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626" w:rsidRDefault="004F3626" w:rsidP="00A5221E">
      <w:pPr>
        <w:spacing w:line="360" w:lineRule="auto"/>
        <w:jc w:val="center"/>
        <w:rPr>
          <w:b/>
          <w:sz w:val="28"/>
          <w:szCs w:val="28"/>
        </w:rPr>
      </w:pPr>
      <w:r>
        <w:rPr>
          <w:b/>
          <w:sz w:val="28"/>
          <w:szCs w:val="28"/>
        </w:rPr>
        <w:t>Муниципальное бюджетное общеобразовательное учреждение</w:t>
      </w:r>
    </w:p>
    <w:p w:rsidR="004F3626" w:rsidRDefault="004F3626" w:rsidP="00A5221E">
      <w:pPr>
        <w:spacing w:line="360" w:lineRule="auto"/>
        <w:jc w:val="center"/>
        <w:rPr>
          <w:b/>
          <w:sz w:val="28"/>
          <w:szCs w:val="28"/>
        </w:rPr>
      </w:pPr>
      <w:r>
        <w:rPr>
          <w:b/>
          <w:sz w:val="28"/>
          <w:szCs w:val="28"/>
        </w:rPr>
        <w:t>«</w:t>
      </w:r>
      <w:r w:rsidR="00A24B81">
        <w:rPr>
          <w:b/>
          <w:sz w:val="28"/>
          <w:szCs w:val="28"/>
        </w:rPr>
        <w:t>Гимназия №175</w:t>
      </w:r>
      <w:r>
        <w:rPr>
          <w:b/>
          <w:sz w:val="28"/>
          <w:szCs w:val="28"/>
        </w:rPr>
        <w:t xml:space="preserve">» </w:t>
      </w:r>
    </w:p>
    <w:p w:rsidR="00A5221E" w:rsidRDefault="00A24B81" w:rsidP="00A5221E">
      <w:pPr>
        <w:spacing w:line="360" w:lineRule="auto"/>
        <w:jc w:val="center"/>
        <w:rPr>
          <w:b/>
          <w:sz w:val="28"/>
          <w:szCs w:val="28"/>
        </w:rPr>
      </w:pPr>
      <w:r>
        <w:rPr>
          <w:b/>
          <w:sz w:val="28"/>
          <w:szCs w:val="28"/>
        </w:rPr>
        <w:t xml:space="preserve">Советского </w:t>
      </w:r>
      <w:r w:rsidR="004F3626">
        <w:rPr>
          <w:b/>
          <w:sz w:val="28"/>
          <w:szCs w:val="28"/>
        </w:rPr>
        <w:t>района</w:t>
      </w:r>
      <w:r>
        <w:rPr>
          <w:b/>
          <w:sz w:val="28"/>
          <w:szCs w:val="28"/>
        </w:rPr>
        <w:t xml:space="preserve"> г.Казани</w:t>
      </w:r>
      <w:r w:rsidR="004F3626">
        <w:rPr>
          <w:b/>
          <w:sz w:val="28"/>
          <w:szCs w:val="28"/>
        </w:rPr>
        <w:t xml:space="preserve"> Республики Татарстан </w:t>
      </w:r>
    </w:p>
    <w:p w:rsidR="00A5221E" w:rsidRDefault="00A5221E" w:rsidP="00A5221E">
      <w:pPr>
        <w:spacing w:line="360" w:lineRule="auto"/>
        <w:jc w:val="center"/>
        <w:rPr>
          <w:b/>
          <w:sz w:val="28"/>
          <w:szCs w:val="28"/>
        </w:rPr>
      </w:pPr>
    </w:p>
    <w:p w:rsidR="00A5221E" w:rsidRDefault="00A5221E" w:rsidP="00A5221E">
      <w:pPr>
        <w:spacing w:line="360" w:lineRule="auto"/>
        <w:jc w:val="center"/>
        <w:rPr>
          <w:b/>
          <w:sz w:val="28"/>
          <w:szCs w:val="28"/>
        </w:rPr>
      </w:pPr>
    </w:p>
    <w:p w:rsidR="00A5221E" w:rsidRDefault="00A5221E" w:rsidP="00A5221E">
      <w:pPr>
        <w:spacing w:line="360" w:lineRule="auto"/>
        <w:jc w:val="center"/>
        <w:rPr>
          <w:b/>
          <w:sz w:val="28"/>
          <w:szCs w:val="28"/>
        </w:rPr>
      </w:pPr>
    </w:p>
    <w:p w:rsidR="004F3626" w:rsidRDefault="004F3626" w:rsidP="00A5221E">
      <w:pPr>
        <w:spacing w:line="360" w:lineRule="auto"/>
        <w:jc w:val="center"/>
        <w:rPr>
          <w:b/>
          <w:sz w:val="28"/>
          <w:szCs w:val="28"/>
        </w:rPr>
      </w:pPr>
    </w:p>
    <w:p w:rsidR="004F3626" w:rsidRDefault="004F3626" w:rsidP="00A5221E">
      <w:pPr>
        <w:spacing w:line="360" w:lineRule="auto"/>
        <w:jc w:val="center"/>
        <w:rPr>
          <w:b/>
          <w:sz w:val="28"/>
          <w:szCs w:val="28"/>
        </w:rPr>
      </w:pPr>
    </w:p>
    <w:p w:rsidR="004F3626" w:rsidRDefault="004F3626" w:rsidP="00A5221E">
      <w:pPr>
        <w:spacing w:line="360" w:lineRule="auto"/>
        <w:jc w:val="center"/>
        <w:rPr>
          <w:b/>
          <w:sz w:val="28"/>
          <w:szCs w:val="28"/>
        </w:rPr>
      </w:pPr>
    </w:p>
    <w:p w:rsidR="00A5221E" w:rsidRDefault="00A5221E" w:rsidP="00A5221E">
      <w:pPr>
        <w:spacing w:line="360" w:lineRule="auto"/>
        <w:jc w:val="center"/>
        <w:rPr>
          <w:b/>
          <w:sz w:val="28"/>
          <w:szCs w:val="28"/>
        </w:rPr>
      </w:pPr>
    </w:p>
    <w:p w:rsidR="00A5221E" w:rsidRDefault="008C6ABC" w:rsidP="00A5221E">
      <w:pPr>
        <w:spacing w:line="360" w:lineRule="auto"/>
        <w:jc w:val="center"/>
        <w:rPr>
          <w:b/>
          <w:sz w:val="28"/>
          <w:szCs w:val="28"/>
        </w:rPr>
      </w:pPr>
      <w:r>
        <w:rPr>
          <w:b/>
          <w:sz w:val="28"/>
          <w:szCs w:val="28"/>
        </w:rPr>
        <w:t>Методические рекомендации по формированию финансовой грамотности учащихся в условиях предпрофильной подготовки</w:t>
      </w:r>
    </w:p>
    <w:p w:rsidR="00A5221E" w:rsidRPr="003E7AF0" w:rsidRDefault="00A5221E" w:rsidP="00A5221E">
      <w:pPr>
        <w:spacing w:line="360" w:lineRule="auto"/>
        <w:jc w:val="center"/>
        <w:rPr>
          <w:b/>
          <w:i/>
          <w:sz w:val="28"/>
          <w:szCs w:val="28"/>
        </w:rPr>
      </w:pPr>
    </w:p>
    <w:p w:rsidR="00A5221E" w:rsidRDefault="00A5221E" w:rsidP="008C6ABC">
      <w:pPr>
        <w:spacing w:line="360" w:lineRule="auto"/>
        <w:rPr>
          <w:b/>
          <w:sz w:val="28"/>
          <w:szCs w:val="28"/>
        </w:rPr>
      </w:pPr>
    </w:p>
    <w:p w:rsidR="004F3626" w:rsidRDefault="004F3626" w:rsidP="008C6ABC">
      <w:pPr>
        <w:spacing w:line="360" w:lineRule="auto"/>
        <w:rPr>
          <w:b/>
          <w:sz w:val="28"/>
          <w:szCs w:val="28"/>
        </w:rPr>
      </w:pPr>
    </w:p>
    <w:p w:rsidR="004F3626" w:rsidRDefault="004F3626" w:rsidP="008C6ABC">
      <w:pPr>
        <w:spacing w:line="360" w:lineRule="auto"/>
        <w:rPr>
          <w:b/>
          <w:sz w:val="28"/>
          <w:szCs w:val="28"/>
        </w:rPr>
      </w:pPr>
    </w:p>
    <w:p w:rsidR="004F3626" w:rsidRDefault="004F3626" w:rsidP="008C6ABC">
      <w:pPr>
        <w:spacing w:line="360" w:lineRule="auto"/>
        <w:rPr>
          <w:b/>
          <w:sz w:val="28"/>
          <w:szCs w:val="28"/>
        </w:rPr>
      </w:pPr>
    </w:p>
    <w:p w:rsidR="004F3626" w:rsidRDefault="004F3626" w:rsidP="008C6ABC">
      <w:pPr>
        <w:spacing w:line="360" w:lineRule="auto"/>
        <w:rPr>
          <w:b/>
          <w:sz w:val="28"/>
          <w:szCs w:val="28"/>
        </w:rPr>
      </w:pPr>
    </w:p>
    <w:p w:rsidR="004F3626" w:rsidRDefault="00117534" w:rsidP="00A5221E">
      <w:pPr>
        <w:spacing w:line="360" w:lineRule="auto"/>
        <w:jc w:val="right"/>
        <w:rPr>
          <w:b/>
          <w:sz w:val="28"/>
          <w:szCs w:val="28"/>
        </w:rPr>
      </w:pPr>
      <w:r>
        <w:rPr>
          <w:b/>
          <w:sz w:val="28"/>
          <w:szCs w:val="28"/>
        </w:rPr>
        <w:t xml:space="preserve">Учитель обществознания </w:t>
      </w:r>
    </w:p>
    <w:p w:rsidR="00A5221E" w:rsidRPr="00E62032" w:rsidRDefault="00117534" w:rsidP="00A5221E">
      <w:pPr>
        <w:spacing w:line="360" w:lineRule="auto"/>
        <w:jc w:val="right"/>
        <w:rPr>
          <w:b/>
          <w:sz w:val="28"/>
          <w:szCs w:val="28"/>
        </w:rPr>
      </w:pPr>
      <w:r>
        <w:rPr>
          <w:b/>
          <w:sz w:val="28"/>
          <w:szCs w:val="28"/>
        </w:rPr>
        <w:t>МБОУ «</w:t>
      </w:r>
      <w:r w:rsidR="00A24B81">
        <w:rPr>
          <w:b/>
          <w:sz w:val="28"/>
          <w:szCs w:val="28"/>
        </w:rPr>
        <w:t>Гимназия №175»</w:t>
      </w:r>
      <w:r w:rsidR="00A5221E">
        <w:rPr>
          <w:b/>
          <w:sz w:val="28"/>
          <w:szCs w:val="28"/>
        </w:rPr>
        <w:t>:</w:t>
      </w:r>
    </w:p>
    <w:p w:rsidR="0099562D" w:rsidRDefault="00397E8C" w:rsidP="00A5221E">
      <w:pPr>
        <w:spacing w:line="360" w:lineRule="auto"/>
        <w:jc w:val="right"/>
        <w:rPr>
          <w:b/>
          <w:sz w:val="28"/>
          <w:szCs w:val="28"/>
        </w:rPr>
      </w:pPr>
      <w:r>
        <w:rPr>
          <w:b/>
          <w:sz w:val="28"/>
          <w:szCs w:val="28"/>
        </w:rPr>
        <w:t>Якупова Г.А.</w:t>
      </w:r>
    </w:p>
    <w:p w:rsidR="00A5221E" w:rsidRDefault="00A5221E" w:rsidP="00A5221E">
      <w:pPr>
        <w:spacing w:line="360" w:lineRule="auto"/>
        <w:jc w:val="right"/>
        <w:rPr>
          <w:b/>
          <w:sz w:val="28"/>
          <w:szCs w:val="28"/>
        </w:rPr>
      </w:pPr>
    </w:p>
    <w:p w:rsidR="00774124" w:rsidRDefault="00774124" w:rsidP="00A5221E">
      <w:pPr>
        <w:spacing w:line="360" w:lineRule="auto"/>
        <w:jc w:val="right"/>
        <w:rPr>
          <w:b/>
          <w:sz w:val="28"/>
          <w:szCs w:val="28"/>
        </w:rPr>
      </w:pPr>
    </w:p>
    <w:p w:rsidR="00774124" w:rsidRDefault="00774124" w:rsidP="00A5221E">
      <w:pPr>
        <w:spacing w:line="360" w:lineRule="auto"/>
        <w:jc w:val="right"/>
        <w:rPr>
          <w:b/>
          <w:sz w:val="28"/>
          <w:szCs w:val="28"/>
        </w:rPr>
      </w:pPr>
    </w:p>
    <w:p w:rsidR="00A5221E" w:rsidRDefault="00A5221E" w:rsidP="00A5221E">
      <w:pPr>
        <w:spacing w:line="360" w:lineRule="auto"/>
        <w:jc w:val="center"/>
        <w:rPr>
          <w:sz w:val="28"/>
          <w:szCs w:val="28"/>
        </w:rPr>
      </w:pPr>
    </w:p>
    <w:p w:rsidR="00C3525D" w:rsidRDefault="00C3525D" w:rsidP="00A5221E">
      <w:pPr>
        <w:spacing w:line="360" w:lineRule="auto"/>
        <w:jc w:val="center"/>
        <w:rPr>
          <w:sz w:val="28"/>
          <w:szCs w:val="28"/>
        </w:rPr>
      </w:pPr>
    </w:p>
    <w:p w:rsidR="00C3525D" w:rsidRDefault="00C3525D" w:rsidP="00A5221E">
      <w:pPr>
        <w:spacing w:line="360" w:lineRule="auto"/>
        <w:jc w:val="center"/>
        <w:rPr>
          <w:sz w:val="28"/>
          <w:szCs w:val="28"/>
        </w:rPr>
      </w:pPr>
    </w:p>
    <w:p w:rsidR="00C3525D" w:rsidRDefault="00C3525D" w:rsidP="00A5221E">
      <w:pPr>
        <w:spacing w:line="360" w:lineRule="auto"/>
        <w:jc w:val="center"/>
        <w:rPr>
          <w:sz w:val="28"/>
          <w:szCs w:val="28"/>
        </w:rPr>
      </w:pPr>
    </w:p>
    <w:p w:rsidR="00CA15A1" w:rsidRDefault="00CA15A1" w:rsidP="0099562D">
      <w:pPr>
        <w:spacing w:line="360" w:lineRule="auto"/>
        <w:rPr>
          <w:b/>
          <w:sz w:val="28"/>
          <w:szCs w:val="28"/>
        </w:rPr>
      </w:pPr>
    </w:p>
    <w:p w:rsidR="00C3525D" w:rsidRPr="004F3626" w:rsidRDefault="00A24B81" w:rsidP="004F3626">
      <w:pPr>
        <w:spacing w:line="360" w:lineRule="auto"/>
        <w:jc w:val="center"/>
        <w:rPr>
          <w:b/>
          <w:sz w:val="28"/>
          <w:szCs w:val="28"/>
        </w:rPr>
      </w:pPr>
      <w:r>
        <w:rPr>
          <w:b/>
          <w:sz w:val="28"/>
          <w:szCs w:val="28"/>
        </w:rPr>
        <w:t>Казань, 2020</w:t>
      </w:r>
    </w:p>
    <w:p w:rsidR="00C3525D" w:rsidRDefault="00C3525D" w:rsidP="00A5221E">
      <w:pPr>
        <w:jc w:val="center"/>
        <w:rPr>
          <w:sz w:val="28"/>
          <w:szCs w:val="28"/>
        </w:rPr>
      </w:pPr>
    </w:p>
    <w:p w:rsidR="00780F6C" w:rsidRPr="006B1279" w:rsidRDefault="00A5221E" w:rsidP="00A5221E">
      <w:pPr>
        <w:jc w:val="center"/>
        <w:rPr>
          <w:sz w:val="28"/>
          <w:szCs w:val="28"/>
        </w:rPr>
      </w:pPr>
      <w:r w:rsidRPr="006B1279">
        <w:rPr>
          <w:sz w:val="28"/>
          <w:szCs w:val="28"/>
        </w:rPr>
        <w:t>Содержание</w:t>
      </w:r>
    </w:p>
    <w:p w:rsidR="00A5221E" w:rsidRPr="006B1279" w:rsidRDefault="00A5221E">
      <w:pPr>
        <w:rPr>
          <w:sz w:val="28"/>
          <w:szCs w:val="28"/>
        </w:rPr>
      </w:pPr>
    </w:p>
    <w:tbl>
      <w:tblPr>
        <w:tblW w:w="10030" w:type="dxa"/>
        <w:tblLook w:val="04A0" w:firstRow="1" w:lastRow="0" w:firstColumn="1" w:lastColumn="0" w:noHBand="0" w:noVBand="1"/>
      </w:tblPr>
      <w:tblGrid>
        <w:gridCol w:w="8046"/>
        <w:gridCol w:w="1984"/>
      </w:tblGrid>
      <w:tr w:rsidR="00A5221E" w:rsidRPr="006B1279" w:rsidTr="008C6ABC">
        <w:tc>
          <w:tcPr>
            <w:tcW w:w="8046" w:type="dxa"/>
          </w:tcPr>
          <w:p w:rsidR="00A5221E" w:rsidRPr="006B1279" w:rsidRDefault="00A5221E" w:rsidP="00A5221E">
            <w:pPr>
              <w:rPr>
                <w:sz w:val="28"/>
                <w:szCs w:val="28"/>
              </w:rPr>
            </w:pPr>
            <w:r w:rsidRPr="006B1279">
              <w:rPr>
                <w:sz w:val="28"/>
                <w:szCs w:val="28"/>
              </w:rPr>
              <w:t>П</w:t>
            </w:r>
            <w:r w:rsidR="008C6ABC">
              <w:rPr>
                <w:sz w:val="28"/>
                <w:szCs w:val="28"/>
              </w:rPr>
              <w:t>ояснительная записка</w:t>
            </w:r>
            <w:r w:rsidRPr="006B1279">
              <w:rPr>
                <w:sz w:val="28"/>
                <w:szCs w:val="28"/>
              </w:rPr>
              <w:t xml:space="preserve">                       </w:t>
            </w:r>
          </w:p>
          <w:p w:rsidR="00A5221E" w:rsidRPr="006B1279" w:rsidRDefault="00A5221E">
            <w:pPr>
              <w:rPr>
                <w:sz w:val="28"/>
                <w:szCs w:val="28"/>
              </w:rPr>
            </w:pPr>
          </w:p>
        </w:tc>
        <w:tc>
          <w:tcPr>
            <w:tcW w:w="1984" w:type="dxa"/>
          </w:tcPr>
          <w:p w:rsidR="00A5221E" w:rsidRPr="006B1279" w:rsidRDefault="00A5221E">
            <w:pPr>
              <w:rPr>
                <w:sz w:val="28"/>
                <w:szCs w:val="28"/>
              </w:rPr>
            </w:pPr>
            <w:r w:rsidRPr="006B1279">
              <w:rPr>
                <w:sz w:val="28"/>
                <w:szCs w:val="28"/>
              </w:rPr>
              <w:t>3</w:t>
            </w:r>
          </w:p>
        </w:tc>
      </w:tr>
      <w:tr w:rsidR="00A5221E" w:rsidRPr="006B1279" w:rsidTr="008C6ABC">
        <w:tc>
          <w:tcPr>
            <w:tcW w:w="8046" w:type="dxa"/>
          </w:tcPr>
          <w:p w:rsidR="00A5221E" w:rsidRPr="006B1279" w:rsidRDefault="008C6ABC" w:rsidP="00A5221E">
            <w:pPr>
              <w:rPr>
                <w:sz w:val="28"/>
                <w:szCs w:val="28"/>
              </w:rPr>
            </w:pPr>
            <w:r>
              <w:rPr>
                <w:sz w:val="28"/>
                <w:szCs w:val="28"/>
              </w:rPr>
              <w:t>Глоссарий</w:t>
            </w:r>
          </w:p>
          <w:p w:rsidR="00A5221E" w:rsidRPr="006B1279" w:rsidRDefault="00A5221E">
            <w:pPr>
              <w:rPr>
                <w:sz w:val="28"/>
                <w:szCs w:val="28"/>
              </w:rPr>
            </w:pPr>
          </w:p>
        </w:tc>
        <w:tc>
          <w:tcPr>
            <w:tcW w:w="1984" w:type="dxa"/>
          </w:tcPr>
          <w:p w:rsidR="00A5221E" w:rsidRPr="006B1279" w:rsidRDefault="00A5221E">
            <w:pPr>
              <w:rPr>
                <w:sz w:val="28"/>
                <w:szCs w:val="28"/>
              </w:rPr>
            </w:pPr>
            <w:r w:rsidRPr="006B1279">
              <w:rPr>
                <w:sz w:val="28"/>
                <w:szCs w:val="28"/>
              </w:rPr>
              <w:t>5</w:t>
            </w:r>
          </w:p>
        </w:tc>
      </w:tr>
      <w:tr w:rsidR="00A5221E" w:rsidRPr="006B1279" w:rsidTr="008C6ABC">
        <w:tc>
          <w:tcPr>
            <w:tcW w:w="8046" w:type="dxa"/>
          </w:tcPr>
          <w:p w:rsidR="00A5221E" w:rsidRPr="006B1279" w:rsidRDefault="00A5221E">
            <w:pPr>
              <w:rPr>
                <w:sz w:val="28"/>
                <w:szCs w:val="28"/>
              </w:rPr>
            </w:pPr>
            <w:r w:rsidRPr="006B1279">
              <w:rPr>
                <w:sz w:val="28"/>
                <w:szCs w:val="28"/>
              </w:rPr>
              <w:t>1.  Глава 1.</w:t>
            </w:r>
            <w:r w:rsidR="008C6ABC">
              <w:rPr>
                <w:sz w:val="28"/>
                <w:szCs w:val="28"/>
              </w:rPr>
              <w:t xml:space="preserve"> Характеристика подходов к формированию финансовой грамотности в условиях основной школы</w:t>
            </w:r>
          </w:p>
          <w:p w:rsidR="00A5221E" w:rsidRPr="006B1279" w:rsidRDefault="00A5221E">
            <w:pPr>
              <w:rPr>
                <w:sz w:val="28"/>
                <w:szCs w:val="28"/>
              </w:rPr>
            </w:pPr>
          </w:p>
        </w:tc>
        <w:tc>
          <w:tcPr>
            <w:tcW w:w="1984" w:type="dxa"/>
          </w:tcPr>
          <w:p w:rsidR="00A5221E" w:rsidRPr="008C6ABC" w:rsidRDefault="002F6CAE">
            <w:pPr>
              <w:rPr>
                <w:sz w:val="28"/>
                <w:szCs w:val="28"/>
              </w:rPr>
            </w:pPr>
            <w:r>
              <w:rPr>
                <w:sz w:val="28"/>
                <w:szCs w:val="28"/>
              </w:rPr>
              <w:t>10</w:t>
            </w:r>
          </w:p>
        </w:tc>
      </w:tr>
      <w:tr w:rsidR="00A5221E" w:rsidRPr="006B1279" w:rsidTr="008C6ABC">
        <w:tc>
          <w:tcPr>
            <w:tcW w:w="8046" w:type="dxa"/>
          </w:tcPr>
          <w:p w:rsidR="00A5221E" w:rsidRPr="006B1279" w:rsidRDefault="00A5221E" w:rsidP="00A5221E">
            <w:pPr>
              <w:rPr>
                <w:sz w:val="28"/>
                <w:szCs w:val="28"/>
              </w:rPr>
            </w:pPr>
            <w:r w:rsidRPr="006B1279">
              <w:rPr>
                <w:sz w:val="28"/>
                <w:szCs w:val="28"/>
              </w:rPr>
              <w:t>2.  Глава 2.</w:t>
            </w:r>
            <w:r w:rsidR="008C6ABC">
              <w:rPr>
                <w:sz w:val="28"/>
                <w:szCs w:val="28"/>
              </w:rPr>
              <w:t xml:space="preserve"> Элективный курс </w:t>
            </w:r>
            <w:r w:rsidR="003B12E4">
              <w:rPr>
                <w:sz w:val="28"/>
                <w:szCs w:val="28"/>
              </w:rPr>
              <w:t>«</w:t>
            </w:r>
            <w:r w:rsidR="008C6ABC">
              <w:rPr>
                <w:sz w:val="28"/>
                <w:szCs w:val="28"/>
              </w:rPr>
              <w:t>Основы финансовой грамотности</w:t>
            </w:r>
            <w:r w:rsidR="003B12E4">
              <w:rPr>
                <w:sz w:val="28"/>
                <w:szCs w:val="28"/>
              </w:rPr>
              <w:t>»</w:t>
            </w:r>
            <w:r w:rsidR="008C6ABC">
              <w:rPr>
                <w:sz w:val="28"/>
                <w:szCs w:val="28"/>
              </w:rPr>
              <w:t xml:space="preserve"> как способ повышения финансовой грамотности школьников </w:t>
            </w:r>
          </w:p>
          <w:p w:rsidR="00A5221E" w:rsidRPr="006B1279" w:rsidRDefault="00A5221E">
            <w:pPr>
              <w:rPr>
                <w:sz w:val="28"/>
                <w:szCs w:val="28"/>
              </w:rPr>
            </w:pPr>
          </w:p>
        </w:tc>
        <w:tc>
          <w:tcPr>
            <w:tcW w:w="1984" w:type="dxa"/>
          </w:tcPr>
          <w:p w:rsidR="00A5221E" w:rsidRPr="008C6ABC" w:rsidRDefault="00E704F8">
            <w:pPr>
              <w:rPr>
                <w:sz w:val="28"/>
                <w:szCs w:val="28"/>
              </w:rPr>
            </w:pPr>
            <w:r>
              <w:rPr>
                <w:sz w:val="28"/>
                <w:szCs w:val="28"/>
              </w:rPr>
              <w:t>1</w:t>
            </w:r>
            <w:r w:rsidR="002F6CAE">
              <w:rPr>
                <w:sz w:val="28"/>
                <w:szCs w:val="28"/>
              </w:rPr>
              <w:t>4</w:t>
            </w:r>
          </w:p>
        </w:tc>
      </w:tr>
      <w:tr w:rsidR="00A5221E" w:rsidRPr="006B1279" w:rsidTr="008C6ABC">
        <w:tc>
          <w:tcPr>
            <w:tcW w:w="8046" w:type="dxa"/>
          </w:tcPr>
          <w:p w:rsidR="00A5221E" w:rsidRPr="006B1279" w:rsidRDefault="00A5221E">
            <w:pPr>
              <w:rPr>
                <w:sz w:val="28"/>
                <w:szCs w:val="28"/>
              </w:rPr>
            </w:pPr>
          </w:p>
        </w:tc>
        <w:tc>
          <w:tcPr>
            <w:tcW w:w="1984" w:type="dxa"/>
          </w:tcPr>
          <w:p w:rsidR="00A5221E" w:rsidRPr="008C6ABC" w:rsidRDefault="00A5221E">
            <w:pPr>
              <w:rPr>
                <w:sz w:val="28"/>
                <w:szCs w:val="28"/>
              </w:rPr>
            </w:pPr>
          </w:p>
        </w:tc>
      </w:tr>
      <w:tr w:rsidR="00A5221E" w:rsidRPr="006B1279" w:rsidTr="008C6ABC">
        <w:tc>
          <w:tcPr>
            <w:tcW w:w="8046" w:type="dxa"/>
          </w:tcPr>
          <w:p w:rsidR="00A5221E" w:rsidRPr="006B1279" w:rsidRDefault="00A5221E" w:rsidP="00A5221E">
            <w:pPr>
              <w:rPr>
                <w:sz w:val="28"/>
                <w:szCs w:val="28"/>
              </w:rPr>
            </w:pPr>
            <w:r w:rsidRPr="006B1279">
              <w:rPr>
                <w:sz w:val="28"/>
                <w:szCs w:val="28"/>
              </w:rPr>
              <w:t>Заключение</w:t>
            </w:r>
          </w:p>
          <w:p w:rsidR="00A5221E" w:rsidRPr="006B1279" w:rsidRDefault="00A5221E">
            <w:pPr>
              <w:rPr>
                <w:sz w:val="28"/>
                <w:szCs w:val="28"/>
              </w:rPr>
            </w:pPr>
          </w:p>
        </w:tc>
        <w:tc>
          <w:tcPr>
            <w:tcW w:w="1984" w:type="dxa"/>
          </w:tcPr>
          <w:p w:rsidR="00A5221E" w:rsidRPr="008C6ABC" w:rsidRDefault="00B8554D">
            <w:pPr>
              <w:rPr>
                <w:sz w:val="28"/>
                <w:szCs w:val="28"/>
              </w:rPr>
            </w:pPr>
            <w:r>
              <w:rPr>
                <w:sz w:val="28"/>
                <w:szCs w:val="28"/>
              </w:rPr>
              <w:t>1</w:t>
            </w:r>
            <w:r w:rsidR="00480418">
              <w:rPr>
                <w:sz w:val="28"/>
                <w:szCs w:val="28"/>
              </w:rPr>
              <w:t>6</w:t>
            </w:r>
          </w:p>
        </w:tc>
      </w:tr>
      <w:tr w:rsidR="00A5221E" w:rsidRPr="006B1279" w:rsidTr="008C6ABC">
        <w:tc>
          <w:tcPr>
            <w:tcW w:w="8046" w:type="dxa"/>
          </w:tcPr>
          <w:p w:rsidR="00A5221E" w:rsidRPr="006B1279" w:rsidRDefault="00A5221E" w:rsidP="00A5221E">
            <w:pPr>
              <w:rPr>
                <w:sz w:val="28"/>
                <w:szCs w:val="28"/>
              </w:rPr>
            </w:pPr>
            <w:r w:rsidRPr="006B1279">
              <w:rPr>
                <w:sz w:val="28"/>
                <w:szCs w:val="28"/>
              </w:rPr>
              <w:t>Список использованной литературы</w:t>
            </w:r>
          </w:p>
          <w:p w:rsidR="00A5221E" w:rsidRPr="006B1279" w:rsidRDefault="00A5221E">
            <w:pPr>
              <w:rPr>
                <w:sz w:val="28"/>
                <w:szCs w:val="28"/>
              </w:rPr>
            </w:pPr>
          </w:p>
        </w:tc>
        <w:tc>
          <w:tcPr>
            <w:tcW w:w="1984" w:type="dxa"/>
          </w:tcPr>
          <w:p w:rsidR="00A5221E" w:rsidRPr="008C6ABC" w:rsidRDefault="00794D53" w:rsidP="00ED3199">
            <w:pPr>
              <w:rPr>
                <w:sz w:val="28"/>
                <w:szCs w:val="28"/>
              </w:rPr>
            </w:pPr>
            <w:r>
              <w:rPr>
                <w:sz w:val="28"/>
                <w:szCs w:val="28"/>
              </w:rPr>
              <w:t>1</w:t>
            </w:r>
            <w:r w:rsidR="00ED3199">
              <w:rPr>
                <w:sz w:val="28"/>
                <w:szCs w:val="28"/>
              </w:rPr>
              <w:t>9</w:t>
            </w:r>
          </w:p>
        </w:tc>
      </w:tr>
      <w:tr w:rsidR="00A5221E" w:rsidRPr="006B1279" w:rsidTr="008C6ABC">
        <w:tc>
          <w:tcPr>
            <w:tcW w:w="8046" w:type="dxa"/>
          </w:tcPr>
          <w:p w:rsidR="00A5221E" w:rsidRPr="006B1279" w:rsidRDefault="00A5221E" w:rsidP="00A5221E">
            <w:pPr>
              <w:rPr>
                <w:sz w:val="28"/>
                <w:szCs w:val="28"/>
              </w:rPr>
            </w:pPr>
            <w:r w:rsidRPr="006B1279">
              <w:rPr>
                <w:sz w:val="28"/>
                <w:szCs w:val="28"/>
              </w:rPr>
              <w:t>Приложения:</w:t>
            </w:r>
          </w:p>
          <w:p w:rsidR="0058221D" w:rsidRPr="00B8554D" w:rsidRDefault="0058221D" w:rsidP="00B8554D">
            <w:pPr>
              <w:pStyle w:val="a8"/>
              <w:numPr>
                <w:ilvl w:val="0"/>
                <w:numId w:val="13"/>
              </w:numPr>
              <w:rPr>
                <w:sz w:val="28"/>
                <w:szCs w:val="28"/>
              </w:rPr>
            </w:pPr>
            <w:r w:rsidRPr="00B8554D">
              <w:rPr>
                <w:sz w:val="28"/>
                <w:szCs w:val="28"/>
              </w:rPr>
              <w:t xml:space="preserve">Результаты стран по финансовой грамотности на основе Международного исследования ОЭСР </w:t>
            </w:r>
            <w:r w:rsidRPr="00B8554D">
              <w:rPr>
                <w:sz w:val="28"/>
                <w:szCs w:val="28"/>
                <w:lang w:val="en-US"/>
              </w:rPr>
              <w:t>PISA</w:t>
            </w:r>
            <w:r w:rsidRPr="00B8554D">
              <w:rPr>
                <w:sz w:val="28"/>
                <w:szCs w:val="28"/>
              </w:rPr>
              <w:t>-2012 в области финансовой грамотности российских учащихся.</w:t>
            </w:r>
          </w:p>
          <w:p w:rsidR="0058221D" w:rsidRPr="00B8554D" w:rsidRDefault="0058221D" w:rsidP="00A5221E">
            <w:pPr>
              <w:pStyle w:val="a8"/>
              <w:numPr>
                <w:ilvl w:val="0"/>
                <w:numId w:val="13"/>
              </w:numPr>
              <w:rPr>
                <w:sz w:val="28"/>
                <w:szCs w:val="28"/>
              </w:rPr>
            </w:pPr>
            <w:r w:rsidRPr="00B8554D">
              <w:rPr>
                <w:sz w:val="28"/>
                <w:szCs w:val="28"/>
              </w:rPr>
              <w:t xml:space="preserve">Список тем </w:t>
            </w:r>
            <w:r w:rsidR="005D796A" w:rsidRPr="00B8554D">
              <w:rPr>
                <w:sz w:val="28"/>
                <w:szCs w:val="28"/>
                <w:lang w:val="en-US"/>
              </w:rPr>
              <w:t>on</w:t>
            </w:r>
            <w:r w:rsidR="005D796A" w:rsidRPr="00B8554D">
              <w:rPr>
                <w:sz w:val="28"/>
                <w:szCs w:val="28"/>
              </w:rPr>
              <w:t>-</w:t>
            </w:r>
            <w:r w:rsidR="005D796A" w:rsidRPr="00B8554D">
              <w:rPr>
                <w:sz w:val="28"/>
                <w:szCs w:val="28"/>
                <w:lang w:val="en-US"/>
              </w:rPr>
              <w:t>line</w:t>
            </w:r>
            <w:r w:rsidR="005D796A" w:rsidRPr="00B8554D">
              <w:rPr>
                <w:sz w:val="28"/>
                <w:szCs w:val="28"/>
              </w:rPr>
              <w:t xml:space="preserve"> </w:t>
            </w:r>
            <w:r w:rsidRPr="00B8554D">
              <w:rPr>
                <w:sz w:val="28"/>
                <w:szCs w:val="28"/>
              </w:rPr>
              <w:t>уроков по финансовой грамотности</w:t>
            </w:r>
            <w:r w:rsidR="00B8554D">
              <w:rPr>
                <w:sz w:val="28"/>
                <w:szCs w:val="28"/>
              </w:rPr>
              <w:t xml:space="preserve"> и профориентации учащихся</w:t>
            </w:r>
            <w:r w:rsidRPr="00B8554D">
              <w:rPr>
                <w:sz w:val="28"/>
                <w:szCs w:val="28"/>
              </w:rPr>
              <w:t xml:space="preserve">, организуемых </w:t>
            </w:r>
            <w:r w:rsidR="00B8554D">
              <w:rPr>
                <w:sz w:val="28"/>
                <w:szCs w:val="28"/>
              </w:rPr>
              <w:t xml:space="preserve">Центральным Банком РФ </w:t>
            </w:r>
            <w:r w:rsidRPr="00B8554D">
              <w:rPr>
                <w:sz w:val="28"/>
                <w:szCs w:val="28"/>
              </w:rPr>
              <w:t xml:space="preserve">на сайте </w:t>
            </w:r>
            <w:r w:rsidR="00B8554D" w:rsidRPr="00B8554D">
              <w:rPr>
                <w:sz w:val="28"/>
                <w:szCs w:val="28"/>
              </w:rPr>
              <w:t>http://dni-fg.ru/</w:t>
            </w:r>
          </w:p>
          <w:p w:rsidR="00D7568C" w:rsidRDefault="00852DFA" w:rsidP="00A5221E">
            <w:pPr>
              <w:pStyle w:val="a8"/>
              <w:numPr>
                <w:ilvl w:val="0"/>
                <w:numId w:val="13"/>
              </w:numPr>
              <w:rPr>
                <w:sz w:val="28"/>
                <w:szCs w:val="28"/>
              </w:rPr>
            </w:pPr>
            <w:r w:rsidRPr="00B8554D">
              <w:rPr>
                <w:sz w:val="28"/>
                <w:szCs w:val="28"/>
              </w:rPr>
              <w:t xml:space="preserve">Дополнительная общеобразовательная общеразвивающая программа </w:t>
            </w:r>
            <w:r w:rsidR="003B12E4">
              <w:rPr>
                <w:sz w:val="28"/>
                <w:szCs w:val="28"/>
              </w:rPr>
              <w:t>«</w:t>
            </w:r>
            <w:r w:rsidR="00D7568C" w:rsidRPr="00B8554D">
              <w:rPr>
                <w:sz w:val="28"/>
                <w:szCs w:val="28"/>
              </w:rPr>
              <w:t>Основы финансовой грамотности</w:t>
            </w:r>
            <w:r w:rsidR="003B12E4">
              <w:rPr>
                <w:sz w:val="28"/>
                <w:szCs w:val="28"/>
              </w:rPr>
              <w:t>»</w:t>
            </w:r>
            <w:r w:rsidR="0058221D" w:rsidRPr="00B8554D">
              <w:rPr>
                <w:sz w:val="28"/>
                <w:szCs w:val="28"/>
              </w:rPr>
              <w:t>.</w:t>
            </w:r>
            <w:r w:rsidR="00D7568C" w:rsidRPr="00B8554D">
              <w:rPr>
                <w:sz w:val="28"/>
                <w:szCs w:val="28"/>
              </w:rPr>
              <w:t xml:space="preserve"> </w:t>
            </w:r>
          </w:p>
          <w:p w:rsidR="00A5221E" w:rsidRDefault="008C6ABC" w:rsidP="00A5221E">
            <w:pPr>
              <w:pStyle w:val="a8"/>
              <w:numPr>
                <w:ilvl w:val="0"/>
                <w:numId w:val="13"/>
              </w:numPr>
              <w:rPr>
                <w:sz w:val="28"/>
                <w:szCs w:val="28"/>
              </w:rPr>
            </w:pPr>
            <w:r w:rsidRPr="00B8554D">
              <w:rPr>
                <w:sz w:val="28"/>
                <w:szCs w:val="28"/>
              </w:rPr>
              <w:t xml:space="preserve">Контрольно-измерительные материалы </w:t>
            </w:r>
            <w:r w:rsidR="0052130F" w:rsidRPr="00B8554D">
              <w:rPr>
                <w:sz w:val="28"/>
                <w:szCs w:val="28"/>
              </w:rPr>
              <w:t>к входному контролю.</w:t>
            </w:r>
          </w:p>
          <w:p w:rsidR="00A5221E" w:rsidRDefault="0052130F" w:rsidP="008C6ABC">
            <w:pPr>
              <w:pStyle w:val="a8"/>
              <w:numPr>
                <w:ilvl w:val="0"/>
                <w:numId w:val="13"/>
              </w:numPr>
              <w:rPr>
                <w:sz w:val="28"/>
                <w:szCs w:val="28"/>
              </w:rPr>
            </w:pPr>
            <w:r w:rsidRPr="00B8554D">
              <w:rPr>
                <w:sz w:val="28"/>
                <w:szCs w:val="28"/>
              </w:rPr>
              <w:t>Контрольно-измерительные материалы к итоговому контролю</w:t>
            </w:r>
            <w:r w:rsidR="00852DFA" w:rsidRPr="00B8554D">
              <w:rPr>
                <w:sz w:val="28"/>
                <w:szCs w:val="28"/>
              </w:rPr>
              <w:t>.</w:t>
            </w:r>
          </w:p>
          <w:p w:rsidR="002F6CAE" w:rsidRPr="002F6CAE" w:rsidRDefault="002F6CAE" w:rsidP="002F6CAE">
            <w:pPr>
              <w:pStyle w:val="a8"/>
              <w:numPr>
                <w:ilvl w:val="0"/>
                <w:numId w:val="13"/>
              </w:numPr>
              <w:rPr>
                <w:b/>
                <w:sz w:val="28"/>
                <w:szCs w:val="28"/>
              </w:rPr>
            </w:pPr>
            <w:r w:rsidRPr="002F6CAE">
              <w:rPr>
                <w:rStyle w:val="a3"/>
                <w:b w:val="0"/>
                <w:sz w:val="28"/>
                <w:szCs w:val="28"/>
              </w:rPr>
              <w:t>Рекомендуемые сайты по финансовой грамотности</w:t>
            </w:r>
            <w:r>
              <w:rPr>
                <w:rStyle w:val="a3"/>
                <w:b w:val="0"/>
                <w:sz w:val="28"/>
                <w:szCs w:val="28"/>
              </w:rPr>
              <w:t>.</w:t>
            </w:r>
          </w:p>
          <w:p w:rsidR="002F6CAE" w:rsidRPr="00B8554D" w:rsidRDefault="002F6CAE" w:rsidP="002F6CAE">
            <w:pPr>
              <w:pStyle w:val="a8"/>
              <w:rPr>
                <w:sz w:val="28"/>
                <w:szCs w:val="28"/>
              </w:rPr>
            </w:pPr>
          </w:p>
        </w:tc>
        <w:tc>
          <w:tcPr>
            <w:tcW w:w="1984" w:type="dxa"/>
          </w:tcPr>
          <w:p w:rsidR="00B8554D" w:rsidRDefault="00B8554D">
            <w:pPr>
              <w:rPr>
                <w:sz w:val="28"/>
                <w:szCs w:val="28"/>
              </w:rPr>
            </w:pPr>
          </w:p>
          <w:p w:rsidR="00B8554D" w:rsidRDefault="00C12917" w:rsidP="00B8554D">
            <w:pPr>
              <w:rPr>
                <w:sz w:val="28"/>
                <w:szCs w:val="28"/>
              </w:rPr>
            </w:pPr>
            <w:r>
              <w:rPr>
                <w:sz w:val="28"/>
                <w:szCs w:val="28"/>
              </w:rPr>
              <w:t>2</w:t>
            </w:r>
            <w:r w:rsidR="00ED3199">
              <w:rPr>
                <w:sz w:val="28"/>
                <w:szCs w:val="28"/>
              </w:rPr>
              <w:t>1</w:t>
            </w:r>
          </w:p>
          <w:p w:rsidR="00B8554D" w:rsidRDefault="00B8554D" w:rsidP="00B8554D">
            <w:pPr>
              <w:rPr>
                <w:sz w:val="28"/>
                <w:szCs w:val="28"/>
              </w:rPr>
            </w:pPr>
          </w:p>
          <w:p w:rsidR="00517D3B" w:rsidRDefault="00517D3B" w:rsidP="00B8554D">
            <w:pPr>
              <w:rPr>
                <w:sz w:val="28"/>
                <w:szCs w:val="28"/>
              </w:rPr>
            </w:pPr>
          </w:p>
          <w:p w:rsidR="00B8554D" w:rsidRDefault="00517D3B" w:rsidP="00B8554D">
            <w:pPr>
              <w:rPr>
                <w:sz w:val="28"/>
                <w:szCs w:val="28"/>
              </w:rPr>
            </w:pPr>
            <w:r>
              <w:rPr>
                <w:sz w:val="28"/>
                <w:szCs w:val="28"/>
              </w:rPr>
              <w:t>2</w:t>
            </w:r>
            <w:r w:rsidR="00ED3199">
              <w:rPr>
                <w:sz w:val="28"/>
                <w:szCs w:val="28"/>
              </w:rPr>
              <w:t>2</w:t>
            </w:r>
          </w:p>
          <w:p w:rsidR="00B8554D" w:rsidRPr="008C6ABC" w:rsidRDefault="00B8554D" w:rsidP="00B8554D">
            <w:pPr>
              <w:rPr>
                <w:sz w:val="28"/>
                <w:szCs w:val="28"/>
              </w:rPr>
            </w:pPr>
          </w:p>
          <w:p w:rsidR="00B8554D" w:rsidRDefault="00B8554D" w:rsidP="00B8554D">
            <w:pPr>
              <w:rPr>
                <w:sz w:val="28"/>
                <w:szCs w:val="28"/>
              </w:rPr>
            </w:pPr>
          </w:p>
          <w:p w:rsidR="00B8554D" w:rsidRPr="008C6ABC" w:rsidRDefault="00E62B7C" w:rsidP="00B8554D">
            <w:pPr>
              <w:rPr>
                <w:sz w:val="28"/>
                <w:szCs w:val="28"/>
              </w:rPr>
            </w:pPr>
            <w:r>
              <w:rPr>
                <w:sz w:val="28"/>
                <w:szCs w:val="28"/>
              </w:rPr>
              <w:t>2</w:t>
            </w:r>
            <w:r w:rsidR="00ED3199">
              <w:rPr>
                <w:sz w:val="28"/>
                <w:szCs w:val="28"/>
              </w:rPr>
              <w:t>3</w:t>
            </w:r>
          </w:p>
          <w:p w:rsidR="008E6B97" w:rsidRDefault="008E6B97" w:rsidP="00B8554D">
            <w:pPr>
              <w:rPr>
                <w:sz w:val="28"/>
                <w:szCs w:val="28"/>
              </w:rPr>
            </w:pPr>
          </w:p>
          <w:p w:rsidR="00B8554D" w:rsidRPr="008C6ABC" w:rsidRDefault="00E62B7C" w:rsidP="00B8554D">
            <w:pPr>
              <w:rPr>
                <w:sz w:val="28"/>
                <w:szCs w:val="28"/>
              </w:rPr>
            </w:pPr>
            <w:r>
              <w:rPr>
                <w:sz w:val="28"/>
                <w:szCs w:val="28"/>
              </w:rPr>
              <w:t>3</w:t>
            </w:r>
            <w:r w:rsidR="00ED3199">
              <w:rPr>
                <w:sz w:val="28"/>
                <w:szCs w:val="28"/>
              </w:rPr>
              <w:t>9</w:t>
            </w:r>
          </w:p>
          <w:p w:rsidR="00B8554D" w:rsidRDefault="00B8554D" w:rsidP="00B8554D">
            <w:pPr>
              <w:rPr>
                <w:sz w:val="28"/>
                <w:szCs w:val="28"/>
              </w:rPr>
            </w:pPr>
          </w:p>
          <w:p w:rsidR="00B8554D" w:rsidRPr="008C6ABC" w:rsidRDefault="00E62B7C" w:rsidP="00B8554D">
            <w:pPr>
              <w:rPr>
                <w:sz w:val="28"/>
                <w:szCs w:val="28"/>
              </w:rPr>
            </w:pPr>
            <w:r>
              <w:rPr>
                <w:sz w:val="28"/>
                <w:szCs w:val="28"/>
              </w:rPr>
              <w:t>4</w:t>
            </w:r>
            <w:r w:rsidR="00ED3199">
              <w:rPr>
                <w:sz w:val="28"/>
                <w:szCs w:val="28"/>
              </w:rPr>
              <w:t>2</w:t>
            </w:r>
          </w:p>
          <w:p w:rsidR="00B8554D" w:rsidRDefault="00B8554D" w:rsidP="00B8554D">
            <w:pPr>
              <w:rPr>
                <w:sz w:val="28"/>
                <w:szCs w:val="28"/>
              </w:rPr>
            </w:pPr>
          </w:p>
          <w:p w:rsidR="006B1279" w:rsidRPr="008C6ABC" w:rsidRDefault="002F6CAE" w:rsidP="00B8554D">
            <w:pPr>
              <w:rPr>
                <w:sz w:val="28"/>
                <w:szCs w:val="28"/>
              </w:rPr>
            </w:pPr>
            <w:r>
              <w:rPr>
                <w:sz w:val="28"/>
                <w:szCs w:val="28"/>
              </w:rPr>
              <w:t>46</w:t>
            </w:r>
          </w:p>
        </w:tc>
      </w:tr>
    </w:tbl>
    <w:p w:rsidR="00A5221E" w:rsidRDefault="00A5221E"/>
    <w:p w:rsidR="00A5221E" w:rsidRDefault="00A5221E"/>
    <w:p w:rsidR="00A5221E" w:rsidRDefault="00A5221E"/>
    <w:p w:rsidR="00A5221E" w:rsidRDefault="00A5221E"/>
    <w:p w:rsidR="00A5221E" w:rsidRDefault="00A5221E"/>
    <w:p w:rsidR="00A5221E" w:rsidRDefault="00A5221E"/>
    <w:p w:rsidR="00A5221E" w:rsidRDefault="00A5221E"/>
    <w:p w:rsidR="00A5221E" w:rsidRDefault="00A5221E"/>
    <w:p w:rsidR="00A5221E" w:rsidRDefault="00A5221E"/>
    <w:p w:rsidR="00234850" w:rsidRDefault="00234850"/>
    <w:p w:rsidR="00A5221E" w:rsidRDefault="00A5221E"/>
    <w:p w:rsidR="00D7568C" w:rsidRDefault="00D7568C" w:rsidP="00D7568C">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rPr>
          <w:b/>
          <w:sz w:val="28"/>
          <w:szCs w:val="28"/>
        </w:rPr>
      </w:pPr>
    </w:p>
    <w:p w:rsidR="00B301AA" w:rsidRDefault="00A5221E" w:rsidP="00A5221E">
      <w:pPr>
        <w:tabs>
          <w:tab w:val="left" w:pos="709"/>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360" w:lineRule="auto"/>
        <w:ind w:firstLine="709"/>
        <w:jc w:val="center"/>
        <w:rPr>
          <w:b/>
          <w:sz w:val="28"/>
          <w:szCs w:val="28"/>
        </w:rPr>
      </w:pPr>
      <w:r w:rsidRPr="00364FCD">
        <w:rPr>
          <w:b/>
          <w:sz w:val="28"/>
          <w:szCs w:val="28"/>
        </w:rPr>
        <w:lastRenderedPageBreak/>
        <w:t xml:space="preserve">Пояснительная записка </w:t>
      </w:r>
    </w:p>
    <w:p w:rsidR="00A5221E" w:rsidRPr="008E3A5A" w:rsidRDefault="008E3A5A" w:rsidP="008E3A5A">
      <w:pPr>
        <w:spacing w:line="360" w:lineRule="auto"/>
        <w:ind w:firstLine="709"/>
        <w:contextualSpacing/>
        <w:jc w:val="both"/>
        <w:rPr>
          <w:sz w:val="28"/>
          <w:szCs w:val="28"/>
        </w:rPr>
      </w:pPr>
      <w:r w:rsidRPr="00E7153C">
        <w:rPr>
          <w:sz w:val="28"/>
          <w:szCs w:val="28"/>
        </w:rPr>
        <w:t xml:space="preserve">Настоящие методические рекомендации </w:t>
      </w:r>
      <w:r w:rsidR="00500757">
        <w:rPr>
          <w:sz w:val="28"/>
          <w:szCs w:val="28"/>
        </w:rPr>
        <w:t xml:space="preserve">(далее – МР) </w:t>
      </w:r>
      <w:r w:rsidRPr="00E7153C">
        <w:rPr>
          <w:sz w:val="28"/>
          <w:szCs w:val="28"/>
        </w:rPr>
        <w:t>предназначены для организации образовательной деятельности, направленной на овладение обучающимися необходимыми компетенциями в области управления личными финансами</w:t>
      </w:r>
      <w:r>
        <w:rPr>
          <w:sz w:val="28"/>
          <w:szCs w:val="28"/>
        </w:rPr>
        <w:t xml:space="preserve">.  </w:t>
      </w:r>
      <w:r w:rsidR="00500757">
        <w:rPr>
          <w:sz w:val="28"/>
          <w:szCs w:val="28"/>
        </w:rPr>
        <w:t>МР с</w:t>
      </w:r>
      <w:r>
        <w:rPr>
          <w:bCs/>
          <w:color w:val="000000"/>
          <w:sz w:val="28"/>
          <w:szCs w:val="28"/>
        </w:rPr>
        <w:t xml:space="preserve">оставлены  </w:t>
      </w:r>
      <w:r w:rsidR="00A5221E" w:rsidRPr="008E3A5A">
        <w:rPr>
          <w:bCs/>
          <w:color w:val="000000"/>
          <w:sz w:val="28"/>
          <w:szCs w:val="28"/>
        </w:rPr>
        <w:t xml:space="preserve"> </w:t>
      </w:r>
      <w:r>
        <w:rPr>
          <w:bCs/>
          <w:color w:val="000000"/>
          <w:sz w:val="28"/>
          <w:szCs w:val="28"/>
        </w:rPr>
        <w:t>для учителей  обществознания, экономики с целью организации предпрофильной подготовки</w:t>
      </w:r>
      <w:r w:rsidR="00B301AA" w:rsidRPr="008E3A5A">
        <w:rPr>
          <w:bCs/>
          <w:color w:val="000000"/>
          <w:sz w:val="28"/>
          <w:szCs w:val="28"/>
        </w:rPr>
        <w:t xml:space="preserve"> в 9 классах.</w:t>
      </w:r>
    </w:p>
    <w:p w:rsidR="00A5221E" w:rsidRPr="00E20B27" w:rsidRDefault="00E20B27" w:rsidP="00A5221E">
      <w:pPr>
        <w:spacing w:line="360" w:lineRule="auto"/>
        <w:ind w:firstLine="709"/>
        <w:jc w:val="both"/>
        <w:rPr>
          <w:bCs/>
          <w:color w:val="000000"/>
          <w:sz w:val="28"/>
          <w:szCs w:val="28"/>
        </w:rPr>
      </w:pPr>
      <w:r w:rsidRPr="00E20B27">
        <w:rPr>
          <w:bCs/>
          <w:color w:val="000000"/>
          <w:sz w:val="28"/>
          <w:szCs w:val="28"/>
        </w:rPr>
        <w:t>Ц</w:t>
      </w:r>
      <w:r w:rsidR="00A5221E" w:rsidRPr="00E20B27">
        <w:rPr>
          <w:bCs/>
          <w:color w:val="000000"/>
          <w:sz w:val="28"/>
          <w:szCs w:val="28"/>
        </w:rPr>
        <w:t>елью настоящих МР является:</w:t>
      </w:r>
    </w:p>
    <w:p w:rsidR="00A5221E" w:rsidRPr="00E20B27" w:rsidRDefault="008E3A5A" w:rsidP="00A5221E">
      <w:pPr>
        <w:numPr>
          <w:ilvl w:val="0"/>
          <w:numId w:val="1"/>
        </w:numPr>
        <w:spacing w:line="360" w:lineRule="auto"/>
        <w:ind w:left="0" w:firstLine="709"/>
        <w:jc w:val="both"/>
        <w:rPr>
          <w:bCs/>
          <w:color w:val="000000"/>
          <w:sz w:val="28"/>
          <w:szCs w:val="28"/>
        </w:rPr>
      </w:pPr>
      <w:r w:rsidRPr="00E20B27">
        <w:rPr>
          <w:bCs/>
          <w:color w:val="000000"/>
          <w:sz w:val="28"/>
          <w:szCs w:val="28"/>
        </w:rPr>
        <w:t>Рассмотреть и проанализировать различные подходы к формированию финансовой грамотности учащихся;</w:t>
      </w:r>
    </w:p>
    <w:p w:rsidR="00A5221E" w:rsidRPr="00E20B27" w:rsidRDefault="008E3A5A" w:rsidP="00A5221E">
      <w:pPr>
        <w:numPr>
          <w:ilvl w:val="0"/>
          <w:numId w:val="1"/>
        </w:numPr>
        <w:spacing w:line="360" w:lineRule="auto"/>
        <w:ind w:left="0" w:firstLine="709"/>
        <w:jc w:val="both"/>
        <w:rPr>
          <w:bCs/>
          <w:color w:val="000000"/>
          <w:sz w:val="28"/>
          <w:szCs w:val="28"/>
        </w:rPr>
      </w:pPr>
      <w:r w:rsidRPr="00E20B27">
        <w:rPr>
          <w:bCs/>
          <w:color w:val="000000"/>
          <w:sz w:val="28"/>
          <w:szCs w:val="28"/>
        </w:rPr>
        <w:t xml:space="preserve">Предложить педагогам элективный курс </w:t>
      </w:r>
      <w:r w:rsidR="003B12E4">
        <w:rPr>
          <w:bCs/>
          <w:color w:val="000000"/>
          <w:sz w:val="28"/>
          <w:szCs w:val="28"/>
        </w:rPr>
        <w:t>«</w:t>
      </w:r>
      <w:r w:rsidRPr="00E20B27">
        <w:rPr>
          <w:bCs/>
          <w:color w:val="000000"/>
          <w:sz w:val="28"/>
          <w:szCs w:val="28"/>
        </w:rPr>
        <w:t>Основы финансовой грамотности</w:t>
      </w:r>
      <w:r w:rsidR="003B12E4">
        <w:rPr>
          <w:bCs/>
          <w:color w:val="000000"/>
          <w:sz w:val="28"/>
          <w:szCs w:val="28"/>
        </w:rPr>
        <w:t>»</w:t>
      </w:r>
      <w:r w:rsidRPr="00E20B27">
        <w:rPr>
          <w:bCs/>
          <w:color w:val="000000"/>
          <w:sz w:val="28"/>
          <w:szCs w:val="28"/>
        </w:rPr>
        <w:t xml:space="preserve"> и контрольно-измерительные </w:t>
      </w:r>
      <w:r w:rsidRPr="005E01E4">
        <w:rPr>
          <w:bCs/>
          <w:color w:val="000000"/>
          <w:sz w:val="28"/>
          <w:szCs w:val="28"/>
        </w:rPr>
        <w:t>материа</w:t>
      </w:r>
      <w:r w:rsidR="005E01E4">
        <w:rPr>
          <w:bCs/>
          <w:color w:val="000000"/>
          <w:sz w:val="28"/>
          <w:szCs w:val="28"/>
        </w:rPr>
        <w:t>лы к входному и итоговому контролю.</w:t>
      </w:r>
      <w:r w:rsidRPr="00E20B27">
        <w:rPr>
          <w:bCs/>
          <w:color w:val="000000"/>
          <w:sz w:val="28"/>
          <w:szCs w:val="28"/>
        </w:rPr>
        <w:t xml:space="preserve"> </w:t>
      </w:r>
    </w:p>
    <w:p w:rsidR="008E3A5A" w:rsidRPr="00AD17AD" w:rsidRDefault="008E3A5A" w:rsidP="00AD17AD">
      <w:pPr>
        <w:spacing w:line="360" w:lineRule="auto"/>
        <w:ind w:firstLine="709"/>
        <w:jc w:val="both"/>
        <w:rPr>
          <w:rStyle w:val="c1"/>
          <w:sz w:val="28"/>
          <w:szCs w:val="28"/>
        </w:rPr>
      </w:pPr>
      <w:r w:rsidRPr="00E7153C">
        <w:rPr>
          <w:sz w:val="28"/>
          <w:szCs w:val="28"/>
        </w:rPr>
        <w:t>Актуальность данной тематики продиктована особенностями развития финансового рынка на современном этапе: с одной стороны, широкое внедрение информационных технологий привело к расширению охвата населения финансовыми продуктами и услугами, с другой стороны – легкость доступа к финансовому рынку для неподготовленного потребителя приводит к дезориентации по вопросам собственной ответственности за принятие решений.</w:t>
      </w:r>
      <w:r w:rsidR="00E742B5">
        <w:rPr>
          <w:sz w:val="28"/>
          <w:szCs w:val="28"/>
        </w:rPr>
        <w:t xml:space="preserve"> Р</w:t>
      </w:r>
      <w:r w:rsidR="008106B9">
        <w:rPr>
          <w:sz w:val="28"/>
          <w:szCs w:val="28"/>
        </w:rPr>
        <w:t xml:space="preserve">езультаты исследования ОЭСР </w:t>
      </w:r>
      <w:r w:rsidR="008106B9">
        <w:rPr>
          <w:sz w:val="28"/>
          <w:szCs w:val="28"/>
          <w:lang w:val="en-US"/>
        </w:rPr>
        <w:t>PISA</w:t>
      </w:r>
      <w:r w:rsidR="008106B9" w:rsidRPr="008106B9">
        <w:rPr>
          <w:sz w:val="28"/>
          <w:szCs w:val="28"/>
        </w:rPr>
        <w:t xml:space="preserve"> </w:t>
      </w:r>
      <w:r w:rsidR="008106B9">
        <w:rPr>
          <w:sz w:val="28"/>
          <w:szCs w:val="28"/>
        </w:rPr>
        <w:t xml:space="preserve">- </w:t>
      </w:r>
      <w:r w:rsidR="008106B9" w:rsidRPr="008106B9">
        <w:rPr>
          <w:sz w:val="28"/>
          <w:szCs w:val="28"/>
        </w:rPr>
        <w:t xml:space="preserve">2012 </w:t>
      </w:r>
      <w:r w:rsidR="008106B9">
        <w:rPr>
          <w:sz w:val="28"/>
          <w:szCs w:val="28"/>
        </w:rPr>
        <w:t>года в области финансовой грамотности показывают, что</w:t>
      </w:r>
      <w:r w:rsidR="00AD17AD">
        <w:rPr>
          <w:sz w:val="28"/>
          <w:szCs w:val="28"/>
        </w:rPr>
        <w:t xml:space="preserve"> у России средний балл 486 (максимальный 603 – Шанхай (Китай), а рейтинг 9-14 (см.  </w:t>
      </w:r>
      <w:r w:rsidR="00AD17AD" w:rsidRPr="009A3774">
        <w:rPr>
          <w:i/>
          <w:sz w:val="28"/>
          <w:szCs w:val="28"/>
        </w:rPr>
        <w:t>Приложение1</w:t>
      </w:r>
      <w:r w:rsidR="00AD17AD">
        <w:rPr>
          <w:sz w:val="28"/>
          <w:szCs w:val="28"/>
        </w:rPr>
        <w:t>)</w:t>
      </w:r>
      <w:r w:rsidR="005E01E4">
        <w:rPr>
          <w:sz w:val="28"/>
          <w:szCs w:val="28"/>
        </w:rPr>
        <w:t xml:space="preserve"> [11. С.2]</w:t>
      </w:r>
    </w:p>
    <w:p w:rsidR="008E3A5A" w:rsidRDefault="008E3A5A" w:rsidP="008E3A5A">
      <w:pPr>
        <w:spacing w:line="360" w:lineRule="auto"/>
        <w:ind w:firstLine="709"/>
        <w:contextualSpacing/>
        <w:jc w:val="both"/>
        <w:rPr>
          <w:sz w:val="28"/>
          <w:szCs w:val="28"/>
        </w:rPr>
      </w:pPr>
      <w:r w:rsidRPr="00E7153C">
        <w:rPr>
          <w:sz w:val="28"/>
          <w:szCs w:val="28"/>
        </w:rPr>
        <w:t xml:space="preserve">Выделение учащихся </w:t>
      </w:r>
      <w:r>
        <w:rPr>
          <w:sz w:val="28"/>
          <w:szCs w:val="28"/>
        </w:rPr>
        <w:t>предпрофильных классов</w:t>
      </w:r>
      <w:r w:rsidRPr="00E7153C">
        <w:rPr>
          <w:sz w:val="28"/>
          <w:szCs w:val="28"/>
        </w:rPr>
        <w:t xml:space="preserve"> в отдельную целевую группу программы продиктовано рядом факторов:</w:t>
      </w:r>
    </w:p>
    <w:p w:rsidR="001B11A4" w:rsidRPr="00E7153C" w:rsidRDefault="00DD5DC4" w:rsidP="001B11A4">
      <w:pPr>
        <w:tabs>
          <w:tab w:val="num" w:pos="0"/>
        </w:tabs>
        <w:spacing w:line="360" w:lineRule="auto"/>
        <w:ind w:firstLine="709"/>
        <w:contextualSpacing/>
        <w:jc w:val="both"/>
        <w:rPr>
          <w:sz w:val="28"/>
          <w:szCs w:val="28"/>
        </w:rPr>
      </w:pPr>
      <w:r>
        <w:rPr>
          <w:sz w:val="28"/>
          <w:szCs w:val="28"/>
        </w:rPr>
        <w:t xml:space="preserve">- </w:t>
      </w:r>
      <w:r w:rsidR="001B11A4" w:rsidRPr="001B11A4">
        <w:rPr>
          <w:sz w:val="28"/>
          <w:szCs w:val="28"/>
        </w:rPr>
        <w:t>формированием опыт</w:t>
      </w:r>
      <w:r w:rsidR="001B11A4">
        <w:rPr>
          <w:sz w:val="28"/>
          <w:szCs w:val="28"/>
        </w:rPr>
        <w:t>а</w:t>
      </w:r>
      <w:r w:rsidR="001B11A4" w:rsidRPr="001B11A4">
        <w:rPr>
          <w:sz w:val="28"/>
          <w:szCs w:val="28"/>
        </w:rPr>
        <w:t xml:space="preserve"> их профессиональ</w:t>
      </w:r>
      <w:r w:rsidR="001B11A4" w:rsidRPr="001B11A4">
        <w:rPr>
          <w:sz w:val="28"/>
          <w:szCs w:val="28"/>
        </w:rPr>
        <w:softHyphen/>
        <w:t>ного самоопределения</w:t>
      </w:r>
      <w:r w:rsidR="001B11A4">
        <w:rPr>
          <w:sz w:val="28"/>
          <w:szCs w:val="28"/>
        </w:rPr>
        <w:t>,</w:t>
      </w:r>
    </w:p>
    <w:p w:rsidR="008E3A5A" w:rsidRPr="00E7153C" w:rsidRDefault="005E01E4" w:rsidP="008E3A5A">
      <w:pPr>
        <w:tabs>
          <w:tab w:val="num" w:pos="0"/>
        </w:tabs>
        <w:spacing w:line="360" w:lineRule="auto"/>
        <w:ind w:firstLine="709"/>
        <w:contextualSpacing/>
        <w:jc w:val="both"/>
        <w:rPr>
          <w:sz w:val="28"/>
          <w:szCs w:val="28"/>
        </w:rPr>
      </w:pPr>
      <w:r>
        <w:rPr>
          <w:sz w:val="28"/>
          <w:szCs w:val="28"/>
        </w:rPr>
        <w:t xml:space="preserve">- </w:t>
      </w:r>
      <w:r w:rsidR="008E3A5A" w:rsidRPr="00E7153C">
        <w:rPr>
          <w:sz w:val="28"/>
          <w:szCs w:val="28"/>
        </w:rPr>
        <w:t>отсутствием знаний в области управления личными финансами собственного жизненного опыта в этой сфере, а также отсутствием знаний и опыта при оценке финансовых рисков;</w:t>
      </w:r>
    </w:p>
    <w:p w:rsidR="008E3A5A" w:rsidRPr="00E7153C" w:rsidRDefault="00DD5DC4" w:rsidP="008E3A5A">
      <w:pPr>
        <w:tabs>
          <w:tab w:val="num" w:pos="0"/>
        </w:tabs>
        <w:spacing w:line="360" w:lineRule="auto"/>
        <w:ind w:firstLine="709"/>
        <w:contextualSpacing/>
        <w:jc w:val="both"/>
        <w:rPr>
          <w:sz w:val="28"/>
          <w:szCs w:val="28"/>
        </w:rPr>
      </w:pPr>
      <w:r>
        <w:rPr>
          <w:sz w:val="28"/>
          <w:szCs w:val="28"/>
        </w:rPr>
        <w:t xml:space="preserve">- </w:t>
      </w:r>
      <w:r w:rsidR="008E3A5A" w:rsidRPr="00E7153C">
        <w:rPr>
          <w:sz w:val="28"/>
          <w:szCs w:val="28"/>
        </w:rPr>
        <w:t>сложностью социал</w:t>
      </w:r>
      <w:r w:rsidR="008E3A5A">
        <w:rPr>
          <w:sz w:val="28"/>
          <w:szCs w:val="28"/>
        </w:rPr>
        <w:t>изации отдельных групп молодежи;</w:t>
      </w:r>
    </w:p>
    <w:p w:rsidR="008E3A5A" w:rsidRPr="00E7153C" w:rsidRDefault="00DD5DC4" w:rsidP="008E3A5A">
      <w:pPr>
        <w:tabs>
          <w:tab w:val="num" w:pos="0"/>
        </w:tabs>
        <w:spacing w:line="360" w:lineRule="auto"/>
        <w:ind w:firstLine="709"/>
        <w:contextualSpacing/>
        <w:jc w:val="both"/>
        <w:rPr>
          <w:sz w:val="28"/>
          <w:szCs w:val="28"/>
        </w:rPr>
      </w:pPr>
      <w:r>
        <w:rPr>
          <w:sz w:val="28"/>
          <w:szCs w:val="28"/>
        </w:rPr>
        <w:lastRenderedPageBreak/>
        <w:t xml:space="preserve">- </w:t>
      </w:r>
      <w:r w:rsidR="008E3A5A" w:rsidRPr="00E7153C">
        <w:rPr>
          <w:sz w:val="28"/>
          <w:szCs w:val="28"/>
        </w:rPr>
        <w:t>особенностями молодежной культуры, пропагандирующей высокую потребительскую активность, а не сбережение и инвестирование;</w:t>
      </w:r>
    </w:p>
    <w:p w:rsidR="001B11A4" w:rsidRPr="001B11A4" w:rsidRDefault="00DD5DC4" w:rsidP="00E20B27">
      <w:pPr>
        <w:tabs>
          <w:tab w:val="num" w:pos="0"/>
        </w:tabs>
        <w:spacing w:line="360" w:lineRule="auto"/>
        <w:ind w:firstLine="709"/>
        <w:contextualSpacing/>
        <w:jc w:val="both"/>
        <w:rPr>
          <w:rStyle w:val="c1"/>
          <w:sz w:val="28"/>
          <w:szCs w:val="28"/>
        </w:rPr>
      </w:pPr>
      <w:r>
        <w:rPr>
          <w:sz w:val="28"/>
          <w:szCs w:val="28"/>
        </w:rPr>
        <w:t xml:space="preserve">- </w:t>
      </w:r>
      <w:r w:rsidR="008E3A5A" w:rsidRPr="00E7153C">
        <w:rPr>
          <w:sz w:val="28"/>
          <w:szCs w:val="28"/>
        </w:rPr>
        <w:t>склонностью делать выбор, основываясь только на рекламных сообщениях, не обращаясь к объекти</w:t>
      </w:r>
      <w:r w:rsidR="001B11A4">
        <w:rPr>
          <w:sz w:val="28"/>
          <w:szCs w:val="28"/>
        </w:rPr>
        <w:t>вным информационным источникам.</w:t>
      </w:r>
      <w:r w:rsidR="008E3A5A" w:rsidRPr="00E7153C">
        <w:rPr>
          <w:sz w:val="28"/>
          <w:szCs w:val="28"/>
        </w:rPr>
        <w:t xml:space="preserve"> </w:t>
      </w:r>
    </w:p>
    <w:p w:rsidR="001B11A4" w:rsidRPr="00E7153C" w:rsidRDefault="001B11A4" w:rsidP="001B11A4">
      <w:pPr>
        <w:spacing w:line="360" w:lineRule="auto"/>
        <w:ind w:firstLine="709"/>
        <w:contextualSpacing/>
        <w:jc w:val="both"/>
        <w:rPr>
          <w:sz w:val="28"/>
          <w:szCs w:val="28"/>
        </w:rPr>
      </w:pPr>
      <w:r>
        <w:rPr>
          <w:sz w:val="28"/>
          <w:szCs w:val="28"/>
        </w:rPr>
        <w:t>Э</w:t>
      </w:r>
      <w:r w:rsidRPr="00E7153C">
        <w:rPr>
          <w:sz w:val="28"/>
          <w:szCs w:val="28"/>
        </w:rPr>
        <w:t xml:space="preserve">ффективность будущих решений в области личных и семейных финансов определяется уровнем сформированности компетенций в области финансовой грамотности, их формирование требует от образовательной организации комплексного подхода к </w:t>
      </w:r>
      <w:r>
        <w:rPr>
          <w:sz w:val="28"/>
          <w:szCs w:val="28"/>
        </w:rPr>
        <w:t xml:space="preserve">решению этой проблемы </w:t>
      </w:r>
      <w:r w:rsidRPr="00E7153C">
        <w:rPr>
          <w:sz w:val="28"/>
          <w:szCs w:val="28"/>
        </w:rPr>
        <w:t>и способам ее реализации.</w:t>
      </w:r>
    </w:p>
    <w:p w:rsidR="003A2251" w:rsidRDefault="001B11A4" w:rsidP="00E20B27">
      <w:pPr>
        <w:spacing w:line="360" w:lineRule="auto"/>
        <w:ind w:firstLine="709"/>
        <w:contextualSpacing/>
        <w:jc w:val="both"/>
        <w:rPr>
          <w:sz w:val="28"/>
          <w:szCs w:val="28"/>
        </w:rPr>
      </w:pPr>
      <w:r w:rsidRPr="00E7153C">
        <w:rPr>
          <w:sz w:val="28"/>
          <w:szCs w:val="28"/>
        </w:rPr>
        <w:t xml:space="preserve">Вместе с тем, в соответствии с ФГОС </w:t>
      </w:r>
      <w:r w:rsidR="00500757">
        <w:rPr>
          <w:sz w:val="28"/>
          <w:szCs w:val="28"/>
        </w:rPr>
        <w:t xml:space="preserve">общего образования </w:t>
      </w:r>
      <w:r w:rsidRPr="00E7153C">
        <w:rPr>
          <w:sz w:val="28"/>
          <w:szCs w:val="28"/>
        </w:rPr>
        <w:t xml:space="preserve">всех уровней, главной целью и результатом образования является развитие личности обучающегося на основе усвоения универсальных учебных действий. </w:t>
      </w:r>
      <w:r>
        <w:rPr>
          <w:sz w:val="28"/>
          <w:szCs w:val="28"/>
        </w:rPr>
        <w:t>В методических рекомендациях предлага</w:t>
      </w:r>
      <w:r w:rsidR="00696B02">
        <w:rPr>
          <w:sz w:val="28"/>
          <w:szCs w:val="28"/>
        </w:rPr>
        <w:t>ю</w:t>
      </w:r>
      <w:r>
        <w:rPr>
          <w:sz w:val="28"/>
          <w:szCs w:val="28"/>
        </w:rPr>
        <w:t>тся</w:t>
      </w:r>
      <w:r w:rsidR="003A2251">
        <w:rPr>
          <w:sz w:val="28"/>
          <w:szCs w:val="28"/>
        </w:rPr>
        <w:t>:</w:t>
      </w:r>
    </w:p>
    <w:p w:rsidR="003A2251" w:rsidRPr="003A2251" w:rsidRDefault="003A2251" w:rsidP="003A2251">
      <w:pPr>
        <w:pStyle w:val="a8"/>
        <w:numPr>
          <w:ilvl w:val="0"/>
          <w:numId w:val="6"/>
        </w:numPr>
        <w:spacing w:line="360" w:lineRule="auto"/>
        <w:jc w:val="both"/>
        <w:rPr>
          <w:sz w:val="28"/>
          <w:szCs w:val="28"/>
        </w:rPr>
      </w:pPr>
      <w:r>
        <w:rPr>
          <w:sz w:val="28"/>
          <w:szCs w:val="28"/>
        </w:rPr>
        <w:t>различные подходы к организации урочной и внеурочной деятельности в формировании финансовой грамотности школьников:</w:t>
      </w:r>
    </w:p>
    <w:p w:rsidR="005E01E4" w:rsidRDefault="001B11A4" w:rsidP="005E01E4">
      <w:pPr>
        <w:pStyle w:val="a8"/>
        <w:numPr>
          <w:ilvl w:val="0"/>
          <w:numId w:val="5"/>
        </w:numPr>
        <w:spacing w:line="360" w:lineRule="auto"/>
        <w:jc w:val="both"/>
        <w:rPr>
          <w:sz w:val="28"/>
          <w:szCs w:val="28"/>
        </w:rPr>
      </w:pPr>
      <w:r w:rsidRPr="003A2251">
        <w:rPr>
          <w:sz w:val="28"/>
          <w:szCs w:val="28"/>
        </w:rPr>
        <w:t xml:space="preserve">программа элективного курса </w:t>
      </w:r>
      <w:r w:rsidR="003B12E4">
        <w:rPr>
          <w:sz w:val="28"/>
          <w:szCs w:val="28"/>
        </w:rPr>
        <w:t>«</w:t>
      </w:r>
      <w:r w:rsidRPr="003A2251">
        <w:rPr>
          <w:sz w:val="28"/>
          <w:szCs w:val="28"/>
        </w:rPr>
        <w:t>Основы финансовой грамотности</w:t>
      </w:r>
      <w:r w:rsidR="003B12E4">
        <w:rPr>
          <w:sz w:val="28"/>
          <w:szCs w:val="28"/>
        </w:rPr>
        <w:t>»</w:t>
      </w:r>
      <w:r w:rsidRPr="003A2251">
        <w:rPr>
          <w:sz w:val="28"/>
          <w:szCs w:val="28"/>
        </w:rPr>
        <w:t>, которая направлена на формирование всех видов УУД (личностных, регулятивных, по</w:t>
      </w:r>
      <w:r w:rsidR="00E20B27" w:rsidRPr="003A2251">
        <w:rPr>
          <w:sz w:val="28"/>
          <w:szCs w:val="28"/>
        </w:rPr>
        <w:t>знавательных и коммуникативных) у школьников</w:t>
      </w:r>
      <w:r w:rsidR="00696B02">
        <w:rPr>
          <w:sz w:val="28"/>
          <w:szCs w:val="28"/>
        </w:rPr>
        <w:t xml:space="preserve">, </w:t>
      </w:r>
    </w:p>
    <w:p w:rsidR="003A2251" w:rsidRPr="005E01E4" w:rsidRDefault="00696B02" w:rsidP="005E01E4">
      <w:pPr>
        <w:pStyle w:val="a8"/>
        <w:numPr>
          <w:ilvl w:val="0"/>
          <w:numId w:val="5"/>
        </w:numPr>
        <w:spacing w:line="360" w:lineRule="auto"/>
        <w:jc w:val="both"/>
        <w:rPr>
          <w:sz w:val="28"/>
          <w:szCs w:val="28"/>
        </w:rPr>
      </w:pPr>
      <w:r w:rsidRPr="005E01E4">
        <w:rPr>
          <w:sz w:val="28"/>
          <w:szCs w:val="28"/>
        </w:rPr>
        <w:t>контрольно-измерительные материалы</w:t>
      </w:r>
      <w:r w:rsidR="008641F0" w:rsidRPr="005E01E4">
        <w:rPr>
          <w:sz w:val="28"/>
          <w:szCs w:val="28"/>
        </w:rPr>
        <w:t>.</w:t>
      </w:r>
    </w:p>
    <w:p w:rsidR="00E20B27" w:rsidRPr="003A2251" w:rsidRDefault="00E20B27" w:rsidP="003A2251">
      <w:pPr>
        <w:spacing w:line="360" w:lineRule="auto"/>
        <w:ind w:firstLine="708"/>
        <w:jc w:val="both"/>
        <w:rPr>
          <w:sz w:val="28"/>
          <w:szCs w:val="28"/>
        </w:rPr>
      </w:pPr>
      <w:r w:rsidRPr="003A2251">
        <w:rPr>
          <w:sz w:val="28"/>
          <w:szCs w:val="28"/>
        </w:rPr>
        <w:t>Образовательные организации, исходя из запросов обучающихся и в соответствии с имеющимися ресурсами,  в рамках данных методических рекомендаций получат инструмент для формирования</w:t>
      </w:r>
      <w:r w:rsidR="001B11A4" w:rsidRPr="003A2251">
        <w:rPr>
          <w:sz w:val="28"/>
          <w:szCs w:val="28"/>
        </w:rPr>
        <w:t xml:space="preserve"> </w:t>
      </w:r>
      <w:r w:rsidRPr="003A2251">
        <w:rPr>
          <w:sz w:val="28"/>
          <w:szCs w:val="28"/>
        </w:rPr>
        <w:t>финансово грамотной личности в условиях предпрофильного обучения.</w:t>
      </w:r>
    </w:p>
    <w:p w:rsidR="00500757" w:rsidRPr="00696B02" w:rsidRDefault="00500757" w:rsidP="00500757">
      <w:pPr>
        <w:spacing w:line="360" w:lineRule="auto"/>
        <w:ind w:firstLine="709"/>
        <w:jc w:val="both"/>
        <w:rPr>
          <w:color w:val="000000"/>
          <w:sz w:val="28"/>
          <w:szCs w:val="28"/>
        </w:rPr>
      </w:pPr>
      <w:r w:rsidRPr="00500757">
        <w:rPr>
          <w:color w:val="000000"/>
          <w:sz w:val="28"/>
          <w:szCs w:val="28"/>
        </w:rPr>
        <w:t xml:space="preserve">Использование в профессиональной деятельности </w:t>
      </w:r>
      <w:r>
        <w:rPr>
          <w:color w:val="000000"/>
          <w:sz w:val="28"/>
          <w:szCs w:val="28"/>
        </w:rPr>
        <w:t xml:space="preserve">различных подходов и </w:t>
      </w:r>
      <w:r w:rsidRPr="00696B02">
        <w:rPr>
          <w:color w:val="000000"/>
          <w:sz w:val="28"/>
          <w:szCs w:val="28"/>
        </w:rPr>
        <w:t>форм организации предпрофильной деятельности</w:t>
      </w:r>
      <w:r>
        <w:rPr>
          <w:color w:val="000000"/>
          <w:sz w:val="28"/>
          <w:szCs w:val="28"/>
        </w:rPr>
        <w:t xml:space="preserve"> предложенных, о</w:t>
      </w:r>
      <w:r w:rsidRPr="00500757">
        <w:rPr>
          <w:color w:val="000000"/>
          <w:sz w:val="28"/>
          <w:szCs w:val="28"/>
        </w:rPr>
        <w:t>бобщенных</w:t>
      </w:r>
      <w:r>
        <w:rPr>
          <w:color w:val="000000"/>
          <w:sz w:val="28"/>
          <w:szCs w:val="28"/>
        </w:rPr>
        <w:t xml:space="preserve"> и</w:t>
      </w:r>
      <w:r w:rsidRPr="00500757">
        <w:rPr>
          <w:color w:val="000000"/>
          <w:sz w:val="28"/>
          <w:szCs w:val="28"/>
        </w:rPr>
        <w:t xml:space="preserve"> разработанных авторами, </w:t>
      </w:r>
      <w:r>
        <w:rPr>
          <w:color w:val="000000"/>
          <w:sz w:val="28"/>
          <w:szCs w:val="28"/>
        </w:rPr>
        <w:t xml:space="preserve">должно </w:t>
      </w:r>
      <w:r w:rsidRPr="00500757">
        <w:rPr>
          <w:color w:val="000000"/>
          <w:sz w:val="28"/>
          <w:szCs w:val="28"/>
        </w:rPr>
        <w:t xml:space="preserve">способствовать повышению </w:t>
      </w:r>
    </w:p>
    <w:p w:rsidR="00500757" w:rsidRDefault="00500757" w:rsidP="00500757">
      <w:pPr>
        <w:spacing w:line="360" w:lineRule="auto"/>
        <w:jc w:val="both"/>
        <w:rPr>
          <w:color w:val="000000"/>
          <w:sz w:val="28"/>
          <w:szCs w:val="28"/>
        </w:rPr>
      </w:pPr>
      <w:r w:rsidRPr="00696B02">
        <w:rPr>
          <w:color w:val="000000"/>
          <w:sz w:val="28"/>
          <w:szCs w:val="28"/>
        </w:rPr>
        <w:t>формировани</w:t>
      </w:r>
      <w:r>
        <w:rPr>
          <w:color w:val="000000"/>
          <w:sz w:val="28"/>
          <w:szCs w:val="28"/>
        </w:rPr>
        <w:t>ю</w:t>
      </w:r>
      <w:r w:rsidRPr="00696B02">
        <w:rPr>
          <w:color w:val="000000"/>
          <w:sz w:val="28"/>
          <w:szCs w:val="28"/>
        </w:rPr>
        <w:t xml:space="preserve"> финансовой грамотности школьников.</w:t>
      </w:r>
    </w:p>
    <w:p w:rsidR="00500757" w:rsidRPr="00500757" w:rsidRDefault="00500757" w:rsidP="00500757">
      <w:pPr>
        <w:spacing w:line="360" w:lineRule="auto"/>
        <w:ind w:firstLine="709"/>
        <w:jc w:val="both"/>
        <w:rPr>
          <w:color w:val="000000"/>
          <w:sz w:val="28"/>
          <w:szCs w:val="28"/>
        </w:rPr>
      </w:pPr>
    </w:p>
    <w:p w:rsidR="00A708C4" w:rsidRDefault="00A5221E" w:rsidP="003C5479">
      <w:pPr>
        <w:pStyle w:val="a5"/>
        <w:shd w:val="clear" w:color="auto" w:fill="FFFFFF"/>
        <w:spacing w:before="0" w:beforeAutospacing="0" w:after="0" w:afterAutospacing="0" w:line="360" w:lineRule="auto"/>
        <w:ind w:firstLine="709"/>
        <w:jc w:val="both"/>
        <w:rPr>
          <w:color w:val="000000"/>
          <w:sz w:val="28"/>
          <w:szCs w:val="28"/>
        </w:rPr>
      </w:pPr>
      <w:r w:rsidRPr="00696B02">
        <w:rPr>
          <w:color w:val="000000"/>
          <w:sz w:val="28"/>
          <w:szCs w:val="28"/>
        </w:rPr>
        <w:lastRenderedPageBreak/>
        <w:t>При разработке рекомендаций авторы обращались к</w:t>
      </w:r>
      <w:r w:rsidR="003C5479">
        <w:rPr>
          <w:color w:val="000000"/>
          <w:sz w:val="28"/>
          <w:szCs w:val="28"/>
        </w:rPr>
        <w:t xml:space="preserve"> л</w:t>
      </w:r>
      <w:r w:rsidR="008D5E72" w:rsidRPr="003C5479">
        <w:rPr>
          <w:sz w:val="28"/>
          <w:szCs w:val="28"/>
        </w:rPr>
        <w:t>учшим практикам в сфере финансового образования и финансовой грамотности в России и зарубежных странах</w:t>
      </w:r>
      <w:r w:rsidR="003F4165">
        <w:rPr>
          <w:sz w:val="28"/>
          <w:szCs w:val="28"/>
        </w:rPr>
        <w:t xml:space="preserve"> </w:t>
      </w:r>
      <w:r w:rsidR="00376AA1">
        <w:rPr>
          <w:sz w:val="28"/>
          <w:szCs w:val="28"/>
        </w:rPr>
        <w:t>[</w:t>
      </w:r>
      <w:r w:rsidR="003F4165">
        <w:rPr>
          <w:sz w:val="28"/>
          <w:szCs w:val="28"/>
        </w:rPr>
        <w:t>2,3,</w:t>
      </w:r>
      <w:r w:rsidR="00376AA1">
        <w:rPr>
          <w:sz w:val="28"/>
          <w:szCs w:val="28"/>
        </w:rPr>
        <w:t>7</w:t>
      </w:r>
      <w:r w:rsidR="003F4165">
        <w:rPr>
          <w:sz w:val="28"/>
          <w:szCs w:val="28"/>
        </w:rPr>
        <w:t>,8,9,10</w:t>
      </w:r>
      <w:r w:rsidR="00376AA1">
        <w:rPr>
          <w:sz w:val="28"/>
          <w:szCs w:val="28"/>
        </w:rPr>
        <w:t>]</w:t>
      </w:r>
      <w:r w:rsidR="003F4165">
        <w:rPr>
          <w:sz w:val="28"/>
          <w:szCs w:val="28"/>
        </w:rPr>
        <w:t>.</w:t>
      </w:r>
    </w:p>
    <w:p w:rsidR="003F4165" w:rsidRPr="00C12917" w:rsidRDefault="003F4165" w:rsidP="003F4165">
      <w:pPr>
        <w:pStyle w:val="p1"/>
        <w:shd w:val="clear" w:color="auto" w:fill="FFFFFF"/>
        <w:spacing w:before="0" w:beforeAutospacing="0" w:after="203" w:afterAutospacing="0"/>
        <w:jc w:val="both"/>
        <w:rPr>
          <w:sz w:val="28"/>
          <w:szCs w:val="28"/>
        </w:rPr>
      </w:pPr>
    </w:p>
    <w:p w:rsidR="003F4165" w:rsidRPr="00C12917" w:rsidRDefault="003F4165" w:rsidP="003F4165">
      <w:pPr>
        <w:spacing w:line="360" w:lineRule="auto"/>
        <w:ind w:firstLine="709"/>
        <w:jc w:val="both"/>
        <w:rPr>
          <w:sz w:val="28"/>
          <w:szCs w:val="28"/>
        </w:rPr>
      </w:pPr>
    </w:p>
    <w:p w:rsidR="003F4165" w:rsidRDefault="003F4165" w:rsidP="003F4165"/>
    <w:p w:rsidR="005E01E4" w:rsidRDefault="005E01E4" w:rsidP="006C0060">
      <w:pPr>
        <w:spacing w:line="360" w:lineRule="auto"/>
        <w:ind w:firstLine="709"/>
        <w:jc w:val="center"/>
        <w:rPr>
          <w:b/>
          <w:color w:val="000000"/>
          <w:sz w:val="28"/>
          <w:szCs w:val="28"/>
        </w:rPr>
      </w:pPr>
    </w:p>
    <w:p w:rsidR="005E01E4" w:rsidRDefault="005E01E4" w:rsidP="006C0060">
      <w:pPr>
        <w:spacing w:line="360" w:lineRule="auto"/>
        <w:ind w:firstLine="709"/>
        <w:jc w:val="center"/>
        <w:rPr>
          <w:b/>
          <w:color w:val="000000"/>
          <w:sz w:val="28"/>
          <w:szCs w:val="28"/>
        </w:rPr>
      </w:pPr>
    </w:p>
    <w:p w:rsidR="005E01E4" w:rsidRDefault="005E01E4" w:rsidP="006C0060">
      <w:pPr>
        <w:spacing w:line="360" w:lineRule="auto"/>
        <w:ind w:firstLine="709"/>
        <w:jc w:val="center"/>
        <w:rPr>
          <w:b/>
          <w:color w:val="000000"/>
          <w:sz w:val="28"/>
          <w:szCs w:val="28"/>
        </w:rPr>
      </w:pPr>
    </w:p>
    <w:p w:rsidR="005E01E4" w:rsidRDefault="005E01E4" w:rsidP="006C0060">
      <w:pPr>
        <w:spacing w:line="360" w:lineRule="auto"/>
        <w:ind w:firstLine="709"/>
        <w:jc w:val="center"/>
        <w:rPr>
          <w:b/>
          <w:color w:val="000000"/>
          <w:sz w:val="28"/>
          <w:szCs w:val="28"/>
        </w:rPr>
      </w:pPr>
    </w:p>
    <w:p w:rsidR="005E01E4" w:rsidRDefault="005E01E4" w:rsidP="003F4165">
      <w:pPr>
        <w:spacing w:line="360" w:lineRule="auto"/>
        <w:rPr>
          <w:b/>
          <w:color w:val="000000"/>
          <w:sz w:val="28"/>
          <w:szCs w:val="28"/>
        </w:rPr>
      </w:pPr>
    </w:p>
    <w:p w:rsidR="003F4165" w:rsidRDefault="003F4165" w:rsidP="003F4165">
      <w:pPr>
        <w:spacing w:line="360" w:lineRule="auto"/>
        <w:rPr>
          <w:b/>
          <w:color w:val="000000"/>
          <w:sz w:val="28"/>
          <w:szCs w:val="28"/>
        </w:rPr>
      </w:pPr>
    </w:p>
    <w:p w:rsidR="003F4165" w:rsidRDefault="003F4165"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500757" w:rsidRDefault="00500757" w:rsidP="003F4165">
      <w:pPr>
        <w:spacing w:line="360" w:lineRule="auto"/>
        <w:rPr>
          <w:b/>
          <w:color w:val="000000"/>
          <w:sz w:val="28"/>
          <w:szCs w:val="28"/>
        </w:rPr>
      </w:pPr>
    </w:p>
    <w:p w:rsidR="006C0060" w:rsidRDefault="00202ABD" w:rsidP="006C0060">
      <w:pPr>
        <w:spacing w:line="360" w:lineRule="auto"/>
        <w:ind w:firstLine="709"/>
        <w:jc w:val="center"/>
        <w:rPr>
          <w:b/>
          <w:color w:val="000000"/>
          <w:sz w:val="28"/>
          <w:szCs w:val="28"/>
        </w:rPr>
      </w:pPr>
      <w:r>
        <w:rPr>
          <w:b/>
          <w:color w:val="000000"/>
          <w:sz w:val="28"/>
          <w:szCs w:val="28"/>
        </w:rPr>
        <w:lastRenderedPageBreak/>
        <w:t>Глоссарий</w:t>
      </w:r>
    </w:p>
    <w:p w:rsidR="003B0DF4" w:rsidRPr="003B0DF4" w:rsidRDefault="003B0DF4" w:rsidP="00894585">
      <w:pPr>
        <w:spacing w:line="360" w:lineRule="auto"/>
        <w:ind w:firstLine="709"/>
        <w:jc w:val="both"/>
        <w:rPr>
          <w:color w:val="000000"/>
          <w:sz w:val="28"/>
          <w:szCs w:val="28"/>
        </w:rPr>
      </w:pPr>
      <w:r>
        <w:rPr>
          <w:b/>
          <w:sz w:val="28"/>
          <w:szCs w:val="28"/>
        </w:rPr>
        <w:t>Всероссийская программа</w:t>
      </w:r>
      <w:r w:rsidRPr="003B0DF4">
        <w:rPr>
          <w:b/>
          <w:sz w:val="28"/>
          <w:szCs w:val="28"/>
        </w:rPr>
        <w:t xml:space="preserve"> </w:t>
      </w:r>
      <w:r w:rsidR="003B12E4">
        <w:rPr>
          <w:b/>
          <w:sz w:val="28"/>
          <w:szCs w:val="28"/>
        </w:rPr>
        <w:t>«</w:t>
      </w:r>
      <w:r w:rsidRPr="003B0DF4">
        <w:rPr>
          <w:b/>
          <w:sz w:val="28"/>
          <w:szCs w:val="28"/>
        </w:rPr>
        <w:t>Дни финансовой грамотности в учебных заведениях</w:t>
      </w:r>
      <w:r w:rsidR="003B12E4">
        <w:rPr>
          <w:b/>
          <w:sz w:val="28"/>
          <w:szCs w:val="28"/>
        </w:rPr>
        <w:t>»</w:t>
      </w:r>
      <w:r w:rsidR="00500757">
        <w:rPr>
          <w:b/>
          <w:sz w:val="28"/>
          <w:szCs w:val="28"/>
        </w:rPr>
        <w:t xml:space="preserve"> </w:t>
      </w:r>
      <w:r>
        <w:rPr>
          <w:b/>
          <w:sz w:val="28"/>
          <w:szCs w:val="28"/>
        </w:rPr>
        <w:t xml:space="preserve">- </w:t>
      </w:r>
      <w:r w:rsidR="00105500">
        <w:rPr>
          <w:sz w:val="28"/>
          <w:szCs w:val="28"/>
        </w:rPr>
        <w:t xml:space="preserve">Программа формирования финансовой культуры и навыков эффективного управления личными финансами, способствующих в конечном счете финансовой безопасности и будущему благосостоянию россиян.  </w:t>
      </w:r>
      <w:r>
        <w:rPr>
          <w:b/>
          <w:sz w:val="28"/>
          <w:szCs w:val="28"/>
        </w:rPr>
        <w:t xml:space="preserve"> </w:t>
      </w:r>
      <w:r w:rsidR="00105500">
        <w:rPr>
          <w:sz w:val="28"/>
          <w:szCs w:val="28"/>
        </w:rPr>
        <w:t>И</w:t>
      </w:r>
      <w:r w:rsidRPr="003B0DF4">
        <w:rPr>
          <w:sz w:val="28"/>
          <w:szCs w:val="28"/>
        </w:rPr>
        <w:t>нициирован</w:t>
      </w:r>
      <w:r w:rsidR="00105500">
        <w:rPr>
          <w:sz w:val="28"/>
          <w:szCs w:val="28"/>
        </w:rPr>
        <w:t>а</w:t>
      </w:r>
      <w:r>
        <w:rPr>
          <w:b/>
          <w:sz w:val="28"/>
          <w:szCs w:val="28"/>
        </w:rPr>
        <w:t xml:space="preserve"> </w:t>
      </w:r>
      <w:r>
        <w:rPr>
          <w:sz w:val="28"/>
          <w:szCs w:val="28"/>
        </w:rPr>
        <w:t xml:space="preserve">в 2011 году НП </w:t>
      </w:r>
      <w:r w:rsidR="003B12E4">
        <w:rPr>
          <w:sz w:val="28"/>
          <w:szCs w:val="28"/>
        </w:rPr>
        <w:t>«</w:t>
      </w:r>
      <w:r>
        <w:rPr>
          <w:sz w:val="28"/>
          <w:szCs w:val="28"/>
        </w:rPr>
        <w:t xml:space="preserve">Сообщество профессионалов финансового рынка </w:t>
      </w:r>
      <w:r w:rsidR="003B12E4">
        <w:rPr>
          <w:sz w:val="28"/>
          <w:szCs w:val="28"/>
        </w:rPr>
        <w:t>«</w:t>
      </w:r>
      <w:r>
        <w:rPr>
          <w:sz w:val="28"/>
          <w:szCs w:val="28"/>
        </w:rPr>
        <w:t>САПФИР</w:t>
      </w:r>
      <w:r w:rsidR="003B12E4">
        <w:rPr>
          <w:sz w:val="28"/>
          <w:szCs w:val="28"/>
        </w:rPr>
        <w:t>»</w:t>
      </w:r>
      <w:r w:rsidR="00105500">
        <w:rPr>
          <w:sz w:val="28"/>
          <w:szCs w:val="28"/>
        </w:rPr>
        <w:t xml:space="preserve">, поддержана Федеральной службой по финансовым рынкам России (ФСФР России) и Министерством финансов Российской Федерации, </w:t>
      </w:r>
    </w:p>
    <w:p w:rsidR="0099562D" w:rsidRPr="00FD433A" w:rsidRDefault="00894585" w:rsidP="00894585">
      <w:pPr>
        <w:spacing w:line="360" w:lineRule="auto"/>
        <w:ind w:firstLine="709"/>
        <w:jc w:val="both"/>
        <w:rPr>
          <w:sz w:val="28"/>
          <w:szCs w:val="28"/>
        </w:rPr>
      </w:pPr>
      <w:r>
        <w:rPr>
          <w:b/>
          <w:color w:val="000000"/>
          <w:sz w:val="28"/>
          <w:szCs w:val="28"/>
        </w:rPr>
        <w:t>Компетентностный подход</w:t>
      </w:r>
      <w:r w:rsidR="00500757">
        <w:rPr>
          <w:b/>
          <w:color w:val="000000"/>
          <w:sz w:val="28"/>
          <w:szCs w:val="28"/>
        </w:rPr>
        <w:t xml:space="preserve"> </w:t>
      </w:r>
      <w:r>
        <w:rPr>
          <w:b/>
          <w:color w:val="000000"/>
          <w:sz w:val="28"/>
          <w:szCs w:val="28"/>
        </w:rPr>
        <w:t xml:space="preserve">- </w:t>
      </w:r>
      <w:r w:rsidR="00FD433A" w:rsidRPr="00FD433A">
        <w:rPr>
          <w:sz w:val="28"/>
          <w:szCs w:val="28"/>
          <w:shd w:val="clear" w:color="auto" w:fill="FFFFFF"/>
        </w:rPr>
        <w:t>подход, при котором результаты образования признаются значимыми за пределами системы образования. Это возможно только тогда, когда образование становится личностно значимой деятельностью</w:t>
      </w:r>
      <w:r w:rsidR="00FD433A" w:rsidRPr="00FD433A">
        <w:rPr>
          <w:rStyle w:val="apple-converted-space"/>
          <w:sz w:val="28"/>
          <w:szCs w:val="28"/>
          <w:shd w:val="clear" w:color="auto" w:fill="FFFFFF"/>
        </w:rPr>
        <w:t> </w:t>
      </w:r>
      <w:r w:rsidR="00FD433A">
        <w:rPr>
          <w:rStyle w:val="apple-converted-space"/>
          <w:sz w:val="28"/>
          <w:szCs w:val="28"/>
          <w:shd w:val="clear" w:color="auto" w:fill="FFFFFF"/>
        </w:rPr>
        <w:t xml:space="preserve">обучающегося. </w:t>
      </w:r>
    </w:p>
    <w:p w:rsidR="009B4316" w:rsidRPr="009B4316" w:rsidRDefault="009B4316" w:rsidP="009B4316">
      <w:pPr>
        <w:spacing w:line="360" w:lineRule="auto"/>
        <w:ind w:firstLine="708"/>
        <w:jc w:val="both"/>
        <w:rPr>
          <w:b/>
          <w:color w:val="000000"/>
          <w:sz w:val="28"/>
          <w:szCs w:val="28"/>
        </w:rPr>
      </w:pPr>
      <w:r w:rsidRPr="009B4316">
        <w:rPr>
          <w:b/>
          <w:bCs/>
          <w:sz w:val="28"/>
          <w:szCs w:val="28"/>
          <w:shd w:val="clear" w:color="auto" w:fill="FFFFFF"/>
        </w:rPr>
        <w:t>Международная программа по оценке образовательных достижений учащихся</w:t>
      </w:r>
      <w:r w:rsidRPr="009B4316">
        <w:rPr>
          <w:rStyle w:val="apple-converted-space"/>
          <w:sz w:val="28"/>
          <w:szCs w:val="28"/>
          <w:shd w:val="clear" w:color="auto" w:fill="FFFFFF"/>
        </w:rPr>
        <w:t> </w:t>
      </w:r>
      <w:r w:rsidRPr="009B4316">
        <w:rPr>
          <w:sz w:val="28"/>
          <w:szCs w:val="28"/>
          <w:shd w:val="clear" w:color="auto" w:fill="FFFFFF"/>
        </w:rPr>
        <w:t>(</w:t>
      </w:r>
      <w:hyperlink r:id="rId8" w:tooltip="Английский язык" w:history="1">
        <w:r w:rsidRPr="009B4316">
          <w:rPr>
            <w:rStyle w:val="a7"/>
            <w:color w:val="auto"/>
            <w:sz w:val="28"/>
            <w:szCs w:val="28"/>
            <w:shd w:val="clear" w:color="auto" w:fill="FFFFFF"/>
          </w:rPr>
          <w:t>англ.</w:t>
        </w:r>
      </w:hyperlink>
      <w:r w:rsidRPr="009B4316">
        <w:rPr>
          <w:sz w:val="28"/>
          <w:szCs w:val="28"/>
          <w:shd w:val="clear" w:color="auto" w:fill="FFFFFF"/>
        </w:rPr>
        <w:t> </w:t>
      </w:r>
      <w:r w:rsidRPr="009B4316">
        <w:rPr>
          <w:i/>
          <w:iCs/>
          <w:sz w:val="28"/>
          <w:szCs w:val="28"/>
          <w:shd w:val="clear" w:color="auto" w:fill="FFFFFF"/>
        </w:rPr>
        <w:t>Programme for International Student Assessment, PISA</w:t>
      </w:r>
      <w:r w:rsidRPr="009B4316">
        <w:rPr>
          <w:sz w:val="28"/>
          <w:szCs w:val="28"/>
          <w:shd w:val="clear" w:color="auto" w:fill="FFFFFF"/>
        </w:rPr>
        <w:t>) — тест, оценивающий грамотность школьников в разных странах мира и умение применять знания на практике. Проходит раз в три года. В тесте участвуют подростки в возрасте 15 лет. Был разработан в 1997 году, впервые прошёл в 2000 году. Тест организует</w:t>
      </w:r>
      <w:r w:rsidRPr="009B4316">
        <w:rPr>
          <w:rStyle w:val="apple-converted-space"/>
          <w:sz w:val="28"/>
          <w:szCs w:val="28"/>
          <w:shd w:val="clear" w:color="auto" w:fill="FFFFFF"/>
        </w:rPr>
        <w:t> </w:t>
      </w:r>
      <w:hyperlink r:id="rId9" w:tooltip="Организация экономического сотрудничества и развития" w:history="1">
        <w:r w:rsidRPr="009B4316">
          <w:rPr>
            <w:rStyle w:val="a7"/>
            <w:color w:val="auto"/>
            <w:sz w:val="28"/>
            <w:szCs w:val="28"/>
            <w:shd w:val="clear" w:color="auto" w:fill="FFFFFF"/>
          </w:rPr>
          <w:t>Организация экономического сотрудничества и развития</w:t>
        </w:r>
      </w:hyperlink>
      <w:r w:rsidRPr="009B4316">
        <w:rPr>
          <w:rStyle w:val="apple-converted-space"/>
          <w:sz w:val="28"/>
          <w:szCs w:val="28"/>
          <w:shd w:val="clear" w:color="auto" w:fill="FFFFFF"/>
        </w:rPr>
        <w:t> </w:t>
      </w:r>
      <w:r w:rsidRPr="009B4316">
        <w:rPr>
          <w:sz w:val="28"/>
          <w:szCs w:val="28"/>
          <w:shd w:val="clear" w:color="auto" w:fill="FFFFFF"/>
        </w:rPr>
        <w:t>в консорциуме с ведущими международными научными организациями, при участии национальных центров</w:t>
      </w:r>
      <w:r w:rsidRPr="009B4316">
        <w:rPr>
          <w:color w:val="222222"/>
          <w:sz w:val="28"/>
          <w:szCs w:val="28"/>
          <w:shd w:val="clear" w:color="auto" w:fill="FFFFFF"/>
        </w:rPr>
        <w:t>.</w:t>
      </w:r>
      <w:r w:rsidRPr="009B4316">
        <w:rPr>
          <w:rStyle w:val="apple-converted-space"/>
          <w:color w:val="222222"/>
          <w:sz w:val="28"/>
          <w:szCs w:val="28"/>
          <w:shd w:val="clear" w:color="auto" w:fill="FFFFFF"/>
        </w:rPr>
        <w:t> </w:t>
      </w:r>
    </w:p>
    <w:p w:rsidR="009B4316" w:rsidRDefault="009B4316" w:rsidP="009B4316">
      <w:pPr>
        <w:spacing w:line="360" w:lineRule="auto"/>
        <w:ind w:firstLine="709"/>
        <w:jc w:val="both"/>
        <w:rPr>
          <w:b/>
          <w:color w:val="000000"/>
          <w:sz w:val="28"/>
          <w:szCs w:val="28"/>
        </w:rPr>
      </w:pPr>
      <w:r>
        <w:rPr>
          <w:color w:val="000000"/>
          <w:sz w:val="28"/>
          <w:szCs w:val="28"/>
        </w:rPr>
        <w:t xml:space="preserve">В соответствии с Европейской системой квалификации под </w:t>
      </w:r>
      <w:r w:rsidRPr="0034376A">
        <w:rPr>
          <w:b/>
          <w:color w:val="000000"/>
          <w:sz w:val="28"/>
          <w:szCs w:val="28"/>
        </w:rPr>
        <w:t>результатами обучения</w:t>
      </w:r>
      <w:r>
        <w:rPr>
          <w:color w:val="000000"/>
          <w:sz w:val="28"/>
          <w:szCs w:val="28"/>
        </w:rPr>
        <w:t xml:space="preserve"> понимается набор знаний, умений, навыков или компетенций, освоенных учащимися, которые он может продемонстрировать  по завершению обучения.</w:t>
      </w:r>
      <w:r>
        <w:rPr>
          <w:b/>
          <w:color w:val="000000"/>
          <w:sz w:val="28"/>
          <w:szCs w:val="28"/>
        </w:rPr>
        <w:t xml:space="preserve">  </w:t>
      </w:r>
    </w:p>
    <w:p w:rsidR="009B4316" w:rsidRPr="00561990" w:rsidRDefault="009B4316" w:rsidP="003C5479">
      <w:pPr>
        <w:spacing w:line="360" w:lineRule="auto"/>
        <w:ind w:firstLine="708"/>
        <w:contextualSpacing/>
        <w:jc w:val="both"/>
        <w:rPr>
          <w:rFonts w:eastAsia="Calibri"/>
          <w:sz w:val="28"/>
          <w:szCs w:val="28"/>
        </w:rPr>
      </w:pPr>
      <w:r w:rsidRPr="00561990">
        <w:rPr>
          <w:b/>
          <w:color w:val="000000"/>
          <w:sz w:val="28"/>
          <w:szCs w:val="28"/>
        </w:rPr>
        <w:t>Опорная школа</w:t>
      </w:r>
      <w:r w:rsidR="000D0373" w:rsidRPr="00561990">
        <w:rPr>
          <w:b/>
          <w:color w:val="000000"/>
          <w:sz w:val="28"/>
          <w:szCs w:val="28"/>
        </w:rPr>
        <w:t xml:space="preserve"> по внедрению модуля </w:t>
      </w:r>
      <w:r w:rsidR="003B12E4">
        <w:rPr>
          <w:b/>
          <w:color w:val="000000"/>
          <w:sz w:val="28"/>
          <w:szCs w:val="28"/>
        </w:rPr>
        <w:t>«</w:t>
      </w:r>
      <w:r w:rsidR="000D0373" w:rsidRPr="00561990">
        <w:rPr>
          <w:b/>
          <w:color w:val="000000"/>
          <w:sz w:val="28"/>
          <w:szCs w:val="28"/>
        </w:rPr>
        <w:t>Основы финансовой грамотности</w:t>
      </w:r>
      <w:r w:rsidR="003B12E4">
        <w:rPr>
          <w:b/>
          <w:color w:val="000000"/>
          <w:sz w:val="28"/>
          <w:szCs w:val="28"/>
        </w:rPr>
        <w:t>»</w:t>
      </w:r>
      <w:r w:rsidR="000D0373" w:rsidRPr="00561990">
        <w:rPr>
          <w:b/>
          <w:color w:val="000000"/>
          <w:sz w:val="28"/>
          <w:szCs w:val="28"/>
        </w:rPr>
        <w:t xml:space="preserve"> соответству</w:t>
      </w:r>
      <w:r w:rsidR="00EA0CD7" w:rsidRPr="00561990">
        <w:rPr>
          <w:b/>
          <w:color w:val="000000"/>
          <w:sz w:val="28"/>
          <w:szCs w:val="28"/>
        </w:rPr>
        <w:t>е</w:t>
      </w:r>
      <w:r w:rsidR="000D0373" w:rsidRPr="00561990">
        <w:rPr>
          <w:b/>
          <w:color w:val="000000"/>
          <w:sz w:val="28"/>
          <w:szCs w:val="28"/>
        </w:rPr>
        <w:t xml:space="preserve">т следующим характеристикам: </w:t>
      </w:r>
      <w:r w:rsidRPr="00561990">
        <w:rPr>
          <w:b/>
          <w:color w:val="000000"/>
          <w:sz w:val="28"/>
          <w:szCs w:val="28"/>
        </w:rPr>
        <w:t xml:space="preserve"> </w:t>
      </w:r>
      <w:r w:rsidR="000D0373" w:rsidRPr="00561990">
        <w:rPr>
          <w:rFonts w:eastAsia="Calibri"/>
          <w:sz w:val="28"/>
          <w:szCs w:val="28"/>
        </w:rPr>
        <w:t xml:space="preserve">обеспечивается УМК </w:t>
      </w:r>
      <w:r w:rsidR="003B12E4">
        <w:rPr>
          <w:rFonts w:eastAsia="Calibri"/>
          <w:sz w:val="28"/>
          <w:szCs w:val="28"/>
        </w:rPr>
        <w:t>«</w:t>
      </w:r>
      <w:r w:rsidR="000D0373" w:rsidRPr="00561990">
        <w:rPr>
          <w:rFonts w:eastAsia="Calibri"/>
          <w:sz w:val="28"/>
          <w:szCs w:val="28"/>
        </w:rPr>
        <w:t>Основы финансовой грамотности</w:t>
      </w:r>
      <w:r w:rsidR="003B12E4">
        <w:rPr>
          <w:rFonts w:eastAsia="Calibri"/>
          <w:sz w:val="28"/>
          <w:szCs w:val="28"/>
        </w:rPr>
        <w:t>»</w:t>
      </w:r>
      <w:r w:rsidR="000D0373" w:rsidRPr="00561990">
        <w:rPr>
          <w:rFonts w:eastAsia="Calibri"/>
          <w:sz w:val="28"/>
          <w:szCs w:val="28"/>
        </w:rPr>
        <w:t xml:space="preserve"> на безвозмездной основе за</w:t>
      </w:r>
      <w:r w:rsidR="005E01E4">
        <w:rPr>
          <w:rFonts w:eastAsia="Calibri"/>
          <w:sz w:val="28"/>
          <w:szCs w:val="28"/>
        </w:rPr>
        <w:t xml:space="preserve"> счет средств Банка России и других</w:t>
      </w:r>
      <w:r w:rsidR="000D0373" w:rsidRPr="00561990">
        <w:rPr>
          <w:rFonts w:eastAsia="Calibri"/>
          <w:sz w:val="28"/>
          <w:szCs w:val="28"/>
        </w:rPr>
        <w:t xml:space="preserve"> организаций, проводит апробацию УМК </w:t>
      </w:r>
      <w:r w:rsidR="003B12E4">
        <w:rPr>
          <w:rFonts w:eastAsia="Calibri"/>
          <w:sz w:val="28"/>
          <w:szCs w:val="28"/>
        </w:rPr>
        <w:t>«</w:t>
      </w:r>
      <w:r w:rsidR="000D0373" w:rsidRPr="00561990">
        <w:rPr>
          <w:rFonts w:eastAsia="Calibri"/>
          <w:sz w:val="28"/>
          <w:szCs w:val="28"/>
        </w:rPr>
        <w:t>Основы финансовой грамотности</w:t>
      </w:r>
      <w:r w:rsidR="003B12E4">
        <w:rPr>
          <w:rFonts w:eastAsia="Calibri"/>
          <w:sz w:val="28"/>
          <w:szCs w:val="28"/>
        </w:rPr>
        <w:t>»</w:t>
      </w:r>
      <w:r w:rsidR="00561990">
        <w:rPr>
          <w:rFonts w:eastAsia="Calibri"/>
          <w:sz w:val="28"/>
          <w:szCs w:val="28"/>
        </w:rPr>
        <w:t xml:space="preserve"> </w:t>
      </w:r>
      <w:r w:rsidR="000D0373" w:rsidRPr="00561990">
        <w:rPr>
          <w:rFonts w:eastAsia="Calibri"/>
          <w:color w:val="000000"/>
          <w:sz w:val="28"/>
          <w:szCs w:val="28"/>
        </w:rPr>
        <w:t xml:space="preserve">(обязательный урок, </w:t>
      </w:r>
      <w:r w:rsidR="00C3525D">
        <w:rPr>
          <w:rFonts w:eastAsia="Calibri"/>
          <w:color w:val="000000"/>
          <w:sz w:val="28"/>
          <w:szCs w:val="28"/>
        </w:rPr>
        <w:lastRenderedPageBreak/>
        <w:t>элективный курс</w:t>
      </w:r>
      <w:r w:rsidR="000D0373" w:rsidRPr="00561990">
        <w:rPr>
          <w:rFonts w:eastAsia="Calibri"/>
          <w:color w:val="000000"/>
          <w:sz w:val="28"/>
          <w:szCs w:val="28"/>
        </w:rPr>
        <w:t>)</w:t>
      </w:r>
      <w:r w:rsidR="00CE5FD9" w:rsidRPr="00561990">
        <w:rPr>
          <w:rFonts w:eastAsia="Calibri"/>
          <w:color w:val="000000"/>
          <w:sz w:val="28"/>
          <w:szCs w:val="28"/>
        </w:rPr>
        <w:t xml:space="preserve">, </w:t>
      </w:r>
      <w:r w:rsidR="00561990">
        <w:rPr>
          <w:rFonts w:eastAsia="Calibri"/>
          <w:sz w:val="28"/>
          <w:szCs w:val="28"/>
        </w:rPr>
        <w:t xml:space="preserve"> </w:t>
      </w:r>
      <w:r w:rsidR="00CE5FD9" w:rsidRPr="00561990">
        <w:rPr>
          <w:rFonts w:eastAsia="Calibri"/>
          <w:sz w:val="28"/>
          <w:szCs w:val="28"/>
        </w:rPr>
        <w:t xml:space="preserve"> </w:t>
      </w:r>
      <w:r w:rsidR="00894585">
        <w:rPr>
          <w:rFonts w:eastAsia="Calibri"/>
          <w:sz w:val="28"/>
          <w:szCs w:val="28"/>
        </w:rPr>
        <w:t xml:space="preserve">обязательно наличие </w:t>
      </w:r>
      <w:r w:rsidR="000D0373" w:rsidRPr="00561990">
        <w:rPr>
          <w:rFonts w:eastAsia="Calibri"/>
          <w:color w:val="000000"/>
          <w:sz w:val="28"/>
          <w:szCs w:val="28"/>
        </w:rPr>
        <w:t>преподавател</w:t>
      </w:r>
      <w:r w:rsidR="00561990">
        <w:rPr>
          <w:rFonts w:eastAsia="Calibri"/>
          <w:color w:val="000000"/>
          <w:sz w:val="28"/>
          <w:szCs w:val="28"/>
        </w:rPr>
        <w:t>я</w:t>
      </w:r>
      <w:r w:rsidR="000D0373" w:rsidRPr="00561990">
        <w:rPr>
          <w:rFonts w:eastAsia="Calibri"/>
          <w:color w:val="000000"/>
          <w:sz w:val="28"/>
          <w:szCs w:val="28"/>
        </w:rPr>
        <w:t xml:space="preserve">, </w:t>
      </w:r>
      <w:r w:rsidR="00561990">
        <w:rPr>
          <w:rFonts w:eastAsia="Calibri"/>
          <w:color w:val="000000"/>
          <w:sz w:val="28"/>
          <w:szCs w:val="28"/>
        </w:rPr>
        <w:t xml:space="preserve">готового пройти  </w:t>
      </w:r>
      <w:r w:rsidR="000D0373" w:rsidRPr="00561990">
        <w:rPr>
          <w:rFonts w:eastAsia="Calibri"/>
          <w:color w:val="000000"/>
          <w:sz w:val="28"/>
          <w:szCs w:val="28"/>
        </w:rPr>
        <w:t>обучение  по программе повышения квалификации тьюторов ФГАОУ ДПО АПК и ППРО</w:t>
      </w:r>
      <w:r w:rsidR="00A24B81">
        <w:rPr>
          <w:rFonts w:eastAsia="Calibri"/>
          <w:color w:val="000000"/>
          <w:sz w:val="28"/>
          <w:szCs w:val="28"/>
        </w:rPr>
        <w:t xml:space="preserve"> </w:t>
      </w:r>
      <w:r w:rsidR="000D0373" w:rsidRPr="00561990">
        <w:rPr>
          <w:rFonts w:eastAsia="Calibri"/>
          <w:color w:val="000000"/>
          <w:sz w:val="28"/>
          <w:szCs w:val="28"/>
        </w:rPr>
        <w:t xml:space="preserve">Минобрнауки России </w:t>
      </w:r>
      <w:r w:rsidR="003B12E4">
        <w:rPr>
          <w:rFonts w:eastAsia="Calibri"/>
          <w:color w:val="000000"/>
          <w:sz w:val="28"/>
          <w:szCs w:val="28"/>
        </w:rPr>
        <w:t>«</w:t>
      </w:r>
      <w:r w:rsidR="000D0373" w:rsidRPr="00561990">
        <w:rPr>
          <w:rFonts w:eastAsia="Calibri"/>
          <w:color w:val="000000"/>
          <w:sz w:val="28"/>
          <w:szCs w:val="28"/>
        </w:rPr>
        <w:t>Повышение финансовой грамотности обучающихся на основе системно-деятельностного подхода с учетом ФГОС</w:t>
      </w:r>
      <w:r w:rsidR="003B12E4">
        <w:rPr>
          <w:rFonts w:eastAsia="Calibri"/>
          <w:color w:val="000000"/>
          <w:sz w:val="28"/>
          <w:szCs w:val="28"/>
        </w:rPr>
        <w:t>»</w:t>
      </w:r>
      <w:r w:rsidR="00CE5FD9" w:rsidRPr="00561990">
        <w:rPr>
          <w:rFonts w:eastAsia="Calibri"/>
          <w:sz w:val="28"/>
          <w:szCs w:val="28"/>
        </w:rPr>
        <w:t>; у</w:t>
      </w:r>
      <w:r w:rsidR="000D0373" w:rsidRPr="00561990">
        <w:rPr>
          <w:rFonts w:eastAsia="Calibri"/>
          <w:color w:val="000000"/>
          <w:sz w:val="28"/>
          <w:szCs w:val="28"/>
        </w:rPr>
        <w:t>част</w:t>
      </w:r>
      <w:r w:rsidR="00CE5FD9" w:rsidRPr="00561990">
        <w:rPr>
          <w:rFonts w:eastAsia="Calibri"/>
          <w:color w:val="000000"/>
          <w:sz w:val="28"/>
          <w:szCs w:val="28"/>
        </w:rPr>
        <w:t>вует</w:t>
      </w:r>
      <w:r w:rsidR="000D0373" w:rsidRPr="00561990">
        <w:rPr>
          <w:rFonts w:eastAsia="Calibri"/>
          <w:color w:val="000000"/>
          <w:sz w:val="28"/>
          <w:szCs w:val="28"/>
        </w:rPr>
        <w:t xml:space="preserve"> в вебинарах Банка России, ФГАОУ ДПО АПК и ППРО, издательства Просвещение и т.д.</w:t>
      </w:r>
      <w:r w:rsidR="00CE5FD9" w:rsidRPr="00561990">
        <w:rPr>
          <w:rFonts w:eastAsia="Calibri"/>
          <w:sz w:val="28"/>
          <w:szCs w:val="28"/>
        </w:rPr>
        <w:t>; р</w:t>
      </w:r>
      <w:r w:rsidR="00CE5FD9" w:rsidRPr="00561990">
        <w:rPr>
          <w:rFonts w:eastAsia="Calibri"/>
          <w:color w:val="000000"/>
          <w:sz w:val="28"/>
          <w:szCs w:val="28"/>
        </w:rPr>
        <w:t>азрабатывает</w:t>
      </w:r>
      <w:r w:rsidR="000D0373" w:rsidRPr="00561990">
        <w:rPr>
          <w:rFonts w:eastAsia="Calibri"/>
          <w:color w:val="000000"/>
          <w:sz w:val="28"/>
          <w:szCs w:val="28"/>
        </w:rPr>
        <w:t xml:space="preserve"> учебн</w:t>
      </w:r>
      <w:r w:rsidR="00CE5FD9" w:rsidRPr="00561990">
        <w:rPr>
          <w:rFonts w:eastAsia="Calibri"/>
          <w:color w:val="000000"/>
          <w:sz w:val="28"/>
          <w:szCs w:val="28"/>
        </w:rPr>
        <w:t>ую программу</w:t>
      </w:r>
      <w:r w:rsidR="000D0373" w:rsidRPr="00561990">
        <w:rPr>
          <w:rFonts w:eastAsia="Calibri"/>
          <w:color w:val="000000"/>
          <w:sz w:val="28"/>
          <w:szCs w:val="28"/>
        </w:rPr>
        <w:t xml:space="preserve"> по финансовой грамотности для обязательного урока / элективного курс</w:t>
      </w:r>
      <w:r w:rsidR="00561990">
        <w:rPr>
          <w:rFonts w:eastAsia="Calibri"/>
          <w:color w:val="000000"/>
          <w:sz w:val="28"/>
          <w:szCs w:val="28"/>
        </w:rPr>
        <w:t>а</w:t>
      </w:r>
      <w:r w:rsidR="000D0373" w:rsidRPr="00561990">
        <w:rPr>
          <w:rFonts w:eastAsia="Calibri"/>
          <w:color w:val="000000"/>
          <w:sz w:val="28"/>
          <w:szCs w:val="28"/>
        </w:rPr>
        <w:t xml:space="preserve"> / дополнительного урока</w:t>
      </w:r>
      <w:r w:rsidR="00CE5FD9" w:rsidRPr="00561990">
        <w:rPr>
          <w:rFonts w:eastAsia="Calibri"/>
          <w:color w:val="000000"/>
          <w:sz w:val="28"/>
          <w:szCs w:val="28"/>
        </w:rPr>
        <w:t>;</w:t>
      </w:r>
      <w:r w:rsidR="00CE5FD9" w:rsidRPr="00561990">
        <w:rPr>
          <w:rFonts w:eastAsia="Calibri"/>
          <w:sz w:val="28"/>
          <w:szCs w:val="28"/>
        </w:rPr>
        <w:t xml:space="preserve"> п</w:t>
      </w:r>
      <w:r w:rsidR="00561990">
        <w:rPr>
          <w:rFonts w:eastAsia="Calibri"/>
          <w:sz w:val="28"/>
          <w:szCs w:val="28"/>
        </w:rPr>
        <w:t>олучает консультации</w:t>
      </w:r>
      <w:r w:rsidR="000D0373" w:rsidRPr="00561990">
        <w:rPr>
          <w:rFonts w:eastAsia="Calibri"/>
          <w:sz w:val="28"/>
          <w:szCs w:val="28"/>
        </w:rPr>
        <w:t xml:space="preserve"> по вопросам финансовой грамотности от сотрудников Территориальных подразделения Службы в ходе учебного процесса</w:t>
      </w:r>
      <w:r w:rsidR="00CE5FD9" w:rsidRPr="00561990">
        <w:rPr>
          <w:rFonts w:eastAsia="Calibri"/>
          <w:sz w:val="28"/>
          <w:szCs w:val="28"/>
        </w:rPr>
        <w:t>; п</w:t>
      </w:r>
      <w:r w:rsidR="00561990">
        <w:rPr>
          <w:rFonts w:eastAsia="Calibri"/>
          <w:color w:val="000000"/>
          <w:sz w:val="28"/>
          <w:szCs w:val="28"/>
        </w:rPr>
        <w:t>роводит</w:t>
      </w:r>
      <w:r w:rsidR="000D0373" w:rsidRPr="00561990">
        <w:rPr>
          <w:rFonts w:eastAsia="Calibri"/>
          <w:color w:val="000000"/>
          <w:sz w:val="28"/>
          <w:szCs w:val="28"/>
        </w:rPr>
        <w:t xml:space="preserve"> олимпиад</w:t>
      </w:r>
      <w:r w:rsidR="00561990">
        <w:rPr>
          <w:rFonts w:eastAsia="Calibri"/>
          <w:color w:val="000000"/>
          <w:sz w:val="28"/>
          <w:szCs w:val="28"/>
        </w:rPr>
        <w:t>ы</w:t>
      </w:r>
      <w:r w:rsidR="000D0373" w:rsidRPr="00561990">
        <w:rPr>
          <w:rFonts w:eastAsia="Calibri"/>
          <w:color w:val="000000"/>
          <w:sz w:val="28"/>
          <w:szCs w:val="28"/>
        </w:rPr>
        <w:t>, открыты</w:t>
      </w:r>
      <w:r w:rsidR="00561990">
        <w:rPr>
          <w:rFonts w:eastAsia="Calibri"/>
          <w:color w:val="000000"/>
          <w:sz w:val="28"/>
          <w:szCs w:val="28"/>
        </w:rPr>
        <w:t>е</w:t>
      </w:r>
      <w:r w:rsidR="000D0373" w:rsidRPr="00561990">
        <w:rPr>
          <w:rFonts w:eastAsia="Calibri"/>
          <w:color w:val="000000"/>
          <w:sz w:val="28"/>
          <w:szCs w:val="28"/>
        </w:rPr>
        <w:t xml:space="preserve"> тест</w:t>
      </w:r>
      <w:r w:rsidR="00561990">
        <w:rPr>
          <w:rFonts w:eastAsia="Calibri"/>
          <w:color w:val="000000"/>
          <w:sz w:val="28"/>
          <w:szCs w:val="28"/>
        </w:rPr>
        <w:t>ы</w:t>
      </w:r>
      <w:r w:rsidR="000D0373" w:rsidRPr="00561990">
        <w:rPr>
          <w:rFonts w:eastAsia="Calibri"/>
          <w:color w:val="000000"/>
          <w:sz w:val="28"/>
          <w:szCs w:val="28"/>
        </w:rPr>
        <w:t>, открыты</w:t>
      </w:r>
      <w:r w:rsidR="00561990">
        <w:rPr>
          <w:rFonts w:eastAsia="Calibri"/>
          <w:color w:val="000000"/>
          <w:sz w:val="28"/>
          <w:szCs w:val="28"/>
        </w:rPr>
        <w:t>е</w:t>
      </w:r>
      <w:r w:rsidR="000D0373" w:rsidRPr="00561990">
        <w:rPr>
          <w:rFonts w:eastAsia="Calibri"/>
          <w:color w:val="000000"/>
          <w:sz w:val="28"/>
          <w:szCs w:val="28"/>
        </w:rPr>
        <w:t xml:space="preserve"> урок</w:t>
      </w:r>
      <w:r w:rsidR="00561990">
        <w:rPr>
          <w:rFonts w:eastAsia="Calibri"/>
          <w:color w:val="000000"/>
          <w:sz w:val="28"/>
          <w:szCs w:val="28"/>
        </w:rPr>
        <w:t>и</w:t>
      </w:r>
      <w:r w:rsidR="000D0373" w:rsidRPr="00561990">
        <w:rPr>
          <w:rFonts w:eastAsia="Calibri"/>
          <w:color w:val="000000"/>
          <w:sz w:val="28"/>
          <w:szCs w:val="28"/>
        </w:rPr>
        <w:t>, вебинар</w:t>
      </w:r>
      <w:r w:rsidR="00561990">
        <w:rPr>
          <w:rFonts w:eastAsia="Calibri"/>
          <w:color w:val="000000"/>
          <w:sz w:val="28"/>
          <w:szCs w:val="28"/>
        </w:rPr>
        <w:t>ы</w:t>
      </w:r>
      <w:r w:rsidR="000D0373" w:rsidRPr="00561990">
        <w:rPr>
          <w:rFonts w:eastAsia="Calibri"/>
          <w:color w:val="000000"/>
          <w:sz w:val="28"/>
          <w:szCs w:val="28"/>
        </w:rPr>
        <w:t xml:space="preserve"> и други</w:t>
      </w:r>
      <w:r w:rsidR="00561990">
        <w:rPr>
          <w:rFonts w:eastAsia="Calibri"/>
          <w:color w:val="000000"/>
          <w:sz w:val="28"/>
          <w:szCs w:val="28"/>
        </w:rPr>
        <w:t>е</w:t>
      </w:r>
      <w:r w:rsidR="000D0373" w:rsidRPr="00561990">
        <w:rPr>
          <w:rFonts w:eastAsia="Calibri"/>
          <w:color w:val="000000"/>
          <w:sz w:val="28"/>
          <w:szCs w:val="28"/>
        </w:rPr>
        <w:t xml:space="preserve"> мероприяти</w:t>
      </w:r>
      <w:r w:rsidR="00561990">
        <w:rPr>
          <w:rFonts w:eastAsia="Calibri"/>
          <w:color w:val="000000"/>
          <w:sz w:val="28"/>
          <w:szCs w:val="28"/>
        </w:rPr>
        <w:t>я</w:t>
      </w:r>
      <w:r w:rsidR="000D0373" w:rsidRPr="00561990">
        <w:rPr>
          <w:rFonts w:eastAsia="Calibri"/>
          <w:color w:val="000000"/>
          <w:sz w:val="28"/>
          <w:szCs w:val="28"/>
        </w:rPr>
        <w:t>, в том числе с привлечением сотрудников Банка России</w:t>
      </w:r>
      <w:r w:rsidR="00CE5FD9" w:rsidRPr="00561990">
        <w:rPr>
          <w:rFonts w:eastAsia="Calibri"/>
          <w:sz w:val="28"/>
          <w:szCs w:val="28"/>
        </w:rPr>
        <w:t>, г</w:t>
      </w:r>
      <w:r w:rsidR="00561990">
        <w:rPr>
          <w:rFonts w:eastAsia="Calibri"/>
          <w:sz w:val="28"/>
          <w:szCs w:val="28"/>
        </w:rPr>
        <w:t>отов</w:t>
      </w:r>
      <w:r w:rsidR="000D0373" w:rsidRPr="00561990">
        <w:rPr>
          <w:rFonts w:eastAsia="Calibri"/>
          <w:sz w:val="28"/>
          <w:szCs w:val="28"/>
        </w:rPr>
        <w:t xml:space="preserve"> транслировать полученный опыт использования УМК </w:t>
      </w:r>
      <w:r w:rsidR="003B12E4">
        <w:rPr>
          <w:rFonts w:eastAsia="Calibri"/>
          <w:sz w:val="28"/>
          <w:szCs w:val="28"/>
        </w:rPr>
        <w:t>«</w:t>
      </w:r>
      <w:r w:rsidR="000D0373" w:rsidRPr="00561990">
        <w:rPr>
          <w:rFonts w:eastAsia="Calibri"/>
          <w:sz w:val="28"/>
          <w:szCs w:val="28"/>
        </w:rPr>
        <w:t>Основы финансовой грамотности</w:t>
      </w:r>
      <w:r w:rsidR="003B12E4">
        <w:rPr>
          <w:rFonts w:eastAsia="Calibri"/>
          <w:sz w:val="28"/>
          <w:szCs w:val="28"/>
        </w:rPr>
        <w:t>»</w:t>
      </w:r>
      <w:r w:rsidR="00561990">
        <w:rPr>
          <w:rFonts w:eastAsia="Calibri"/>
          <w:sz w:val="28"/>
          <w:szCs w:val="28"/>
        </w:rPr>
        <w:t xml:space="preserve"> </w:t>
      </w:r>
      <w:r w:rsidR="000D0373" w:rsidRPr="00561990">
        <w:rPr>
          <w:rFonts w:eastAsia="Calibri"/>
          <w:sz w:val="28"/>
          <w:szCs w:val="28"/>
        </w:rPr>
        <w:t>в своём регионе (желательно)</w:t>
      </w:r>
      <w:r w:rsidR="00CE5FD9" w:rsidRPr="00561990">
        <w:rPr>
          <w:rFonts w:eastAsia="Calibri"/>
          <w:sz w:val="28"/>
          <w:szCs w:val="28"/>
        </w:rPr>
        <w:t>, р</w:t>
      </w:r>
      <w:r w:rsidR="000D0373" w:rsidRPr="00561990">
        <w:rPr>
          <w:rFonts w:eastAsia="Calibri"/>
          <w:color w:val="000000"/>
          <w:sz w:val="28"/>
          <w:szCs w:val="28"/>
        </w:rPr>
        <w:t>азраб</w:t>
      </w:r>
      <w:r w:rsidR="00561990">
        <w:rPr>
          <w:rFonts w:eastAsia="Calibri"/>
          <w:color w:val="000000"/>
          <w:sz w:val="28"/>
          <w:szCs w:val="28"/>
        </w:rPr>
        <w:t>атывает</w:t>
      </w:r>
      <w:r w:rsidR="000D0373" w:rsidRPr="00561990">
        <w:rPr>
          <w:rFonts w:eastAsia="Calibri"/>
          <w:color w:val="000000"/>
          <w:sz w:val="28"/>
          <w:szCs w:val="28"/>
        </w:rPr>
        <w:t xml:space="preserve"> входны</w:t>
      </w:r>
      <w:r w:rsidR="00561990">
        <w:rPr>
          <w:rFonts w:eastAsia="Calibri"/>
          <w:color w:val="000000"/>
          <w:sz w:val="28"/>
          <w:szCs w:val="28"/>
        </w:rPr>
        <w:t>е</w:t>
      </w:r>
      <w:r w:rsidR="000D0373" w:rsidRPr="00561990">
        <w:rPr>
          <w:rFonts w:eastAsia="Calibri"/>
          <w:color w:val="000000"/>
          <w:sz w:val="28"/>
          <w:szCs w:val="28"/>
        </w:rPr>
        <w:t xml:space="preserve"> и выходны</w:t>
      </w:r>
      <w:r w:rsidR="00561990">
        <w:rPr>
          <w:rFonts w:eastAsia="Calibri"/>
          <w:color w:val="000000"/>
          <w:sz w:val="28"/>
          <w:szCs w:val="28"/>
        </w:rPr>
        <w:t>е</w:t>
      </w:r>
      <w:r w:rsidR="000D0373" w:rsidRPr="00561990">
        <w:rPr>
          <w:rFonts w:eastAsia="Calibri"/>
          <w:color w:val="000000"/>
          <w:sz w:val="28"/>
          <w:szCs w:val="28"/>
        </w:rPr>
        <w:t xml:space="preserve"> контрольны</w:t>
      </w:r>
      <w:r w:rsidR="00561990">
        <w:rPr>
          <w:rFonts w:eastAsia="Calibri"/>
          <w:color w:val="000000"/>
          <w:sz w:val="28"/>
          <w:szCs w:val="28"/>
        </w:rPr>
        <w:t xml:space="preserve">е </w:t>
      </w:r>
      <w:r w:rsidR="000D0373" w:rsidRPr="00561990">
        <w:rPr>
          <w:rFonts w:eastAsia="Calibri"/>
          <w:color w:val="000000"/>
          <w:sz w:val="28"/>
          <w:szCs w:val="28"/>
        </w:rPr>
        <w:t xml:space="preserve"> единиц</w:t>
      </w:r>
      <w:r w:rsidR="00561990">
        <w:rPr>
          <w:rFonts w:eastAsia="Calibri"/>
          <w:color w:val="000000"/>
          <w:sz w:val="28"/>
          <w:szCs w:val="28"/>
        </w:rPr>
        <w:t>ы</w:t>
      </w:r>
      <w:r w:rsidR="000D0373" w:rsidRPr="00561990">
        <w:rPr>
          <w:rFonts w:eastAsia="Calibri"/>
          <w:color w:val="000000"/>
          <w:sz w:val="28"/>
          <w:szCs w:val="28"/>
        </w:rPr>
        <w:t xml:space="preserve"> для оценки уровня финансовой грамотности обучающихся</w:t>
      </w:r>
      <w:r w:rsidR="00CE5FD9" w:rsidRPr="00561990">
        <w:rPr>
          <w:rFonts w:eastAsia="Calibri"/>
          <w:sz w:val="28"/>
          <w:szCs w:val="28"/>
        </w:rPr>
        <w:t>, п</w:t>
      </w:r>
      <w:r w:rsidR="00561990">
        <w:rPr>
          <w:rFonts w:eastAsia="Calibri"/>
          <w:color w:val="000000"/>
          <w:sz w:val="28"/>
          <w:szCs w:val="28"/>
        </w:rPr>
        <w:t>редставляет</w:t>
      </w:r>
      <w:r w:rsidR="000D0373" w:rsidRPr="00561990">
        <w:rPr>
          <w:rFonts w:eastAsia="Calibri"/>
          <w:color w:val="000000"/>
          <w:sz w:val="28"/>
          <w:szCs w:val="28"/>
        </w:rPr>
        <w:t xml:space="preserve"> отчетност</w:t>
      </w:r>
      <w:r w:rsidR="00561990">
        <w:rPr>
          <w:rFonts w:eastAsia="Calibri"/>
          <w:color w:val="000000"/>
          <w:sz w:val="28"/>
          <w:szCs w:val="28"/>
        </w:rPr>
        <w:t>ь</w:t>
      </w:r>
      <w:r w:rsidR="000D0373" w:rsidRPr="00561990">
        <w:rPr>
          <w:rFonts w:eastAsia="Calibri"/>
          <w:color w:val="000000"/>
          <w:sz w:val="28"/>
          <w:szCs w:val="28"/>
        </w:rPr>
        <w:t xml:space="preserve"> по результатам реализации образовательной программы по финансовой грамотности и результатам проведения апробации</w:t>
      </w:r>
      <w:r w:rsidR="00EA0CD7" w:rsidRPr="00561990">
        <w:rPr>
          <w:rFonts w:eastAsia="Calibri"/>
          <w:color w:val="000000"/>
          <w:sz w:val="28"/>
          <w:szCs w:val="28"/>
        </w:rPr>
        <w:t>.</w:t>
      </w:r>
    </w:p>
    <w:p w:rsidR="00500757" w:rsidRDefault="00787A3C" w:rsidP="003C5479">
      <w:pPr>
        <w:spacing w:line="360" w:lineRule="auto"/>
        <w:ind w:firstLine="709"/>
        <w:jc w:val="both"/>
        <w:rPr>
          <w:sz w:val="28"/>
          <w:szCs w:val="28"/>
          <w:shd w:val="clear" w:color="auto" w:fill="FFFFFF"/>
        </w:rPr>
      </w:pPr>
      <w:r>
        <w:rPr>
          <w:b/>
          <w:color w:val="000000"/>
          <w:sz w:val="28"/>
          <w:szCs w:val="28"/>
        </w:rPr>
        <w:t>Предпрофильная подготовка</w:t>
      </w:r>
      <w:r w:rsidR="00500757">
        <w:rPr>
          <w:b/>
          <w:color w:val="000000"/>
          <w:sz w:val="28"/>
          <w:szCs w:val="28"/>
        </w:rPr>
        <w:t xml:space="preserve"> </w:t>
      </w:r>
      <w:r>
        <w:rPr>
          <w:b/>
          <w:color w:val="000000"/>
          <w:sz w:val="28"/>
          <w:szCs w:val="28"/>
        </w:rPr>
        <w:t xml:space="preserve">- </w:t>
      </w:r>
      <w:r w:rsidR="003C5479" w:rsidRPr="008E366C">
        <w:rPr>
          <w:sz w:val="28"/>
          <w:szCs w:val="28"/>
        </w:rPr>
        <w:t>э</w:t>
      </w:r>
      <w:r w:rsidR="003C5479" w:rsidRPr="003C5479">
        <w:rPr>
          <w:sz w:val="28"/>
          <w:szCs w:val="28"/>
          <w:shd w:val="clear" w:color="auto" w:fill="FFFFFF"/>
        </w:rPr>
        <w:t>то  система  педагогической,  психолого-педагогической,  информационной  и  организационной  деятельности,  содействующая  самоопределению  учащихся  старших  классов  основной  школы  относительно  избираемых  ими  профилирующих  направлений  будущего  обучения  и  широкой  сферы  последующей  профессиональной  деятельности  (в  том  числе  в  отношении  выбора  профиля  и  конкретного  места  обучения  на  старшей  ступени  школы  или  иных  путей  продолжения  образования).  Практически  всеми  ныне  признается,  что  предпрофильная  подготовка  необходима  для  рациональной  и  успешной  организации  профильного  обучения  в  старшей  школе</w:t>
      </w:r>
      <w:r w:rsidR="003C5479">
        <w:rPr>
          <w:rFonts w:ascii="Verdana" w:hAnsi="Verdana"/>
          <w:color w:val="484848"/>
          <w:sz w:val="20"/>
          <w:szCs w:val="20"/>
          <w:shd w:val="clear" w:color="auto" w:fill="FFFFFF"/>
        </w:rPr>
        <w:t xml:space="preserve">  </w:t>
      </w:r>
      <w:r w:rsidR="003C5479" w:rsidRPr="008E366C">
        <w:rPr>
          <w:sz w:val="28"/>
          <w:szCs w:val="28"/>
          <w:shd w:val="clear" w:color="auto" w:fill="FFFFFF"/>
        </w:rPr>
        <w:t>[</w:t>
      </w:r>
      <w:r w:rsidR="00376AA1">
        <w:rPr>
          <w:sz w:val="28"/>
          <w:szCs w:val="28"/>
          <w:shd w:val="clear" w:color="auto" w:fill="FFFFFF"/>
        </w:rPr>
        <w:t>5</w:t>
      </w:r>
      <w:r w:rsidR="008E366C" w:rsidRPr="008E366C">
        <w:rPr>
          <w:sz w:val="28"/>
          <w:szCs w:val="28"/>
          <w:shd w:val="clear" w:color="auto" w:fill="FFFFFF"/>
        </w:rPr>
        <w:t>.С.14</w:t>
      </w:r>
      <w:r w:rsidR="003C5479" w:rsidRPr="008E366C">
        <w:rPr>
          <w:sz w:val="28"/>
          <w:szCs w:val="28"/>
          <w:shd w:val="clear" w:color="auto" w:fill="FFFFFF"/>
        </w:rPr>
        <w:t>].</w:t>
      </w:r>
    </w:p>
    <w:p w:rsidR="003C5479" w:rsidRDefault="003C5479" w:rsidP="003C5479">
      <w:pPr>
        <w:spacing w:line="360" w:lineRule="auto"/>
        <w:ind w:firstLine="709"/>
        <w:jc w:val="both"/>
        <w:rPr>
          <w:rFonts w:ascii="Verdana" w:hAnsi="Verdana"/>
          <w:color w:val="484848"/>
          <w:sz w:val="20"/>
          <w:szCs w:val="20"/>
          <w:shd w:val="clear" w:color="auto" w:fill="FFFFFF"/>
        </w:rPr>
      </w:pPr>
    </w:p>
    <w:p w:rsidR="00783C6D" w:rsidRPr="003C5479" w:rsidRDefault="009B4316" w:rsidP="003C5479">
      <w:pPr>
        <w:spacing w:line="360" w:lineRule="auto"/>
        <w:ind w:firstLine="709"/>
        <w:jc w:val="both"/>
        <w:rPr>
          <w:b/>
          <w:color w:val="000000"/>
          <w:sz w:val="28"/>
          <w:szCs w:val="28"/>
        </w:rPr>
      </w:pPr>
      <w:r>
        <w:rPr>
          <w:b/>
          <w:color w:val="000000"/>
          <w:sz w:val="28"/>
          <w:szCs w:val="28"/>
        </w:rPr>
        <w:lastRenderedPageBreak/>
        <w:t xml:space="preserve">Пилотная школа </w:t>
      </w:r>
      <w:r w:rsidR="003C5479" w:rsidRPr="00561990">
        <w:rPr>
          <w:b/>
          <w:color w:val="000000"/>
          <w:sz w:val="28"/>
          <w:szCs w:val="28"/>
        </w:rPr>
        <w:t xml:space="preserve">по внедрению модуля </w:t>
      </w:r>
      <w:r w:rsidR="003B12E4">
        <w:rPr>
          <w:b/>
          <w:color w:val="000000"/>
          <w:sz w:val="28"/>
          <w:szCs w:val="28"/>
        </w:rPr>
        <w:t>«</w:t>
      </w:r>
      <w:r w:rsidR="003C5479" w:rsidRPr="00561990">
        <w:rPr>
          <w:b/>
          <w:color w:val="000000"/>
          <w:sz w:val="28"/>
          <w:szCs w:val="28"/>
        </w:rPr>
        <w:t>Основы финансовой грамотности</w:t>
      </w:r>
      <w:r w:rsidR="003B12E4">
        <w:rPr>
          <w:b/>
          <w:color w:val="000000"/>
          <w:sz w:val="28"/>
          <w:szCs w:val="28"/>
        </w:rPr>
        <w:t>»</w:t>
      </w:r>
      <w:r w:rsidR="003C5479" w:rsidRPr="00561990">
        <w:rPr>
          <w:b/>
          <w:color w:val="000000"/>
          <w:sz w:val="28"/>
          <w:szCs w:val="28"/>
        </w:rPr>
        <w:t xml:space="preserve"> соответствует следующим характеристикам:</w:t>
      </w:r>
      <w:r w:rsidR="003C5479">
        <w:rPr>
          <w:b/>
          <w:color w:val="000000"/>
          <w:sz w:val="28"/>
          <w:szCs w:val="28"/>
        </w:rPr>
        <w:t xml:space="preserve"> и</w:t>
      </w:r>
      <w:r w:rsidR="00783C6D" w:rsidRPr="003C5479">
        <w:rPr>
          <w:rFonts w:eastAsia="Calibri"/>
          <w:sz w:val="28"/>
          <w:szCs w:val="28"/>
        </w:rPr>
        <w:t xml:space="preserve">меет возможность самостоятельно приобрести УМК </w:t>
      </w:r>
      <w:r w:rsidR="003B12E4">
        <w:rPr>
          <w:rFonts w:eastAsia="Calibri"/>
          <w:sz w:val="28"/>
          <w:szCs w:val="28"/>
        </w:rPr>
        <w:t>«</w:t>
      </w:r>
      <w:r w:rsidR="00783C6D" w:rsidRPr="003C5479">
        <w:rPr>
          <w:rFonts w:eastAsia="Calibri"/>
          <w:sz w:val="28"/>
          <w:szCs w:val="28"/>
        </w:rPr>
        <w:t>Основы финансовой грамотности</w:t>
      </w:r>
      <w:r w:rsidR="003B12E4">
        <w:rPr>
          <w:rFonts w:eastAsia="Calibri"/>
          <w:sz w:val="28"/>
          <w:szCs w:val="28"/>
        </w:rPr>
        <w:t>»</w:t>
      </w:r>
      <w:r w:rsidR="00783C6D" w:rsidRPr="003C5479">
        <w:rPr>
          <w:rFonts w:eastAsia="Calibri"/>
          <w:sz w:val="28"/>
          <w:szCs w:val="28"/>
        </w:rPr>
        <w:t xml:space="preserve"> в бумажной версии либо в электронном виде.</w:t>
      </w:r>
      <w:r w:rsidR="003C5479">
        <w:rPr>
          <w:b/>
          <w:color w:val="000000"/>
          <w:sz w:val="28"/>
          <w:szCs w:val="28"/>
        </w:rPr>
        <w:t xml:space="preserve"> </w:t>
      </w:r>
      <w:r w:rsidR="00783C6D" w:rsidRPr="003C5479">
        <w:rPr>
          <w:rFonts w:eastAsia="Calibri"/>
          <w:sz w:val="28"/>
          <w:szCs w:val="28"/>
        </w:rPr>
        <w:t xml:space="preserve">Имеет возможность войти в число опорных школ при выполнении соответствующих условий, указанных выше. В этом случае может проводиться апробация УМК </w:t>
      </w:r>
      <w:r w:rsidR="003B12E4">
        <w:rPr>
          <w:rFonts w:eastAsia="Calibri"/>
          <w:sz w:val="28"/>
          <w:szCs w:val="28"/>
        </w:rPr>
        <w:t>«</w:t>
      </w:r>
      <w:r w:rsidR="00783C6D" w:rsidRPr="003C5479">
        <w:rPr>
          <w:rFonts w:eastAsia="Calibri"/>
          <w:sz w:val="28"/>
          <w:szCs w:val="28"/>
        </w:rPr>
        <w:t>Основы финансовой грамотности</w:t>
      </w:r>
      <w:r w:rsidR="003B12E4">
        <w:rPr>
          <w:rFonts w:eastAsia="Calibri"/>
          <w:sz w:val="28"/>
          <w:szCs w:val="28"/>
        </w:rPr>
        <w:t>»</w:t>
      </w:r>
      <w:r w:rsidR="003C5479">
        <w:rPr>
          <w:rFonts w:eastAsia="Calibri"/>
          <w:sz w:val="28"/>
          <w:szCs w:val="28"/>
        </w:rPr>
        <w:t>.</w:t>
      </w:r>
      <w:r w:rsidR="003C5479">
        <w:rPr>
          <w:b/>
          <w:color w:val="000000"/>
          <w:sz w:val="28"/>
          <w:szCs w:val="28"/>
        </w:rPr>
        <w:t xml:space="preserve"> </w:t>
      </w:r>
      <w:r w:rsidR="00783C6D" w:rsidRPr="003C5479">
        <w:rPr>
          <w:rFonts w:eastAsia="Calibri"/>
          <w:color w:val="000000"/>
          <w:sz w:val="28"/>
          <w:szCs w:val="28"/>
        </w:rPr>
        <w:t xml:space="preserve">Включает в учебную программу модуль по финансовой грамотности в рамках обязательного урока, в соответствии с примерными основными образовательными программами основного и среднего общего образования, утверждёнными Минобрнауки России для предмета </w:t>
      </w:r>
      <w:r w:rsidR="003B12E4">
        <w:rPr>
          <w:rFonts w:eastAsia="Calibri"/>
          <w:color w:val="000000"/>
          <w:sz w:val="28"/>
          <w:szCs w:val="28"/>
        </w:rPr>
        <w:t>«</w:t>
      </w:r>
      <w:r w:rsidR="00783C6D" w:rsidRPr="003C5479">
        <w:rPr>
          <w:rFonts w:eastAsia="Calibri"/>
          <w:color w:val="000000"/>
          <w:sz w:val="28"/>
          <w:szCs w:val="28"/>
        </w:rPr>
        <w:t>Экономика</w:t>
      </w:r>
      <w:r w:rsidR="003B12E4">
        <w:rPr>
          <w:rFonts w:eastAsia="Calibri"/>
          <w:color w:val="000000"/>
          <w:sz w:val="28"/>
          <w:szCs w:val="28"/>
        </w:rPr>
        <w:t>»</w:t>
      </w:r>
      <w:r w:rsidR="00783C6D" w:rsidRPr="003C5479">
        <w:rPr>
          <w:rFonts w:eastAsia="Calibri"/>
          <w:color w:val="000000"/>
          <w:sz w:val="28"/>
          <w:szCs w:val="28"/>
        </w:rPr>
        <w:t xml:space="preserve"> в рамках дисциплины </w:t>
      </w:r>
      <w:r w:rsidR="003B12E4">
        <w:rPr>
          <w:rFonts w:eastAsia="Calibri"/>
          <w:color w:val="000000"/>
          <w:sz w:val="28"/>
          <w:szCs w:val="28"/>
        </w:rPr>
        <w:t>«</w:t>
      </w:r>
      <w:r w:rsidR="00783C6D" w:rsidRPr="003C5479">
        <w:rPr>
          <w:rFonts w:eastAsia="Calibri"/>
          <w:color w:val="000000"/>
          <w:sz w:val="28"/>
          <w:szCs w:val="28"/>
        </w:rPr>
        <w:t>Обществознание</w:t>
      </w:r>
      <w:r w:rsidR="003B12E4">
        <w:rPr>
          <w:rFonts w:eastAsia="Calibri"/>
          <w:color w:val="000000"/>
          <w:sz w:val="28"/>
          <w:szCs w:val="28"/>
        </w:rPr>
        <w:t>»</w:t>
      </w:r>
      <w:r w:rsidR="003C5479">
        <w:rPr>
          <w:rFonts w:eastAsia="Calibri"/>
          <w:color w:val="000000"/>
          <w:sz w:val="28"/>
          <w:szCs w:val="28"/>
        </w:rPr>
        <w:t>.</w:t>
      </w:r>
      <w:r w:rsidR="003C5479">
        <w:rPr>
          <w:b/>
          <w:color w:val="000000"/>
          <w:sz w:val="28"/>
          <w:szCs w:val="28"/>
        </w:rPr>
        <w:t xml:space="preserve"> </w:t>
      </w:r>
      <w:r w:rsidR="00783C6D" w:rsidRPr="003C5479">
        <w:rPr>
          <w:rFonts w:eastAsia="Calibri"/>
          <w:color w:val="000000"/>
          <w:sz w:val="28"/>
          <w:szCs w:val="28"/>
        </w:rPr>
        <w:t xml:space="preserve">Желательно наличие преподавателя, прошедшего обучение /планирующего пройти обучение по программе повышения квалификации тьюторов ФГАОУ ДПО АПК и ППРОМинобрнауки России </w:t>
      </w:r>
      <w:r w:rsidR="003B12E4">
        <w:rPr>
          <w:rFonts w:eastAsia="Calibri"/>
          <w:color w:val="000000"/>
          <w:sz w:val="28"/>
          <w:szCs w:val="28"/>
        </w:rPr>
        <w:t>«</w:t>
      </w:r>
      <w:r w:rsidR="00783C6D" w:rsidRPr="003C5479">
        <w:rPr>
          <w:rFonts w:eastAsia="Calibri"/>
          <w:color w:val="000000"/>
          <w:sz w:val="28"/>
          <w:szCs w:val="28"/>
        </w:rPr>
        <w:t>Повышение финансовой грамотности обучающихся на основе системно-деятельностного подхода с учетом ФГОС</w:t>
      </w:r>
      <w:r w:rsidR="003B12E4">
        <w:rPr>
          <w:rFonts w:eastAsia="Calibri"/>
          <w:color w:val="000000"/>
          <w:sz w:val="28"/>
          <w:szCs w:val="28"/>
        </w:rPr>
        <w:t>»</w:t>
      </w:r>
    </w:p>
    <w:p w:rsidR="00783C6D" w:rsidRPr="003C5479" w:rsidRDefault="00783C6D" w:rsidP="003C5479">
      <w:pPr>
        <w:spacing w:line="360" w:lineRule="auto"/>
        <w:contextualSpacing/>
        <w:jc w:val="both"/>
        <w:rPr>
          <w:rFonts w:eastAsia="Calibri"/>
          <w:sz w:val="28"/>
          <w:szCs w:val="28"/>
        </w:rPr>
      </w:pPr>
      <w:r w:rsidRPr="003C5479">
        <w:rPr>
          <w:rFonts w:eastAsia="Calibri"/>
          <w:color w:val="000000"/>
          <w:sz w:val="28"/>
          <w:szCs w:val="28"/>
        </w:rPr>
        <w:t>Участие в вебинарах Банка России, ФГАОУ ДПО АПК и ППРО, издательства Просвещение и т.д.</w:t>
      </w:r>
      <w:r w:rsidR="003C5479">
        <w:rPr>
          <w:rFonts w:eastAsia="Calibri"/>
          <w:sz w:val="28"/>
          <w:szCs w:val="28"/>
        </w:rPr>
        <w:t xml:space="preserve"> </w:t>
      </w:r>
      <w:r w:rsidRPr="003C5479">
        <w:rPr>
          <w:rFonts w:eastAsia="Calibri"/>
          <w:color w:val="000000"/>
          <w:sz w:val="28"/>
          <w:szCs w:val="28"/>
        </w:rPr>
        <w:t xml:space="preserve">Разработка учебной программы по финансовой грамотности для обязательного урока по предмету </w:t>
      </w:r>
      <w:r w:rsidR="003B12E4">
        <w:rPr>
          <w:rFonts w:eastAsia="Calibri"/>
          <w:color w:val="000000"/>
          <w:sz w:val="28"/>
          <w:szCs w:val="28"/>
        </w:rPr>
        <w:t>«</w:t>
      </w:r>
      <w:r w:rsidRPr="003C5479">
        <w:rPr>
          <w:rFonts w:eastAsia="Calibri"/>
          <w:color w:val="000000"/>
          <w:sz w:val="28"/>
          <w:szCs w:val="28"/>
        </w:rPr>
        <w:t>Экономика</w:t>
      </w:r>
      <w:r w:rsidR="003B12E4">
        <w:rPr>
          <w:rFonts w:eastAsia="Calibri"/>
          <w:color w:val="000000"/>
          <w:sz w:val="28"/>
          <w:szCs w:val="28"/>
        </w:rPr>
        <w:t>»</w:t>
      </w:r>
      <w:r w:rsidRPr="003C5479">
        <w:rPr>
          <w:rFonts w:eastAsia="Calibri"/>
          <w:color w:val="000000"/>
          <w:sz w:val="28"/>
          <w:szCs w:val="28"/>
        </w:rPr>
        <w:t xml:space="preserve"> в рамках дисциплины </w:t>
      </w:r>
      <w:r w:rsidR="003B12E4">
        <w:rPr>
          <w:rFonts w:eastAsia="Calibri"/>
          <w:color w:val="000000"/>
          <w:sz w:val="28"/>
          <w:szCs w:val="28"/>
        </w:rPr>
        <w:t>«</w:t>
      </w:r>
      <w:r w:rsidRPr="003C5479">
        <w:rPr>
          <w:rFonts w:eastAsia="Calibri"/>
          <w:color w:val="000000"/>
          <w:sz w:val="28"/>
          <w:szCs w:val="28"/>
        </w:rPr>
        <w:t>Обществознание</w:t>
      </w:r>
      <w:r w:rsidR="003B12E4">
        <w:rPr>
          <w:rFonts w:eastAsia="Calibri"/>
          <w:color w:val="000000"/>
          <w:sz w:val="28"/>
          <w:szCs w:val="28"/>
        </w:rPr>
        <w:t>»</w:t>
      </w:r>
      <w:r w:rsidR="003C5479">
        <w:rPr>
          <w:rFonts w:eastAsia="Calibri"/>
          <w:sz w:val="28"/>
          <w:szCs w:val="28"/>
        </w:rPr>
        <w:t xml:space="preserve">. </w:t>
      </w:r>
      <w:r w:rsidRPr="003C5479">
        <w:rPr>
          <w:rFonts w:eastAsia="Calibri"/>
          <w:sz w:val="28"/>
          <w:szCs w:val="28"/>
        </w:rPr>
        <w:t>Получение консультаций по вопросам финансовой грамотности от сотрудников Территориальных подразделения Службы в ходе учебного процесса</w:t>
      </w:r>
      <w:r w:rsidR="003C5479">
        <w:rPr>
          <w:rFonts w:eastAsia="Calibri"/>
          <w:sz w:val="28"/>
          <w:szCs w:val="28"/>
        </w:rPr>
        <w:t xml:space="preserve">. </w:t>
      </w:r>
      <w:r w:rsidRPr="003C5479">
        <w:rPr>
          <w:rFonts w:eastAsia="Calibri"/>
          <w:color w:val="000000"/>
          <w:sz w:val="28"/>
          <w:szCs w:val="28"/>
        </w:rPr>
        <w:t>Проведение открытых уроков, вебинаров и других мероприятий, в том числе с привлечением сотрудников Банка России</w:t>
      </w:r>
      <w:r w:rsidR="00E243E4">
        <w:rPr>
          <w:rFonts w:eastAsia="Calibri"/>
          <w:color w:val="000000"/>
          <w:sz w:val="28"/>
          <w:szCs w:val="28"/>
        </w:rPr>
        <w:t>.</w:t>
      </w:r>
    </w:p>
    <w:p w:rsidR="009B4316" w:rsidRPr="009B4316" w:rsidRDefault="009B4316" w:rsidP="0099562D">
      <w:pPr>
        <w:spacing w:line="360" w:lineRule="auto"/>
        <w:ind w:firstLine="709"/>
        <w:jc w:val="both"/>
        <w:rPr>
          <w:color w:val="000000"/>
          <w:sz w:val="28"/>
          <w:szCs w:val="28"/>
        </w:rPr>
      </w:pPr>
      <w:r>
        <w:rPr>
          <w:b/>
          <w:color w:val="000000"/>
          <w:sz w:val="28"/>
          <w:szCs w:val="28"/>
        </w:rPr>
        <w:t xml:space="preserve">Финансовая грамотность - </w:t>
      </w:r>
      <w:r>
        <w:rPr>
          <w:color w:val="000000"/>
          <w:sz w:val="28"/>
          <w:szCs w:val="28"/>
        </w:rPr>
        <w:t xml:space="preserve">это получение знаний и навыков управления финансовыми инструментами, способность принимать обоснованные решения по использованию финансовых средств для обеспечения личного благосостояния и финансовой безопасности. </w:t>
      </w:r>
    </w:p>
    <w:p w:rsidR="003C5479" w:rsidRPr="00E243E4" w:rsidRDefault="003C5479" w:rsidP="00FE58CB">
      <w:pPr>
        <w:pStyle w:val="a5"/>
        <w:shd w:val="clear" w:color="auto" w:fill="FFFFFF"/>
        <w:spacing w:before="0" w:beforeAutospacing="0" w:after="0" w:afterAutospacing="0" w:line="360" w:lineRule="auto"/>
        <w:ind w:firstLine="708"/>
        <w:jc w:val="both"/>
        <w:textAlignment w:val="baseline"/>
        <w:rPr>
          <w:sz w:val="28"/>
          <w:szCs w:val="28"/>
        </w:rPr>
      </w:pPr>
      <w:r w:rsidRPr="00E243E4">
        <w:rPr>
          <w:rStyle w:val="a3"/>
          <w:sz w:val="28"/>
          <w:szCs w:val="28"/>
          <w:bdr w:val="none" w:sz="0" w:space="0" w:color="auto" w:frame="1"/>
        </w:rPr>
        <w:t>Элективные  курсы  - </w:t>
      </w:r>
      <w:r w:rsidRPr="00E243E4">
        <w:rPr>
          <w:rStyle w:val="apple-converted-space"/>
          <w:b/>
          <w:bCs/>
          <w:sz w:val="28"/>
          <w:szCs w:val="28"/>
          <w:bdr w:val="none" w:sz="0" w:space="0" w:color="auto" w:frame="1"/>
        </w:rPr>
        <w:t> </w:t>
      </w:r>
      <w:r w:rsidRPr="00E243E4">
        <w:rPr>
          <w:sz w:val="28"/>
          <w:szCs w:val="28"/>
        </w:rPr>
        <w:t>это  обязательные  предметы,  также  изучаемые  учащимися  по  выбору  и  позволяющие: </w:t>
      </w:r>
    </w:p>
    <w:p w:rsidR="003C5479" w:rsidRPr="00E243E4" w:rsidRDefault="003C5479" w:rsidP="00FE58CB">
      <w:pPr>
        <w:pStyle w:val="a5"/>
        <w:shd w:val="clear" w:color="auto" w:fill="FFFFFF"/>
        <w:spacing w:before="0" w:beforeAutospacing="0" w:after="0" w:afterAutospacing="0" w:line="360" w:lineRule="auto"/>
        <w:jc w:val="both"/>
        <w:textAlignment w:val="baseline"/>
        <w:rPr>
          <w:sz w:val="28"/>
          <w:szCs w:val="28"/>
        </w:rPr>
      </w:pPr>
      <w:r w:rsidRPr="00E243E4">
        <w:rPr>
          <w:sz w:val="28"/>
          <w:szCs w:val="28"/>
        </w:rPr>
        <w:lastRenderedPageBreak/>
        <w:t>·либо  расширить  представление  учащихся  в  какой-либо  образовательной  области  (например,  курсы  художественной  направленности); </w:t>
      </w:r>
    </w:p>
    <w:p w:rsidR="003C5479" w:rsidRPr="00E243E4" w:rsidRDefault="003C5479" w:rsidP="00FE58CB">
      <w:pPr>
        <w:pStyle w:val="a5"/>
        <w:shd w:val="clear" w:color="auto" w:fill="FFFFFF"/>
        <w:spacing w:before="0" w:beforeAutospacing="0" w:after="0" w:afterAutospacing="0" w:line="360" w:lineRule="auto"/>
        <w:jc w:val="both"/>
        <w:textAlignment w:val="baseline"/>
        <w:rPr>
          <w:sz w:val="28"/>
          <w:szCs w:val="28"/>
        </w:rPr>
      </w:pPr>
      <w:r w:rsidRPr="00E243E4">
        <w:rPr>
          <w:sz w:val="28"/>
          <w:szCs w:val="28"/>
        </w:rPr>
        <w:t>·либо  подготовиться  к  сдаче  выпускных  экзаменов  (например,  курс  подготовки  к  сдаче  ЕГЭ  по  предмету); </w:t>
      </w:r>
    </w:p>
    <w:p w:rsidR="003C5479" w:rsidRPr="00E243E4" w:rsidRDefault="003C5479" w:rsidP="00FE58CB">
      <w:pPr>
        <w:pStyle w:val="a5"/>
        <w:shd w:val="clear" w:color="auto" w:fill="FFFFFF"/>
        <w:spacing w:before="0" w:beforeAutospacing="0" w:after="0" w:afterAutospacing="0" w:line="360" w:lineRule="auto"/>
        <w:jc w:val="both"/>
        <w:textAlignment w:val="baseline"/>
        <w:rPr>
          <w:sz w:val="28"/>
          <w:szCs w:val="28"/>
        </w:rPr>
      </w:pPr>
      <w:r w:rsidRPr="00E243E4">
        <w:rPr>
          <w:sz w:val="28"/>
          <w:szCs w:val="28"/>
        </w:rPr>
        <w:t>·либо  дополнительно  углубить  свои  знания  по  избранному  профильному  предмету  (например,  курсы  лабораторного  практикума  в  естественно-научном  профиле); </w:t>
      </w:r>
    </w:p>
    <w:p w:rsidR="00500757" w:rsidRDefault="003C5479" w:rsidP="00FE58CB">
      <w:pPr>
        <w:pStyle w:val="a5"/>
        <w:shd w:val="clear" w:color="auto" w:fill="FFFFFF"/>
        <w:spacing w:before="0" w:beforeAutospacing="0" w:after="0" w:afterAutospacing="0" w:line="360" w:lineRule="auto"/>
        <w:jc w:val="both"/>
        <w:textAlignment w:val="baseline"/>
        <w:rPr>
          <w:sz w:val="28"/>
          <w:szCs w:val="28"/>
        </w:rPr>
      </w:pPr>
      <w:r w:rsidRPr="00E243E4">
        <w:rPr>
          <w:sz w:val="28"/>
          <w:szCs w:val="28"/>
        </w:rPr>
        <w:t>·либо  изучить  курсы  исходя  из  своих  ин</w:t>
      </w:r>
      <w:r w:rsidR="001C0DEB">
        <w:rPr>
          <w:sz w:val="28"/>
          <w:szCs w:val="28"/>
        </w:rPr>
        <w:t>те</w:t>
      </w:r>
      <w:r w:rsidRPr="00E243E4">
        <w:rPr>
          <w:sz w:val="28"/>
          <w:szCs w:val="28"/>
        </w:rPr>
        <w:t>ресов  (например,  курс  дополнительного  иностранного  языка)</w:t>
      </w:r>
      <w:r w:rsidR="008E366C">
        <w:rPr>
          <w:sz w:val="28"/>
          <w:szCs w:val="28"/>
        </w:rPr>
        <w:t xml:space="preserve"> [</w:t>
      </w:r>
      <w:r w:rsidR="00376AA1">
        <w:rPr>
          <w:sz w:val="28"/>
          <w:szCs w:val="28"/>
        </w:rPr>
        <w:t>4</w:t>
      </w:r>
      <w:r w:rsidR="00FE58CB">
        <w:rPr>
          <w:sz w:val="28"/>
          <w:szCs w:val="28"/>
        </w:rPr>
        <w:t>]</w:t>
      </w:r>
      <w:r w:rsidRPr="00E243E4">
        <w:rPr>
          <w:sz w:val="28"/>
          <w:szCs w:val="28"/>
        </w:rPr>
        <w:t>.</w:t>
      </w:r>
    </w:p>
    <w:p w:rsidR="003C5479" w:rsidRDefault="003C5479" w:rsidP="00FE58CB">
      <w:pPr>
        <w:pStyle w:val="a5"/>
        <w:shd w:val="clear" w:color="auto" w:fill="FFFFFF"/>
        <w:spacing w:before="0" w:beforeAutospacing="0" w:after="0" w:afterAutospacing="0" w:line="360" w:lineRule="auto"/>
        <w:jc w:val="both"/>
        <w:textAlignment w:val="baseline"/>
        <w:rPr>
          <w:rFonts w:ascii="Verdana" w:hAnsi="Verdana"/>
          <w:color w:val="484848"/>
          <w:sz w:val="20"/>
          <w:szCs w:val="20"/>
        </w:rPr>
      </w:pPr>
      <w:r w:rsidRPr="00E243E4">
        <w:rPr>
          <w:sz w:val="28"/>
          <w:szCs w:val="28"/>
          <w:bdr w:val="none" w:sz="0" w:space="0" w:color="auto" w:frame="1"/>
        </w:rPr>
        <w:br/>
      </w:r>
      <w:r>
        <w:rPr>
          <w:rFonts w:ascii="Verdana" w:hAnsi="Verdana"/>
          <w:color w:val="484848"/>
          <w:sz w:val="20"/>
          <w:szCs w:val="20"/>
          <w:bdr w:val="none" w:sz="0" w:space="0" w:color="auto" w:frame="1"/>
        </w:rPr>
        <w:br/>
      </w:r>
    </w:p>
    <w:p w:rsidR="0034376A" w:rsidRDefault="0034376A"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9B4316" w:rsidRDefault="009B4316" w:rsidP="0099562D">
      <w:pPr>
        <w:spacing w:line="360" w:lineRule="auto"/>
        <w:ind w:firstLine="709"/>
        <w:jc w:val="both"/>
        <w:rPr>
          <w:b/>
          <w:color w:val="000000"/>
          <w:sz w:val="28"/>
          <w:szCs w:val="28"/>
        </w:rPr>
      </w:pPr>
    </w:p>
    <w:p w:rsidR="006C0060" w:rsidRDefault="006C0060" w:rsidP="006C0060">
      <w:pPr>
        <w:spacing w:line="360" w:lineRule="auto"/>
        <w:rPr>
          <w:sz w:val="28"/>
          <w:szCs w:val="28"/>
        </w:rPr>
      </w:pPr>
    </w:p>
    <w:p w:rsidR="003C5479" w:rsidRDefault="003C5479" w:rsidP="006C0060">
      <w:pPr>
        <w:spacing w:line="360" w:lineRule="auto"/>
        <w:rPr>
          <w:sz w:val="28"/>
          <w:szCs w:val="28"/>
        </w:rPr>
      </w:pPr>
    </w:p>
    <w:p w:rsidR="00D7568C" w:rsidRDefault="00D7568C" w:rsidP="006C0060">
      <w:pPr>
        <w:spacing w:line="360" w:lineRule="auto"/>
        <w:rPr>
          <w:sz w:val="28"/>
          <w:szCs w:val="28"/>
        </w:rPr>
      </w:pPr>
    </w:p>
    <w:p w:rsidR="00D7568C" w:rsidRDefault="00D7568C" w:rsidP="006C0060">
      <w:pPr>
        <w:spacing w:line="360" w:lineRule="auto"/>
        <w:rPr>
          <w:sz w:val="28"/>
          <w:szCs w:val="28"/>
        </w:rPr>
      </w:pPr>
    </w:p>
    <w:p w:rsidR="00D7568C" w:rsidRDefault="00D7568C" w:rsidP="006C0060">
      <w:pPr>
        <w:spacing w:line="360" w:lineRule="auto"/>
        <w:rPr>
          <w:sz w:val="28"/>
          <w:szCs w:val="28"/>
        </w:rPr>
      </w:pPr>
    </w:p>
    <w:p w:rsidR="00E243E4" w:rsidRPr="004E420B" w:rsidRDefault="00E243E4" w:rsidP="006C0060">
      <w:pPr>
        <w:spacing w:line="360" w:lineRule="auto"/>
        <w:rPr>
          <w:sz w:val="28"/>
          <w:szCs w:val="28"/>
        </w:rPr>
      </w:pPr>
    </w:p>
    <w:p w:rsidR="00DA263C" w:rsidRPr="00A708C4" w:rsidRDefault="00894585" w:rsidP="00500757">
      <w:pPr>
        <w:spacing w:line="360" w:lineRule="auto"/>
        <w:ind w:firstLine="709"/>
        <w:jc w:val="center"/>
        <w:rPr>
          <w:b/>
          <w:sz w:val="28"/>
          <w:szCs w:val="28"/>
        </w:rPr>
      </w:pPr>
      <w:r w:rsidRPr="00894585">
        <w:rPr>
          <w:b/>
          <w:sz w:val="28"/>
          <w:szCs w:val="28"/>
        </w:rPr>
        <w:lastRenderedPageBreak/>
        <w:t>Глава 1. Характеристика подходов к формированию финансовой грамотности в условиях основной школы</w:t>
      </w:r>
    </w:p>
    <w:p w:rsidR="0032061B" w:rsidRPr="00B8554D" w:rsidRDefault="00787A3C" w:rsidP="00500757">
      <w:pPr>
        <w:pStyle w:val="text"/>
        <w:shd w:val="clear" w:color="auto" w:fill="FFFFFF"/>
        <w:spacing w:before="0" w:beforeAutospacing="0" w:after="0" w:afterAutospacing="0" w:line="360" w:lineRule="auto"/>
        <w:ind w:firstLine="709"/>
        <w:jc w:val="both"/>
        <w:rPr>
          <w:sz w:val="28"/>
          <w:szCs w:val="28"/>
        </w:rPr>
      </w:pPr>
      <w:r w:rsidRPr="00B8554D">
        <w:rPr>
          <w:sz w:val="28"/>
          <w:szCs w:val="28"/>
        </w:rPr>
        <w:t>Актуальность повышения уровня финансовой грамотности населения из года в год только возрастает, при этом работа с молодежью остается наиболее приоритетным и важным направлением. Особенно это актуально в усло</w:t>
      </w:r>
      <w:r w:rsidR="0032061B" w:rsidRPr="00B8554D">
        <w:rPr>
          <w:sz w:val="28"/>
          <w:szCs w:val="28"/>
        </w:rPr>
        <w:t xml:space="preserve">виях предпрофильной подготовки </w:t>
      </w:r>
      <w:r w:rsidR="00500757">
        <w:rPr>
          <w:sz w:val="28"/>
          <w:szCs w:val="28"/>
        </w:rPr>
        <w:t>в</w:t>
      </w:r>
      <w:r w:rsidR="0032061B" w:rsidRPr="00B8554D">
        <w:rPr>
          <w:sz w:val="28"/>
          <w:szCs w:val="28"/>
        </w:rPr>
        <w:t xml:space="preserve"> основной школ</w:t>
      </w:r>
      <w:r w:rsidR="00500757">
        <w:rPr>
          <w:sz w:val="28"/>
          <w:szCs w:val="28"/>
        </w:rPr>
        <w:t>е</w:t>
      </w:r>
      <w:r w:rsidR="0032061B" w:rsidRPr="00B8554D">
        <w:rPr>
          <w:sz w:val="28"/>
          <w:szCs w:val="28"/>
        </w:rPr>
        <w:t>, где у учащихся формируется опыт их профессиональ</w:t>
      </w:r>
      <w:r w:rsidR="0032061B" w:rsidRPr="00B8554D">
        <w:rPr>
          <w:sz w:val="28"/>
          <w:szCs w:val="28"/>
        </w:rPr>
        <w:softHyphen/>
        <w:t xml:space="preserve">ного самоопределения, развивается  общий кругозор, повышается культурный уровень.  </w:t>
      </w:r>
    </w:p>
    <w:p w:rsidR="00A708C4" w:rsidRPr="00B8554D" w:rsidRDefault="0032061B" w:rsidP="00500757">
      <w:pPr>
        <w:pStyle w:val="text"/>
        <w:shd w:val="clear" w:color="auto" w:fill="FFFFFF"/>
        <w:spacing w:before="0" w:beforeAutospacing="0" w:after="0" w:afterAutospacing="0" w:line="360" w:lineRule="auto"/>
        <w:ind w:firstLine="709"/>
        <w:jc w:val="both"/>
        <w:rPr>
          <w:sz w:val="28"/>
          <w:szCs w:val="28"/>
        </w:rPr>
      </w:pPr>
      <w:r w:rsidRPr="00B8554D">
        <w:rPr>
          <w:sz w:val="28"/>
          <w:szCs w:val="28"/>
        </w:rPr>
        <w:t>В 9 классе</w:t>
      </w:r>
      <w:r w:rsidR="00A708C4" w:rsidRPr="00B8554D">
        <w:rPr>
          <w:sz w:val="28"/>
          <w:szCs w:val="28"/>
        </w:rPr>
        <w:t xml:space="preserve"> дети обучаются в возрасте 1</w:t>
      </w:r>
      <w:r w:rsidRPr="00B8554D">
        <w:rPr>
          <w:sz w:val="28"/>
          <w:szCs w:val="28"/>
        </w:rPr>
        <w:t>4</w:t>
      </w:r>
      <w:r w:rsidR="00A708C4" w:rsidRPr="00B8554D">
        <w:rPr>
          <w:sz w:val="28"/>
          <w:szCs w:val="28"/>
        </w:rPr>
        <w:t xml:space="preserve">–16 лет, когда с правовой точки зрения они обретают часть прав и обязанностей, в том числе в финансовой сфере. </w:t>
      </w:r>
      <w:r w:rsidR="00500757">
        <w:rPr>
          <w:sz w:val="28"/>
          <w:szCs w:val="28"/>
        </w:rPr>
        <w:t>В связи с этим</w:t>
      </w:r>
      <w:r w:rsidR="00A708C4" w:rsidRPr="00B8554D">
        <w:rPr>
          <w:sz w:val="28"/>
          <w:szCs w:val="28"/>
        </w:rPr>
        <w:t xml:space="preserve"> становится необходимым обучить подростков тем умениям, которые будут нужны для оптимального поведения в современных условиях финансового мира.</w:t>
      </w:r>
    </w:p>
    <w:p w:rsidR="00A708C4" w:rsidRPr="00B8554D" w:rsidRDefault="00A708C4" w:rsidP="00500757">
      <w:pPr>
        <w:pStyle w:val="text"/>
        <w:shd w:val="clear" w:color="auto" w:fill="FFFFFF"/>
        <w:spacing w:before="0" w:beforeAutospacing="0" w:after="0" w:afterAutospacing="0" w:line="360" w:lineRule="auto"/>
        <w:ind w:firstLine="709"/>
        <w:jc w:val="both"/>
        <w:rPr>
          <w:sz w:val="28"/>
          <w:szCs w:val="28"/>
        </w:rPr>
      </w:pPr>
      <w:r w:rsidRPr="00B8554D">
        <w:rPr>
          <w:sz w:val="28"/>
          <w:szCs w:val="28"/>
        </w:rPr>
        <w:t xml:space="preserve">Вместе с тем учащиеся </w:t>
      </w:r>
      <w:r w:rsidR="0032061B" w:rsidRPr="00B8554D">
        <w:rPr>
          <w:sz w:val="28"/>
          <w:szCs w:val="28"/>
        </w:rPr>
        <w:t>в этом возрасте</w:t>
      </w:r>
      <w:r w:rsidRPr="00B8554D">
        <w:rPr>
          <w:sz w:val="28"/>
          <w:szCs w:val="28"/>
        </w:rPr>
        <w:t xml:space="preserve"> способны расширять свой кругозор в финансовых вопросах благодаря развитию общеинтеллектуальных способностей, формируемых школой. Также в данном возрасте начинает осуществляться личностное самоопределение школьников, они переходят во взрослую жизнь, осваивая некоторые новые для себя роли взрослого человека. Поэтому в ходе обучения важно опираться на личные потребности учащегося, не только формировать в нём умение действовать в сфере финансов, но и подключать внутренние механизмы самоопределения школьника. Нужно научить его не бояться взрослой жизни и показать, что существуют алгоритмы действия в тех или иных ситуациях финансового характера. В то же время основным умением, формируемым у учащихся, является умение оценивать финансовую ситуацию, выбирать наиболее подходящий вариант решения проблемы семьи.</w:t>
      </w:r>
    </w:p>
    <w:p w:rsidR="00E704F8" w:rsidRDefault="0032061B" w:rsidP="00500757">
      <w:pPr>
        <w:pStyle w:val="text"/>
        <w:shd w:val="clear" w:color="auto" w:fill="FFFFFF"/>
        <w:spacing w:before="0" w:beforeAutospacing="0" w:after="0" w:afterAutospacing="0" w:line="360" w:lineRule="auto"/>
        <w:ind w:firstLine="709"/>
        <w:jc w:val="both"/>
        <w:rPr>
          <w:color w:val="000000"/>
          <w:sz w:val="28"/>
          <w:szCs w:val="28"/>
        </w:rPr>
      </w:pPr>
      <w:r w:rsidRPr="00B8554D">
        <w:rPr>
          <w:sz w:val="28"/>
          <w:szCs w:val="28"/>
        </w:rPr>
        <w:t>Каким образом это можно сделать нам, учителям обществоведческих</w:t>
      </w:r>
      <w:r>
        <w:rPr>
          <w:color w:val="000000"/>
          <w:sz w:val="28"/>
          <w:szCs w:val="28"/>
        </w:rPr>
        <w:t xml:space="preserve"> циклов?</w:t>
      </w:r>
      <w:r w:rsidR="00E704F8">
        <w:rPr>
          <w:color w:val="000000"/>
          <w:sz w:val="28"/>
          <w:szCs w:val="28"/>
        </w:rPr>
        <w:t xml:space="preserve"> </w:t>
      </w:r>
    </w:p>
    <w:p w:rsidR="00894585" w:rsidRDefault="00E704F8" w:rsidP="00500757">
      <w:pPr>
        <w:pStyle w:val="text"/>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Предлагаем следующие подходы к формированию финансовой грамотности в условиях основной школы: </w:t>
      </w:r>
    </w:p>
    <w:p w:rsidR="00DA263C" w:rsidRPr="005D796A" w:rsidRDefault="00DA263C" w:rsidP="00500757">
      <w:pPr>
        <w:pStyle w:val="a8"/>
        <w:numPr>
          <w:ilvl w:val="0"/>
          <w:numId w:val="12"/>
        </w:numPr>
        <w:spacing w:line="360" w:lineRule="auto"/>
        <w:ind w:left="0" w:firstLine="709"/>
        <w:jc w:val="both"/>
        <w:rPr>
          <w:sz w:val="28"/>
          <w:szCs w:val="28"/>
        </w:rPr>
      </w:pPr>
      <w:r w:rsidRPr="005D796A">
        <w:rPr>
          <w:sz w:val="28"/>
          <w:szCs w:val="28"/>
        </w:rPr>
        <w:lastRenderedPageBreak/>
        <w:t xml:space="preserve">Включение в содержание </w:t>
      </w:r>
      <w:r w:rsidR="00E704F8">
        <w:rPr>
          <w:sz w:val="28"/>
          <w:szCs w:val="28"/>
        </w:rPr>
        <w:t>обычных уроков</w:t>
      </w:r>
      <w:r w:rsidRPr="005D796A">
        <w:rPr>
          <w:sz w:val="28"/>
          <w:szCs w:val="28"/>
        </w:rPr>
        <w:t xml:space="preserve">  финансовых аспектов разного уровня сложности в зависимости от подготовленности школьников и самого учителя. Это предложение распространяется практически на все учебные предметы.</w:t>
      </w:r>
    </w:p>
    <w:p w:rsidR="00E704F8" w:rsidRDefault="005D796A" w:rsidP="00500757">
      <w:pPr>
        <w:pStyle w:val="a8"/>
        <w:numPr>
          <w:ilvl w:val="0"/>
          <w:numId w:val="12"/>
        </w:numPr>
        <w:spacing w:line="360" w:lineRule="auto"/>
        <w:ind w:left="0" w:firstLine="709"/>
        <w:jc w:val="both"/>
        <w:rPr>
          <w:i/>
          <w:sz w:val="28"/>
          <w:szCs w:val="28"/>
        </w:rPr>
      </w:pPr>
      <w:r>
        <w:rPr>
          <w:sz w:val="28"/>
          <w:szCs w:val="28"/>
        </w:rPr>
        <w:t xml:space="preserve">Просмотр </w:t>
      </w:r>
      <w:r>
        <w:rPr>
          <w:sz w:val="28"/>
          <w:szCs w:val="28"/>
          <w:lang w:val="en-US"/>
        </w:rPr>
        <w:t>on</w:t>
      </w:r>
      <w:r w:rsidRPr="005D796A">
        <w:rPr>
          <w:sz w:val="28"/>
          <w:szCs w:val="28"/>
        </w:rPr>
        <w:t>-</w:t>
      </w:r>
      <w:r>
        <w:rPr>
          <w:sz w:val="28"/>
          <w:szCs w:val="28"/>
          <w:lang w:val="en-US"/>
        </w:rPr>
        <w:t>line</w:t>
      </w:r>
      <w:r w:rsidRPr="005D796A">
        <w:rPr>
          <w:sz w:val="28"/>
          <w:szCs w:val="28"/>
        </w:rPr>
        <w:t xml:space="preserve"> </w:t>
      </w:r>
      <w:r>
        <w:rPr>
          <w:sz w:val="28"/>
          <w:szCs w:val="28"/>
        </w:rPr>
        <w:t xml:space="preserve"> уроков по финансовой грамотности</w:t>
      </w:r>
      <w:r w:rsidR="00B8554D">
        <w:rPr>
          <w:sz w:val="28"/>
          <w:szCs w:val="28"/>
        </w:rPr>
        <w:t xml:space="preserve"> и профориентации учащихся</w:t>
      </w:r>
      <w:r>
        <w:rPr>
          <w:sz w:val="28"/>
          <w:szCs w:val="28"/>
        </w:rPr>
        <w:t>, организуемых</w:t>
      </w:r>
      <w:r w:rsidR="00E704F8">
        <w:rPr>
          <w:sz w:val="28"/>
          <w:szCs w:val="28"/>
        </w:rPr>
        <w:t xml:space="preserve"> Центральным банком Российской Федерации</w:t>
      </w:r>
      <w:r w:rsidR="00376AA1">
        <w:rPr>
          <w:sz w:val="28"/>
          <w:szCs w:val="28"/>
        </w:rPr>
        <w:t xml:space="preserve"> на </w:t>
      </w:r>
      <w:r w:rsidR="00376AA1" w:rsidRPr="00376AA1">
        <w:rPr>
          <w:sz w:val="28"/>
          <w:szCs w:val="28"/>
        </w:rPr>
        <w:t xml:space="preserve">сайте </w:t>
      </w:r>
      <w:r w:rsidR="00E704F8" w:rsidRPr="00376AA1">
        <w:rPr>
          <w:sz w:val="28"/>
          <w:szCs w:val="28"/>
        </w:rPr>
        <w:t xml:space="preserve"> </w:t>
      </w:r>
      <w:r w:rsidR="00376AA1" w:rsidRPr="00376AA1">
        <w:t>http://dni-fg.ru/</w:t>
      </w:r>
      <w:r w:rsidR="00376AA1">
        <w:rPr>
          <w:sz w:val="28"/>
          <w:szCs w:val="28"/>
        </w:rPr>
        <w:t xml:space="preserve"> </w:t>
      </w:r>
      <w:r w:rsidR="00E704F8">
        <w:rPr>
          <w:sz w:val="28"/>
          <w:szCs w:val="28"/>
        </w:rPr>
        <w:t xml:space="preserve">(темы см. в </w:t>
      </w:r>
      <w:r w:rsidR="00E704F8" w:rsidRPr="00E704F8">
        <w:rPr>
          <w:i/>
          <w:sz w:val="28"/>
          <w:szCs w:val="28"/>
        </w:rPr>
        <w:t xml:space="preserve">Приложении 2) </w:t>
      </w:r>
      <w:r w:rsidRPr="00E704F8">
        <w:rPr>
          <w:i/>
          <w:sz w:val="28"/>
          <w:szCs w:val="28"/>
        </w:rPr>
        <w:t xml:space="preserve"> </w:t>
      </w:r>
    </w:p>
    <w:p w:rsidR="00DA263C" w:rsidRPr="00E704F8" w:rsidRDefault="00DA263C" w:rsidP="00500757">
      <w:pPr>
        <w:pStyle w:val="a8"/>
        <w:numPr>
          <w:ilvl w:val="0"/>
          <w:numId w:val="12"/>
        </w:numPr>
        <w:spacing w:line="360" w:lineRule="auto"/>
        <w:ind w:left="0" w:firstLine="709"/>
        <w:jc w:val="both"/>
        <w:rPr>
          <w:i/>
          <w:sz w:val="28"/>
          <w:szCs w:val="28"/>
        </w:rPr>
      </w:pPr>
      <w:r w:rsidRPr="00E704F8">
        <w:rPr>
          <w:sz w:val="28"/>
          <w:szCs w:val="28"/>
        </w:rPr>
        <w:t xml:space="preserve"> Проведение интенсивных курсов по выбору</w:t>
      </w:r>
      <w:r w:rsidR="00884387" w:rsidRPr="00E704F8">
        <w:rPr>
          <w:sz w:val="28"/>
          <w:szCs w:val="28"/>
        </w:rPr>
        <w:t>, элективных курсов  (</w:t>
      </w:r>
      <w:r w:rsidRPr="00E704F8">
        <w:rPr>
          <w:sz w:val="28"/>
          <w:szCs w:val="28"/>
        </w:rPr>
        <w:t xml:space="preserve">в рамках осуществляемой в общеобразовательном учреждении предпрофильной </w:t>
      </w:r>
      <w:r w:rsidR="00884387" w:rsidRPr="00E704F8">
        <w:rPr>
          <w:sz w:val="28"/>
          <w:szCs w:val="28"/>
        </w:rPr>
        <w:t xml:space="preserve"> и профильной </w:t>
      </w:r>
      <w:r w:rsidRPr="00E704F8">
        <w:rPr>
          <w:sz w:val="28"/>
          <w:szCs w:val="28"/>
        </w:rPr>
        <w:t xml:space="preserve">подготовки), содержание которых посвящается финансовой тематике полностью или частично включает вопросы, связанные с финансовой сферой жизни. </w:t>
      </w:r>
    </w:p>
    <w:p w:rsidR="00922B6C" w:rsidRPr="00E704F8" w:rsidRDefault="00922B6C" w:rsidP="00500757">
      <w:pPr>
        <w:pStyle w:val="a8"/>
        <w:numPr>
          <w:ilvl w:val="0"/>
          <w:numId w:val="12"/>
        </w:numPr>
        <w:spacing w:line="360" w:lineRule="auto"/>
        <w:ind w:left="0" w:firstLine="709"/>
        <w:jc w:val="both"/>
        <w:rPr>
          <w:i/>
          <w:sz w:val="28"/>
          <w:szCs w:val="28"/>
        </w:rPr>
      </w:pPr>
      <w:r w:rsidRPr="00E704F8">
        <w:rPr>
          <w:sz w:val="28"/>
          <w:szCs w:val="28"/>
        </w:rPr>
        <w:t>Участие в тематических мероприятиях</w:t>
      </w:r>
      <w:r w:rsidR="003C5479" w:rsidRPr="00E704F8">
        <w:rPr>
          <w:sz w:val="28"/>
          <w:szCs w:val="28"/>
        </w:rPr>
        <w:t>:</w:t>
      </w:r>
      <w:r w:rsidRPr="00E704F8">
        <w:rPr>
          <w:sz w:val="28"/>
          <w:szCs w:val="28"/>
        </w:rPr>
        <w:t xml:space="preserve"> </w:t>
      </w:r>
      <w:r w:rsidR="003C5479" w:rsidRPr="00E704F8">
        <w:rPr>
          <w:color w:val="000000"/>
          <w:sz w:val="28"/>
          <w:szCs w:val="28"/>
          <w:shd w:val="clear" w:color="auto" w:fill="FAFAFA"/>
        </w:rPr>
        <w:t>Всемирная неделя предпринимательства и Единый урок по вовлечению школьников в предпринимательскую деятельность</w:t>
      </w:r>
      <w:r w:rsidR="00884387" w:rsidRPr="00E704F8">
        <w:rPr>
          <w:color w:val="000000"/>
          <w:sz w:val="28"/>
          <w:szCs w:val="28"/>
          <w:shd w:val="clear" w:color="auto" w:fill="FAFAFA"/>
        </w:rPr>
        <w:t xml:space="preserve"> (1 полугодие) и</w:t>
      </w:r>
      <w:r w:rsidR="003C5479" w:rsidRPr="00E704F8">
        <w:rPr>
          <w:sz w:val="28"/>
          <w:szCs w:val="28"/>
        </w:rPr>
        <w:t xml:space="preserve"> </w:t>
      </w:r>
      <w:r w:rsidR="003C5479" w:rsidRPr="00E704F8">
        <w:rPr>
          <w:color w:val="000000"/>
          <w:sz w:val="28"/>
          <w:szCs w:val="28"/>
        </w:rPr>
        <w:t>Всероссийская неделя финансовой грамотности для детей и молодежи</w:t>
      </w:r>
      <w:r w:rsidR="00884387" w:rsidRPr="00E704F8">
        <w:rPr>
          <w:color w:val="000000"/>
          <w:sz w:val="28"/>
          <w:szCs w:val="28"/>
        </w:rPr>
        <w:t xml:space="preserve"> (2 полугодие)</w:t>
      </w:r>
      <w:r w:rsidR="00884387" w:rsidRPr="00E704F8">
        <w:rPr>
          <w:sz w:val="28"/>
          <w:szCs w:val="28"/>
        </w:rPr>
        <w:t xml:space="preserve"> в рамках </w:t>
      </w:r>
      <w:r w:rsidRPr="00E704F8">
        <w:rPr>
          <w:sz w:val="28"/>
          <w:szCs w:val="28"/>
        </w:rPr>
        <w:t xml:space="preserve">Всероссийской программы </w:t>
      </w:r>
      <w:r w:rsidR="003B12E4">
        <w:rPr>
          <w:sz w:val="28"/>
          <w:szCs w:val="28"/>
        </w:rPr>
        <w:t>«</w:t>
      </w:r>
      <w:r w:rsidRPr="00E704F8">
        <w:rPr>
          <w:sz w:val="28"/>
          <w:szCs w:val="28"/>
        </w:rPr>
        <w:t>Дни финансовой грамотности в учебных заведениях</w:t>
      </w:r>
      <w:r w:rsidR="003B12E4">
        <w:rPr>
          <w:sz w:val="28"/>
          <w:szCs w:val="28"/>
        </w:rPr>
        <w:t>»</w:t>
      </w:r>
      <w:r w:rsidR="00884387" w:rsidRPr="00E704F8">
        <w:rPr>
          <w:sz w:val="28"/>
          <w:szCs w:val="28"/>
        </w:rPr>
        <w:t xml:space="preserve">. </w:t>
      </w:r>
      <w:r w:rsidR="003C5479" w:rsidRPr="00E704F8">
        <w:rPr>
          <w:color w:val="000000"/>
          <w:sz w:val="28"/>
          <w:szCs w:val="28"/>
        </w:rPr>
        <w:t xml:space="preserve">  </w:t>
      </w:r>
      <w:r w:rsidR="003C5479" w:rsidRPr="00E704F8">
        <w:rPr>
          <w:sz w:val="28"/>
          <w:szCs w:val="28"/>
        </w:rPr>
        <w:t xml:space="preserve">На мероприятиях </w:t>
      </w:r>
      <w:r w:rsidR="00884387" w:rsidRPr="00E704F8">
        <w:rPr>
          <w:sz w:val="28"/>
          <w:szCs w:val="28"/>
        </w:rPr>
        <w:t xml:space="preserve">ребята </w:t>
      </w:r>
      <w:r w:rsidR="003C5479" w:rsidRPr="00E704F8">
        <w:rPr>
          <w:sz w:val="28"/>
          <w:szCs w:val="28"/>
        </w:rPr>
        <w:t xml:space="preserve"> смогут познакомиться с основными финансовыми понятиями и принципами финансово грамотного поведения, узнать подробнее о существующих финансовых рисках и защите своих прав, а также обсудить с экспертами, как грамотно подойти к принятию своих первых финансовых решений.</w:t>
      </w:r>
      <w:r w:rsidR="00884387" w:rsidRPr="00E704F8">
        <w:rPr>
          <w:sz w:val="28"/>
          <w:szCs w:val="28"/>
        </w:rPr>
        <w:t xml:space="preserve"> </w:t>
      </w:r>
      <w:r w:rsidR="003C5479" w:rsidRPr="00E704F8">
        <w:rPr>
          <w:sz w:val="28"/>
          <w:szCs w:val="28"/>
        </w:rPr>
        <w:t xml:space="preserve">Неделя финансовой грамотности проводится в рамках Проекта Минфина </w:t>
      </w:r>
      <w:r w:rsidR="003B12E4">
        <w:rPr>
          <w:sz w:val="28"/>
          <w:szCs w:val="28"/>
        </w:rPr>
        <w:t>«</w:t>
      </w:r>
      <w:r w:rsidR="003C5479" w:rsidRPr="00E704F8">
        <w:rPr>
          <w:sz w:val="28"/>
          <w:szCs w:val="28"/>
        </w:rPr>
        <w:t>Содействие повышению уровня финансовой грамотности населения и развитию финансового образования в Российской Федерации</w:t>
      </w:r>
      <w:r w:rsidR="003B12E4">
        <w:rPr>
          <w:sz w:val="28"/>
          <w:szCs w:val="28"/>
        </w:rPr>
        <w:t>»</w:t>
      </w:r>
      <w:r w:rsidR="003C5479" w:rsidRPr="00E704F8">
        <w:rPr>
          <w:sz w:val="28"/>
          <w:szCs w:val="28"/>
        </w:rPr>
        <w:t xml:space="preserve"> и приурочена к международной акции Global Money Week, которая ежегодно собирает более 3 миллионов детей из 118 стран мира.</w:t>
      </w:r>
      <w:r w:rsidR="00884387" w:rsidRPr="00E704F8">
        <w:rPr>
          <w:sz w:val="28"/>
          <w:szCs w:val="28"/>
        </w:rPr>
        <w:t xml:space="preserve"> </w:t>
      </w:r>
      <w:r w:rsidR="003C5479" w:rsidRPr="00E704F8">
        <w:rPr>
          <w:sz w:val="28"/>
          <w:szCs w:val="28"/>
        </w:rPr>
        <w:t>Партнерами Недели выступают региональные министерства финансов, финансовые институты, образовательные учреждения и общественные организации, которые проводят на своих площадках бесплатные лекции, семинары, экскурсии и игры.</w:t>
      </w:r>
    </w:p>
    <w:p w:rsidR="00DA263C" w:rsidRPr="00E704F8" w:rsidRDefault="00DA263C" w:rsidP="00500757">
      <w:pPr>
        <w:pStyle w:val="a8"/>
        <w:numPr>
          <w:ilvl w:val="0"/>
          <w:numId w:val="12"/>
        </w:numPr>
        <w:spacing w:line="360" w:lineRule="auto"/>
        <w:ind w:left="0" w:firstLine="709"/>
        <w:jc w:val="both"/>
        <w:rPr>
          <w:i/>
          <w:sz w:val="28"/>
          <w:szCs w:val="28"/>
        </w:rPr>
      </w:pPr>
      <w:r w:rsidRPr="00E704F8">
        <w:rPr>
          <w:sz w:val="28"/>
          <w:szCs w:val="28"/>
        </w:rPr>
        <w:lastRenderedPageBreak/>
        <w:t>Ролевые игры по финансовой тематике (по сценарию, разработанному самим учителем данной школы или по разработкам, подготовленным Программным комитетом Марафона).</w:t>
      </w:r>
    </w:p>
    <w:p w:rsidR="00DA263C" w:rsidRPr="00E704F8" w:rsidRDefault="00DA263C" w:rsidP="00500757">
      <w:pPr>
        <w:pStyle w:val="a8"/>
        <w:numPr>
          <w:ilvl w:val="0"/>
          <w:numId w:val="12"/>
        </w:numPr>
        <w:spacing w:line="360" w:lineRule="auto"/>
        <w:ind w:left="0" w:firstLine="709"/>
        <w:jc w:val="both"/>
        <w:rPr>
          <w:i/>
          <w:sz w:val="28"/>
          <w:szCs w:val="28"/>
        </w:rPr>
      </w:pPr>
      <w:r w:rsidRPr="00E704F8">
        <w:rPr>
          <w:sz w:val="28"/>
          <w:szCs w:val="28"/>
        </w:rPr>
        <w:t xml:space="preserve">Посещение финансовых организаций (банк, биржа, страховая компания, ПИФ, управляющая компания) или структур, связанных с потребительским сектором (подразделения </w:t>
      </w:r>
      <w:r w:rsidRPr="00E704F8">
        <w:rPr>
          <w:color w:val="000000"/>
          <w:sz w:val="28"/>
          <w:szCs w:val="28"/>
        </w:rPr>
        <w:t xml:space="preserve">Федеральной службы по надзору в сфере защиты прав потребителей и благополучия человека - Роспотребнадзора, </w:t>
      </w:r>
      <w:r w:rsidRPr="00E704F8">
        <w:rPr>
          <w:color w:val="333333"/>
          <w:sz w:val="28"/>
          <w:szCs w:val="28"/>
        </w:rPr>
        <w:t xml:space="preserve"> </w:t>
      </w:r>
      <w:r w:rsidRPr="00E704F8">
        <w:rPr>
          <w:sz w:val="28"/>
          <w:szCs w:val="28"/>
        </w:rPr>
        <w:t xml:space="preserve">Международной конфедерации обществ потребителей – КонфОП, налоговая инспекция и др.). При этом важна предварительная подготовка специалистов, которые будут общаться с детьми. Необходимо объяснение определенной специфики восприятия детьми школьного возраста предлагаемой серьезной финансово-экономической и потребительской информации, а также определенная подготовка к ответам на вопросы детей, которые могут носить непредсказуемый характер. </w:t>
      </w:r>
    </w:p>
    <w:p w:rsidR="00DA263C" w:rsidRPr="00E704F8" w:rsidRDefault="00DA263C" w:rsidP="00500757">
      <w:pPr>
        <w:pStyle w:val="a8"/>
        <w:numPr>
          <w:ilvl w:val="0"/>
          <w:numId w:val="12"/>
        </w:numPr>
        <w:spacing w:line="360" w:lineRule="auto"/>
        <w:ind w:left="0" w:firstLine="709"/>
        <w:jc w:val="both"/>
        <w:rPr>
          <w:i/>
          <w:sz w:val="28"/>
          <w:szCs w:val="28"/>
        </w:rPr>
      </w:pPr>
      <w:r w:rsidRPr="00E704F8">
        <w:rPr>
          <w:sz w:val="28"/>
          <w:szCs w:val="28"/>
        </w:rPr>
        <w:t>Работа в сети по поиску финансовой информации (по специальным заданиям, подготовленным сам</w:t>
      </w:r>
      <w:r w:rsidR="003B12E4">
        <w:rPr>
          <w:sz w:val="28"/>
          <w:szCs w:val="28"/>
        </w:rPr>
        <w:t>им</w:t>
      </w:r>
      <w:r w:rsidRPr="00E704F8">
        <w:rPr>
          <w:sz w:val="28"/>
          <w:szCs w:val="28"/>
        </w:rPr>
        <w:t xml:space="preserve"> образовательным учреждением или Программным комитетом Марафона). Эта технология на сегодняшний день является весьма востребованной среди детей школьного возраста, и организаторам </w:t>
      </w:r>
      <w:r w:rsidR="003B12E4">
        <w:rPr>
          <w:sz w:val="28"/>
          <w:szCs w:val="28"/>
        </w:rPr>
        <w:t>«</w:t>
      </w:r>
      <w:r w:rsidRPr="00E704F8">
        <w:rPr>
          <w:sz w:val="28"/>
          <w:szCs w:val="28"/>
        </w:rPr>
        <w:t>Финансовой недели</w:t>
      </w:r>
      <w:r w:rsidR="003B12E4">
        <w:rPr>
          <w:sz w:val="28"/>
          <w:szCs w:val="28"/>
        </w:rPr>
        <w:t>»</w:t>
      </w:r>
      <w:r w:rsidRPr="00E704F8">
        <w:rPr>
          <w:sz w:val="28"/>
          <w:szCs w:val="28"/>
        </w:rPr>
        <w:t xml:space="preserve"> следует предусмотреть ее активное использование.</w:t>
      </w:r>
    </w:p>
    <w:p w:rsidR="00DA263C" w:rsidRPr="00E704F8" w:rsidRDefault="00DA263C" w:rsidP="00500757">
      <w:pPr>
        <w:pStyle w:val="a8"/>
        <w:numPr>
          <w:ilvl w:val="0"/>
          <w:numId w:val="12"/>
        </w:numPr>
        <w:spacing w:line="360" w:lineRule="auto"/>
        <w:ind w:left="0" w:firstLine="709"/>
        <w:jc w:val="both"/>
        <w:rPr>
          <w:i/>
          <w:sz w:val="28"/>
          <w:szCs w:val="28"/>
        </w:rPr>
      </w:pPr>
      <w:r w:rsidRPr="00E704F8">
        <w:rPr>
          <w:sz w:val="28"/>
          <w:szCs w:val="28"/>
        </w:rPr>
        <w:t xml:space="preserve">Проведение различных конкурсов, например, </w:t>
      </w:r>
      <w:r w:rsidR="003B12E4">
        <w:rPr>
          <w:sz w:val="28"/>
          <w:szCs w:val="28"/>
        </w:rPr>
        <w:t>«</w:t>
      </w:r>
      <w:r w:rsidRPr="00E704F8">
        <w:rPr>
          <w:sz w:val="28"/>
          <w:szCs w:val="28"/>
        </w:rPr>
        <w:t>Лучший финансовый аналитик</w:t>
      </w:r>
      <w:r w:rsidR="003B12E4">
        <w:rPr>
          <w:sz w:val="28"/>
          <w:szCs w:val="28"/>
        </w:rPr>
        <w:t>»</w:t>
      </w:r>
      <w:r w:rsidRPr="00E704F8">
        <w:rPr>
          <w:sz w:val="28"/>
          <w:szCs w:val="28"/>
        </w:rPr>
        <w:t>, в содержании которого предусматривается анализ источников различного уровня сложности (в зависимости от возраста участников) и подготовка исследовательского проекта.</w:t>
      </w:r>
    </w:p>
    <w:p w:rsidR="00DA263C" w:rsidRPr="00E704F8" w:rsidRDefault="00DA263C" w:rsidP="00500757">
      <w:pPr>
        <w:pStyle w:val="a8"/>
        <w:numPr>
          <w:ilvl w:val="0"/>
          <w:numId w:val="12"/>
        </w:numPr>
        <w:spacing w:line="360" w:lineRule="auto"/>
        <w:ind w:left="0" w:firstLine="709"/>
        <w:jc w:val="both"/>
        <w:rPr>
          <w:i/>
          <w:sz w:val="28"/>
          <w:szCs w:val="28"/>
        </w:rPr>
      </w:pPr>
      <w:r w:rsidRPr="00E704F8">
        <w:rPr>
          <w:sz w:val="28"/>
          <w:szCs w:val="28"/>
        </w:rPr>
        <w:t xml:space="preserve">Встреча с интересными людьми и специалистами, например, выпускниками школы, которые обучаются финансовым специальностям. Такие встречи организуются непосредственно в общеобразовательном учреждении. Для этого необходимо подготовить не только помещение и технику, но главное – самих детей, заранее сообщив тематику встречи и </w:t>
      </w:r>
      <w:r w:rsidRPr="00E704F8">
        <w:rPr>
          <w:sz w:val="28"/>
          <w:szCs w:val="28"/>
        </w:rPr>
        <w:lastRenderedPageBreak/>
        <w:t>попросив их подготовить вопросы, которые могут стать основой данной встречи.</w:t>
      </w:r>
    </w:p>
    <w:p w:rsidR="00DA263C" w:rsidRPr="00E704F8" w:rsidRDefault="00DA263C" w:rsidP="00500757">
      <w:pPr>
        <w:pStyle w:val="a8"/>
        <w:numPr>
          <w:ilvl w:val="0"/>
          <w:numId w:val="12"/>
        </w:numPr>
        <w:spacing w:line="360" w:lineRule="auto"/>
        <w:ind w:left="0" w:firstLine="709"/>
        <w:jc w:val="both"/>
        <w:rPr>
          <w:i/>
          <w:sz w:val="28"/>
          <w:szCs w:val="28"/>
        </w:rPr>
      </w:pPr>
      <w:r w:rsidRPr="00E704F8">
        <w:rPr>
          <w:sz w:val="28"/>
          <w:szCs w:val="28"/>
        </w:rPr>
        <w:t xml:space="preserve">Ток-шоу </w:t>
      </w:r>
      <w:r w:rsidR="003B12E4">
        <w:rPr>
          <w:sz w:val="28"/>
          <w:szCs w:val="28"/>
        </w:rPr>
        <w:t>«</w:t>
      </w:r>
      <w:r w:rsidRPr="00E704F8">
        <w:rPr>
          <w:sz w:val="28"/>
          <w:szCs w:val="28"/>
        </w:rPr>
        <w:t>Дети и деньги</w:t>
      </w:r>
      <w:r w:rsidR="003B12E4">
        <w:rPr>
          <w:sz w:val="28"/>
          <w:szCs w:val="28"/>
        </w:rPr>
        <w:t>»</w:t>
      </w:r>
      <w:r w:rsidRPr="00E704F8">
        <w:rPr>
          <w:sz w:val="28"/>
          <w:szCs w:val="28"/>
        </w:rPr>
        <w:t>, котор</w:t>
      </w:r>
      <w:r w:rsidR="00E742B5">
        <w:rPr>
          <w:sz w:val="28"/>
          <w:szCs w:val="28"/>
        </w:rPr>
        <w:t>ый</w:t>
      </w:r>
      <w:r w:rsidRPr="00E704F8">
        <w:rPr>
          <w:sz w:val="28"/>
          <w:szCs w:val="28"/>
        </w:rPr>
        <w:t xml:space="preserve"> может стать центральным событием и проводиться несколько раз для различных аудиторий по возрастам (для учащихся 5-7 классов, для учащихся 8-9 классов, для старшеклассников -10-11 классы). По такой же технологии могут проводиться викторины, круглые столы и прочее.</w:t>
      </w:r>
    </w:p>
    <w:p w:rsidR="00933353" w:rsidRPr="00E704F8" w:rsidRDefault="00933353" w:rsidP="00500757">
      <w:pPr>
        <w:pStyle w:val="a8"/>
        <w:numPr>
          <w:ilvl w:val="0"/>
          <w:numId w:val="12"/>
        </w:numPr>
        <w:spacing w:line="360" w:lineRule="auto"/>
        <w:ind w:left="0" w:firstLine="709"/>
        <w:jc w:val="both"/>
        <w:rPr>
          <w:i/>
          <w:sz w:val="28"/>
          <w:szCs w:val="28"/>
        </w:rPr>
      </w:pPr>
      <w:r w:rsidRPr="00E704F8">
        <w:rPr>
          <w:sz w:val="28"/>
          <w:szCs w:val="28"/>
        </w:rPr>
        <w:t>Федеральный конкурс</w:t>
      </w:r>
      <w:r w:rsidR="00884387" w:rsidRPr="00E704F8">
        <w:rPr>
          <w:sz w:val="28"/>
          <w:szCs w:val="28"/>
        </w:rPr>
        <w:t xml:space="preserve"> </w:t>
      </w:r>
      <w:r w:rsidR="003B12E4">
        <w:rPr>
          <w:sz w:val="28"/>
          <w:szCs w:val="28"/>
        </w:rPr>
        <w:t>«</w:t>
      </w:r>
      <w:r w:rsidR="00884387" w:rsidRPr="00E704F8">
        <w:rPr>
          <w:sz w:val="28"/>
          <w:szCs w:val="28"/>
        </w:rPr>
        <w:t>Спроси финансиста</w:t>
      </w:r>
      <w:r w:rsidR="003B12E4">
        <w:rPr>
          <w:sz w:val="28"/>
          <w:szCs w:val="28"/>
        </w:rPr>
        <w:t>»</w:t>
      </w:r>
      <w:r w:rsidRPr="00E704F8">
        <w:rPr>
          <w:sz w:val="28"/>
          <w:szCs w:val="28"/>
        </w:rPr>
        <w:t xml:space="preserve"> на лучшее интервью с финансистами</w:t>
      </w:r>
      <w:r w:rsidR="003B12E4">
        <w:rPr>
          <w:sz w:val="28"/>
          <w:szCs w:val="28"/>
        </w:rPr>
        <w:t xml:space="preserve">, который </w:t>
      </w:r>
      <w:r w:rsidRPr="00E704F8">
        <w:rPr>
          <w:sz w:val="28"/>
          <w:szCs w:val="28"/>
        </w:rPr>
        <w:t xml:space="preserve"> стартовал</w:t>
      </w:r>
      <w:r w:rsidR="009A3774" w:rsidRPr="00E704F8">
        <w:rPr>
          <w:sz w:val="28"/>
          <w:szCs w:val="28"/>
        </w:rPr>
        <w:t xml:space="preserve"> </w:t>
      </w:r>
      <w:r w:rsidRPr="00E704F8">
        <w:rPr>
          <w:sz w:val="28"/>
          <w:szCs w:val="28"/>
        </w:rPr>
        <w:t xml:space="preserve"> в  </w:t>
      </w:r>
      <w:r w:rsidR="009A3774" w:rsidRPr="00E704F8">
        <w:rPr>
          <w:sz w:val="28"/>
          <w:szCs w:val="28"/>
        </w:rPr>
        <w:t xml:space="preserve">2017 году. </w:t>
      </w:r>
      <w:r w:rsidRPr="00E704F8">
        <w:rPr>
          <w:sz w:val="28"/>
          <w:szCs w:val="28"/>
        </w:rPr>
        <w:t xml:space="preserve"> </w:t>
      </w:r>
      <w:r w:rsidRPr="00E704F8">
        <w:rPr>
          <w:color w:val="000000"/>
          <w:sz w:val="28"/>
          <w:szCs w:val="28"/>
        </w:rPr>
        <w:t>Проект организован Национальным агентством финансовых исследований и Институтом развития финансовых рынков при поддержке Минфина России в рамках программы повышения финансовой грамотности населения.</w:t>
      </w:r>
      <w:r w:rsidRPr="00E704F8">
        <w:rPr>
          <w:rStyle w:val="apple-converted-space"/>
          <w:color w:val="000000"/>
          <w:sz w:val="28"/>
          <w:szCs w:val="28"/>
        </w:rPr>
        <w:t xml:space="preserve">  Командам-участницам </w:t>
      </w:r>
      <w:r w:rsidRPr="00E704F8">
        <w:rPr>
          <w:color w:val="000000"/>
          <w:sz w:val="28"/>
          <w:szCs w:val="28"/>
        </w:rPr>
        <w:t xml:space="preserve"> предстоит комплексная подготовка проекта – выбор актуальной для своего региона или муниципалитета темы, проведение по ней исследования и выявления общественного мнения, подготовка и проведение итогового тематического интервью с финансистом. По замыслу организаторов, эта работа познакомит участников проекта с различными финансовыми инструментами, основами социологии и журналистики, научит анализировать полученную информацию, критически подходить к ее осмыслению и применению, устанавливать причинно-следственные связи. П</w:t>
      </w:r>
      <w:r w:rsidRPr="00E704F8">
        <w:rPr>
          <w:color w:val="000000"/>
          <w:sz w:val="28"/>
          <w:szCs w:val="28"/>
          <w:shd w:val="clear" w:color="auto" w:fill="FFFFFF"/>
        </w:rPr>
        <w:t xml:space="preserve">илотными регионами проекта в 2017 году  выступили Красноярский край, Тверская и Кемеровская области. В 2018 году планируется расширение географии проекта. Желающие участвовать в конкурсе проходят регистрацию на сайте:  </w:t>
      </w:r>
      <w:hyperlink r:id="rId10" w:history="1">
        <w:r w:rsidRPr="00E704F8">
          <w:rPr>
            <w:rStyle w:val="a7"/>
            <w:sz w:val="28"/>
            <w:szCs w:val="28"/>
            <w:shd w:val="clear" w:color="auto" w:fill="FFFFFF"/>
          </w:rPr>
          <w:t>http://xn--80aawab2abdikjdfbpy.xn--p1ai/user</w:t>
        </w:r>
      </w:hyperlink>
      <w:r w:rsidRPr="00E704F8">
        <w:rPr>
          <w:color w:val="000000"/>
          <w:sz w:val="28"/>
          <w:szCs w:val="28"/>
          <w:shd w:val="clear" w:color="auto" w:fill="FFFFFF"/>
        </w:rPr>
        <w:t>.</w:t>
      </w:r>
    </w:p>
    <w:p w:rsidR="0032061B" w:rsidRDefault="00E86480" w:rsidP="00500757">
      <w:pPr>
        <w:spacing w:line="360" w:lineRule="auto"/>
        <w:ind w:firstLine="709"/>
        <w:jc w:val="both"/>
        <w:rPr>
          <w:color w:val="000000"/>
          <w:sz w:val="28"/>
          <w:szCs w:val="28"/>
        </w:rPr>
      </w:pPr>
      <w:r>
        <w:rPr>
          <w:color w:val="000000"/>
          <w:sz w:val="28"/>
          <w:szCs w:val="28"/>
        </w:rPr>
        <w:t xml:space="preserve">Таким образом, использование различных подходов к формированию финансовой грамотности школьников позволяет решать не только образовательные цели, но и задачи социализации подростков, воспитание ответственных и активных граждан. </w:t>
      </w:r>
      <w:r w:rsidRPr="00E86480">
        <w:rPr>
          <w:color w:val="000000"/>
          <w:sz w:val="28"/>
          <w:szCs w:val="28"/>
        </w:rPr>
        <w:t xml:space="preserve"> </w:t>
      </w:r>
    </w:p>
    <w:p w:rsidR="003B12E4" w:rsidRPr="00E86480" w:rsidRDefault="003B12E4" w:rsidP="00500757">
      <w:pPr>
        <w:spacing w:line="360" w:lineRule="auto"/>
        <w:ind w:firstLine="709"/>
        <w:jc w:val="both"/>
        <w:rPr>
          <w:color w:val="000000"/>
          <w:sz w:val="28"/>
          <w:szCs w:val="28"/>
        </w:rPr>
      </w:pPr>
    </w:p>
    <w:p w:rsidR="003B12E4" w:rsidRDefault="003B12E4" w:rsidP="003B12E4">
      <w:pPr>
        <w:spacing w:line="360" w:lineRule="auto"/>
        <w:ind w:firstLine="709"/>
        <w:jc w:val="both"/>
        <w:rPr>
          <w:b/>
          <w:sz w:val="28"/>
          <w:szCs w:val="28"/>
        </w:rPr>
      </w:pPr>
    </w:p>
    <w:p w:rsidR="003B12E4" w:rsidRDefault="0032061B" w:rsidP="003B12E4">
      <w:pPr>
        <w:spacing w:line="360" w:lineRule="auto"/>
        <w:ind w:firstLine="709"/>
        <w:jc w:val="center"/>
        <w:rPr>
          <w:b/>
          <w:sz w:val="28"/>
          <w:szCs w:val="28"/>
        </w:rPr>
      </w:pPr>
      <w:r w:rsidRPr="0032061B">
        <w:rPr>
          <w:b/>
          <w:sz w:val="28"/>
          <w:szCs w:val="28"/>
        </w:rPr>
        <w:lastRenderedPageBreak/>
        <w:t xml:space="preserve">Глава 2. Элективный курс </w:t>
      </w:r>
      <w:r w:rsidR="003B12E4">
        <w:rPr>
          <w:b/>
          <w:sz w:val="28"/>
          <w:szCs w:val="28"/>
        </w:rPr>
        <w:t>«</w:t>
      </w:r>
      <w:r w:rsidRPr="0032061B">
        <w:rPr>
          <w:b/>
          <w:sz w:val="28"/>
          <w:szCs w:val="28"/>
        </w:rPr>
        <w:t>Основы финансовой грамотности</w:t>
      </w:r>
      <w:r w:rsidR="003B12E4">
        <w:rPr>
          <w:b/>
          <w:sz w:val="28"/>
          <w:szCs w:val="28"/>
        </w:rPr>
        <w:t>»</w:t>
      </w:r>
    </w:p>
    <w:p w:rsidR="00DA263C" w:rsidRDefault="0032061B" w:rsidP="003B12E4">
      <w:pPr>
        <w:spacing w:line="360" w:lineRule="auto"/>
        <w:ind w:firstLine="709"/>
        <w:jc w:val="center"/>
        <w:rPr>
          <w:b/>
          <w:sz w:val="28"/>
          <w:szCs w:val="28"/>
        </w:rPr>
      </w:pPr>
      <w:r w:rsidRPr="0032061B">
        <w:rPr>
          <w:b/>
          <w:sz w:val="28"/>
          <w:szCs w:val="28"/>
        </w:rPr>
        <w:t>как способ повышения финансовой грамотности школьников</w:t>
      </w:r>
    </w:p>
    <w:p w:rsidR="003B12E4" w:rsidRPr="0032061B" w:rsidRDefault="003B12E4" w:rsidP="003B12E4">
      <w:pPr>
        <w:spacing w:line="360" w:lineRule="auto"/>
        <w:ind w:firstLine="709"/>
        <w:jc w:val="center"/>
        <w:rPr>
          <w:b/>
          <w:color w:val="000000"/>
          <w:sz w:val="28"/>
          <w:szCs w:val="28"/>
          <w:u w:val="single"/>
        </w:rPr>
      </w:pPr>
    </w:p>
    <w:p w:rsidR="002209B3" w:rsidRDefault="009A3774" w:rsidP="003B12E4">
      <w:pPr>
        <w:pStyle w:val="a5"/>
        <w:shd w:val="clear" w:color="auto" w:fill="FFFFFF"/>
        <w:spacing w:before="0" w:beforeAutospacing="0" w:after="0" w:afterAutospacing="0" w:line="360" w:lineRule="auto"/>
        <w:ind w:firstLine="709"/>
        <w:jc w:val="both"/>
        <w:rPr>
          <w:color w:val="000000"/>
          <w:sz w:val="28"/>
          <w:szCs w:val="28"/>
          <w:shd w:val="clear" w:color="auto" w:fill="FFFFFF"/>
        </w:rPr>
      </w:pPr>
      <w:r w:rsidRPr="009A3774">
        <w:rPr>
          <w:color w:val="000000"/>
          <w:sz w:val="28"/>
          <w:szCs w:val="28"/>
          <w:shd w:val="clear" w:color="auto" w:fill="FFFFFF"/>
        </w:rPr>
        <w:t>На основании п</w:t>
      </w:r>
      <w:r>
        <w:rPr>
          <w:color w:val="000000"/>
          <w:sz w:val="28"/>
          <w:szCs w:val="28"/>
          <w:shd w:val="clear" w:color="auto" w:fill="FFFFFF"/>
        </w:rPr>
        <w:t>исьма Управления Службы по защите прав потребителей и обеспечению доступности финансовых услуг Банка России в Приволжском федеральном округе № С59-7-15</w:t>
      </w:r>
      <w:r w:rsidR="00533448">
        <w:rPr>
          <w:color w:val="000000"/>
          <w:sz w:val="28"/>
          <w:szCs w:val="28"/>
          <w:shd w:val="clear" w:color="auto" w:fill="FFFFFF"/>
        </w:rPr>
        <w:t xml:space="preserve">/798 от 24.01.2017 года   ряд школ Республики Татарстан были  включены  в перечень опорных или пилотных школ по реализации программы </w:t>
      </w:r>
      <w:r w:rsidR="003B12E4">
        <w:rPr>
          <w:color w:val="000000"/>
          <w:sz w:val="28"/>
          <w:szCs w:val="28"/>
          <w:shd w:val="clear" w:color="auto" w:fill="FFFFFF"/>
        </w:rPr>
        <w:t>«</w:t>
      </w:r>
      <w:r w:rsidR="00533448">
        <w:rPr>
          <w:color w:val="000000"/>
          <w:sz w:val="28"/>
          <w:szCs w:val="28"/>
          <w:shd w:val="clear" w:color="auto" w:fill="FFFFFF"/>
        </w:rPr>
        <w:t>Основы финансовой грамотности</w:t>
      </w:r>
      <w:r w:rsidR="003B12E4">
        <w:rPr>
          <w:color w:val="000000"/>
          <w:sz w:val="28"/>
          <w:szCs w:val="28"/>
          <w:shd w:val="clear" w:color="auto" w:fill="FFFFFF"/>
        </w:rPr>
        <w:t>»</w:t>
      </w:r>
      <w:r w:rsidR="00533448">
        <w:rPr>
          <w:color w:val="000000"/>
          <w:sz w:val="28"/>
          <w:szCs w:val="28"/>
          <w:shd w:val="clear" w:color="auto" w:fill="FFFFFF"/>
        </w:rPr>
        <w:t xml:space="preserve">.  В связи с этим они должны  включить  в учебную программу модуль по финансовой грамотности в форме (элективного/обязательного/дополнительного) занятия, разработать  рабочую программу, тематический  план и контрольно-измерительные материалы (входное, итоговое тестирование).  </w:t>
      </w:r>
    </w:p>
    <w:p w:rsidR="002209B3" w:rsidRDefault="002209B3" w:rsidP="003B12E4">
      <w:pPr>
        <w:pStyle w:val="a5"/>
        <w:shd w:val="clear" w:color="auto" w:fill="FFFFFF"/>
        <w:spacing w:before="0" w:beforeAutospacing="0" w:after="0" w:afterAutospacing="0" w:line="360" w:lineRule="auto"/>
        <w:ind w:firstLine="709"/>
        <w:jc w:val="both"/>
        <w:rPr>
          <w:rStyle w:val="apple-converted-space"/>
          <w:color w:val="000000"/>
          <w:sz w:val="28"/>
          <w:szCs w:val="28"/>
          <w:shd w:val="clear" w:color="auto" w:fill="FFFFFF"/>
        </w:rPr>
      </w:pPr>
      <w:r w:rsidRPr="002209B3">
        <w:rPr>
          <w:b/>
          <w:color w:val="000000"/>
          <w:sz w:val="28"/>
          <w:szCs w:val="28"/>
          <w:shd w:val="clear" w:color="auto" w:fill="FFFFFF"/>
        </w:rPr>
        <w:t xml:space="preserve">Элективный курс </w:t>
      </w:r>
      <w:r w:rsidR="003B12E4">
        <w:rPr>
          <w:b/>
          <w:color w:val="000000"/>
          <w:sz w:val="28"/>
          <w:szCs w:val="28"/>
          <w:shd w:val="clear" w:color="auto" w:fill="FFFFFF"/>
        </w:rPr>
        <w:t>«</w:t>
      </w:r>
      <w:r w:rsidRPr="002209B3">
        <w:rPr>
          <w:b/>
          <w:color w:val="000000"/>
          <w:sz w:val="28"/>
          <w:szCs w:val="28"/>
          <w:shd w:val="clear" w:color="auto" w:fill="FFFFFF"/>
        </w:rPr>
        <w:t>Основы финансовой грамотности</w:t>
      </w:r>
      <w:r w:rsidR="003B12E4">
        <w:rPr>
          <w:b/>
          <w:color w:val="000000"/>
          <w:sz w:val="28"/>
          <w:szCs w:val="28"/>
          <w:shd w:val="clear" w:color="auto" w:fill="FFFFFF"/>
        </w:rPr>
        <w:t>»</w:t>
      </w:r>
      <w:r w:rsidRPr="002209B3">
        <w:rPr>
          <w:b/>
          <w:color w:val="000000"/>
          <w:sz w:val="28"/>
          <w:szCs w:val="28"/>
          <w:shd w:val="clear" w:color="auto" w:fill="FFFFFF"/>
        </w:rPr>
        <w:t xml:space="preserve"> </w:t>
      </w:r>
      <w:r>
        <w:rPr>
          <w:color w:val="000000"/>
          <w:sz w:val="28"/>
          <w:szCs w:val="28"/>
          <w:shd w:val="clear" w:color="auto" w:fill="FFFFFF"/>
        </w:rPr>
        <w:t>(</w:t>
      </w:r>
      <w:r w:rsidR="00B8554D">
        <w:rPr>
          <w:color w:val="000000"/>
          <w:sz w:val="28"/>
          <w:szCs w:val="28"/>
          <w:shd w:val="clear" w:color="auto" w:fill="FFFFFF"/>
        </w:rPr>
        <w:t xml:space="preserve">полный вариант </w:t>
      </w:r>
      <w:r>
        <w:rPr>
          <w:color w:val="000000"/>
          <w:sz w:val="28"/>
          <w:szCs w:val="28"/>
          <w:shd w:val="clear" w:color="auto" w:fill="FFFFFF"/>
        </w:rPr>
        <w:t xml:space="preserve">см. </w:t>
      </w:r>
      <w:r w:rsidR="00B8554D">
        <w:rPr>
          <w:color w:val="000000"/>
          <w:sz w:val="28"/>
          <w:szCs w:val="28"/>
          <w:shd w:val="clear" w:color="auto" w:fill="FFFFFF"/>
        </w:rPr>
        <w:t xml:space="preserve">в </w:t>
      </w:r>
      <w:r w:rsidRPr="002209B3">
        <w:rPr>
          <w:i/>
          <w:color w:val="000000"/>
          <w:sz w:val="28"/>
          <w:szCs w:val="28"/>
          <w:shd w:val="clear" w:color="auto" w:fill="FFFFFF"/>
        </w:rPr>
        <w:t>Приложени</w:t>
      </w:r>
      <w:r w:rsidR="00B8554D">
        <w:rPr>
          <w:i/>
          <w:color w:val="000000"/>
          <w:sz w:val="28"/>
          <w:szCs w:val="28"/>
          <w:shd w:val="clear" w:color="auto" w:fill="FFFFFF"/>
        </w:rPr>
        <w:t>и</w:t>
      </w:r>
      <w:r w:rsidRPr="002209B3">
        <w:rPr>
          <w:i/>
          <w:color w:val="000000"/>
          <w:sz w:val="28"/>
          <w:szCs w:val="28"/>
          <w:shd w:val="clear" w:color="auto" w:fill="FFFFFF"/>
        </w:rPr>
        <w:t xml:space="preserve"> </w:t>
      </w:r>
      <w:r w:rsidR="00B8554D">
        <w:rPr>
          <w:i/>
          <w:color w:val="000000"/>
          <w:sz w:val="28"/>
          <w:szCs w:val="28"/>
          <w:shd w:val="clear" w:color="auto" w:fill="FFFFFF"/>
        </w:rPr>
        <w:t>3</w:t>
      </w:r>
      <w:r>
        <w:rPr>
          <w:color w:val="000000"/>
          <w:sz w:val="28"/>
          <w:szCs w:val="28"/>
          <w:shd w:val="clear" w:color="auto" w:fill="FFFFFF"/>
        </w:rPr>
        <w:t xml:space="preserve">) </w:t>
      </w:r>
      <w:r w:rsidRPr="002209B3">
        <w:rPr>
          <w:color w:val="000000"/>
          <w:sz w:val="28"/>
          <w:szCs w:val="28"/>
          <w:shd w:val="clear" w:color="auto" w:fill="FFFFFF"/>
        </w:rPr>
        <w:t>предполагает создание в рамках образовательного учреждения, отдельного урока экономической практико-ориентированной образовательной среды.</w:t>
      </w:r>
      <w:r w:rsidRPr="002209B3">
        <w:rPr>
          <w:rStyle w:val="apple-converted-space"/>
          <w:color w:val="000000"/>
          <w:sz w:val="28"/>
          <w:szCs w:val="28"/>
          <w:shd w:val="clear" w:color="auto" w:fill="FFFFFF"/>
        </w:rPr>
        <w:t> </w:t>
      </w:r>
    </w:p>
    <w:p w:rsidR="002209B3" w:rsidRPr="002209B3" w:rsidRDefault="002209B3" w:rsidP="003B12E4">
      <w:pPr>
        <w:spacing w:line="360" w:lineRule="auto"/>
        <w:ind w:firstLine="709"/>
        <w:jc w:val="both"/>
        <w:rPr>
          <w:sz w:val="28"/>
          <w:szCs w:val="28"/>
        </w:rPr>
      </w:pPr>
      <w:r w:rsidRPr="002209B3">
        <w:rPr>
          <w:b/>
          <w:bCs/>
          <w:sz w:val="28"/>
          <w:szCs w:val="28"/>
        </w:rPr>
        <w:t xml:space="preserve">Образовательная цель программы:  </w:t>
      </w:r>
      <w:r w:rsidRPr="002209B3">
        <w:rPr>
          <w:sz w:val="28"/>
          <w:szCs w:val="28"/>
        </w:rPr>
        <w:t>формирование у обучающихся общей функциональной финансовой грамотности, получение специальных компетентностей для повседневной жизни и общего развития на основе овладения методами и инструментами финансовых расчетов для решения практических задач.</w:t>
      </w:r>
    </w:p>
    <w:p w:rsidR="002209B3" w:rsidRPr="002209B3" w:rsidRDefault="002209B3" w:rsidP="003B12E4">
      <w:pPr>
        <w:spacing w:line="360" w:lineRule="auto"/>
        <w:ind w:firstLine="709"/>
        <w:jc w:val="both"/>
        <w:rPr>
          <w:b/>
          <w:bCs/>
          <w:sz w:val="28"/>
          <w:szCs w:val="28"/>
        </w:rPr>
      </w:pPr>
      <w:r w:rsidRPr="002209B3">
        <w:rPr>
          <w:b/>
          <w:bCs/>
          <w:sz w:val="28"/>
          <w:szCs w:val="28"/>
        </w:rPr>
        <w:t>Задачи программы:</w:t>
      </w:r>
    </w:p>
    <w:p w:rsidR="002209B3" w:rsidRPr="002209B3" w:rsidRDefault="002209B3" w:rsidP="003B12E4">
      <w:pPr>
        <w:spacing w:line="360" w:lineRule="auto"/>
        <w:ind w:firstLine="709"/>
        <w:contextualSpacing/>
        <w:jc w:val="both"/>
        <w:rPr>
          <w:sz w:val="28"/>
          <w:szCs w:val="28"/>
        </w:rPr>
      </w:pPr>
      <w:r w:rsidRPr="002209B3">
        <w:rPr>
          <w:sz w:val="28"/>
          <w:szCs w:val="28"/>
        </w:rPr>
        <w:t xml:space="preserve">- овладение учащимися основами знаний разумного потребительского поведения: как управлять деньгами - зарабатывать и тратить, сберегать и инвестировать, защищаться от финансовых рисков и махинаций, </w:t>
      </w:r>
    </w:p>
    <w:p w:rsidR="002209B3" w:rsidRPr="002209B3" w:rsidRDefault="002209B3" w:rsidP="003B12E4">
      <w:pPr>
        <w:spacing w:line="360" w:lineRule="auto"/>
        <w:ind w:firstLine="709"/>
        <w:contextualSpacing/>
        <w:jc w:val="both"/>
        <w:rPr>
          <w:sz w:val="28"/>
          <w:szCs w:val="28"/>
        </w:rPr>
      </w:pPr>
      <w:r w:rsidRPr="002209B3">
        <w:rPr>
          <w:sz w:val="28"/>
          <w:szCs w:val="28"/>
        </w:rPr>
        <w:t xml:space="preserve">- формирование практических умений и навыков составлять бюджет и личный финансовый план, применять финансовые инструменты (депозиты, кредиты, платежные карты, страховки и т.д.) в разных жизненных ситуациях, отстаивать свои финансовые права в случае их нарушения в рамках </w:t>
      </w:r>
      <w:r w:rsidRPr="002209B3">
        <w:rPr>
          <w:sz w:val="28"/>
          <w:szCs w:val="28"/>
        </w:rPr>
        <w:lastRenderedPageBreak/>
        <w:t xml:space="preserve">законодательства и составления проектов основных гражданско-правовых документов; </w:t>
      </w:r>
    </w:p>
    <w:p w:rsidR="002209B3" w:rsidRPr="002209B3" w:rsidRDefault="002209B3" w:rsidP="003B12E4">
      <w:pPr>
        <w:spacing w:line="360" w:lineRule="auto"/>
        <w:ind w:firstLine="709"/>
        <w:jc w:val="both"/>
        <w:rPr>
          <w:sz w:val="28"/>
          <w:szCs w:val="28"/>
        </w:rPr>
      </w:pPr>
      <w:r w:rsidRPr="002209B3">
        <w:rPr>
          <w:sz w:val="28"/>
          <w:szCs w:val="28"/>
        </w:rPr>
        <w:t>- воспитание у обучающихся толерантности, социальной ответственности, организованности и требовательности в правовом поле деятельности;</w:t>
      </w:r>
    </w:p>
    <w:p w:rsidR="002209B3" w:rsidRPr="002209B3" w:rsidRDefault="002209B3" w:rsidP="003B12E4">
      <w:pPr>
        <w:spacing w:line="360" w:lineRule="auto"/>
        <w:ind w:firstLine="709"/>
        <w:jc w:val="both"/>
        <w:rPr>
          <w:sz w:val="28"/>
          <w:szCs w:val="28"/>
        </w:rPr>
      </w:pPr>
      <w:r w:rsidRPr="002209B3">
        <w:rPr>
          <w:sz w:val="28"/>
          <w:szCs w:val="28"/>
        </w:rPr>
        <w:t>- обеспечение готовности к реализации способностей в сфере комму</w:t>
      </w:r>
      <w:r w:rsidRPr="002209B3">
        <w:rPr>
          <w:sz w:val="28"/>
          <w:szCs w:val="28"/>
        </w:rPr>
        <w:softHyphen/>
        <w:t xml:space="preserve">никации </w:t>
      </w:r>
      <w:r w:rsidR="003B12E4">
        <w:rPr>
          <w:sz w:val="28"/>
          <w:szCs w:val="28"/>
        </w:rPr>
        <w:t>«</w:t>
      </w:r>
      <w:r w:rsidRPr="002209B3">
        <w:rPr>
          <w:sz w:val="28"/>
          <w:szCs w:val="28"/>
        </w:rPr>
        <w:t>покупатель-продавец</w:t>
      </w:r>
      <w:r w:rsidR="003B12E4">
        <w:rPr>
          <w:sz w:val="28"/>
          <w:szCs w:val="28"/>
        </w:rPr>
        <w:t>»</w:t>
      </w:r>
      <w:r w:rsidRPr="002209B3">
        <w:rPr>
          <w:sz w:val="28"/>
          <w:szCs w:val="28"/>
        </w:rPr>
        <w:t xml:space="preserve"> финансовых услуг и повышения адаптивности школь</w:t>
      </w:r>
      <w:r w:rsidRPr="002209B3">
        <w:rPr>
          <w:sz w:val="28"/>
          <w:szCs w:val="28"/>
        </w:rPr>
        <w:softHyphen/>
        <w:t>ников к современным рыночным условиям с учетом их интересов и склонностей,</w:t>
      </w:r>
    </w:p>
    <w:p w:rsidR="002209B3" w:rsidRPr="002209B3" w:rsidRDefault="002209B3" w:rsidP="003B12E4">
      <w:pPr>
        <w:spacing w:line="360" w:lineRule="auto"/>
        <w:ind w:firstLine="709"/>
        <w:jc w:val="both"/>
        <w:rPr>
          <w:sz w:val="28"/>
          <w:szCs w:val="28"/>
        </w:rPr>
      </w:pPr>
      <w:r w:rsidRPr="002209B3">
        <w:rPr>
          <w:sz w:val="28"/>
          <w:szCs w:val="28"/>
        </w:rPr>
        <w:t>- развитие у школьников самостоятельности, креативности, мотивационно-ценностной готовности и адекватной самооценки.</w:t>
      </w:r>
    </w:p>
    <w:p w:rsidR="00480418" w:rsidRDefault="00480418" w:rsidP="003B12E4">
      <w:pPr>
        <w:spacing w:line="360" w:lineRule="auto"/>
        <w:ind w:firstLine="709"/>
        <w:jc w:val="both"/>
        <w:rPr>
          <w:color w:val="000000"/>
          <w:sz w:val="28"/>
          <w:szCs w:val="28"/>
        </w:rPr>
      </w:pPr>
      <w:r>
        <w:rPr>
          <w:b/>
          <w:color w:val="000000"/>
          <w:sz w:val="28"/>
          <w:szCs w:val="28"/>
        </w:rPr>
        <w:t xml:space="preserve">Содержание программы </w:t>
      </w:r>
      <w:r w:rsidRPr="00480418">
        <w:rPr>
          <w:color w:val="000000"/>
          <w:sz w:val="28"/>
          <w:szCs w:val="28"/>
        </w:rPr>
        <w:t xml:space="preserve">предусматривает изучение следующих </w:t>
      </w:r>
      <w:r>
        <w:rPr>
          <w:color w:val="000000"/>
          <w:sz w:val="28"/>
          <w:szCs w:val="28"/>
        </w:rPr>
        <w:t>модулей</w:t>
      </w:r>
      <w:r w:rsidRPr="00480418">
        <w:rPr>
          <w:color w:val="000000"/>
          <w:sz w:val="28"/>
          <w:szCs w:val="28"/>
        </w:rPr>
        <w:t>:</w:t>
      </w:r>
      <w:r>
        <w:rPr>
          <w:color w:val="000000"/>
          <w:sz w:val="28"/>
          <w:szCs w:val="28"/>
        </w:rPr>
        <w:t xml:space="preserve"> </w:t>
      </w:r>
    </w:p>
    <w:p w:rsidR="00480418" w:rsidRPr="00480418" w:rsidRDefault="00480418" w:rsidP="003B12E4">
      <w:pPr>
        <w:pStyle w:val="a8"/>
        <w:numPr>
          <w:ilvl w:val="0"/>
          <w:numId w:val="5"/>
        </w:numPr>
        <w:spacing w:line="360" w:lineRule="auto"/>
        <w:ind w:left="0" w:firstLine="709"/>
        <w:jc w:val="both"/>
        <w:rPr>
          <w:color w:val="000000"/>
          <w:sz w:val="28"/>
          <w:szCs w:val="28"/>
        </w:rPr>
      </w:pPr>
      <w:r w:rsidRPr="00480418">
        <w:rPr>
          <w:color w:val="000000"/>
          <w:sz w:val="28"/>
          <w:szCs w:val="28"/>
        </w:rPr>
        <w:t xml:space="preserve">Личный финансовый план;  </w:t>
      </w:r>
    </w:p>
    <w:p w:rsidR="00480418" w:rsidRPr="00480418" w:rsidRDefault="00480418" w:rsidP="003B12E4">
      <w:pPr>
        <w:pStyle w:val="a8"/>
        <w:numPr>
          <w:ilvl w:val="0"/>
          <w:numId w:val="5"/>
        </w:numPr>
        <w:spacing w:line="360" w:lineRule="auto"/>
        <w:ind w:left="0" w:firstLine="709"/>
        <w:jc w:val="both"/>
        <w:rPr>
          <w:color w:val="000000"/>
          <w:sz w:val="28"/>
          <w:szCs w:val="28"/>
        </w:rPr>
      </w:pPr>
      <w:r w:rsidRPr="00480418">
        <w:rPr>
          <w:color w:val="000000"/>
          <w:sz w:val="28"/>
          <w:szCs w:val="28"/>
        </w:rPr>
        <w:t>Депозит;</w:t>
      </w:r>
    </w:p>
    <w:p w:rsidR="00480418" w:rsidRDefault="00480418" w:rsidP="003B12E4">
      <w:pPr>
        <w:pStyle w:val="a8"/>
        <w:numPr>
          <w:ilvl w:val="0"/>
          <w:numId w:val="5"/>
        </w:numPr>
        <w:spacing w:line="360" w:lineRule="auto"/>
        <w:ind w:left="0" w:firstLine="709"/>
        <w:jc w:val="both"/>
        <w:rPr>
          <w:color w:val="000000"/>
          <w:sz w:val="28"/>
          <w:szCs w:val="28"/>
        </w:rPr>
      </w:pPr>
      <w:r w:rsidRPr="00480418">
        <w:rPr>
          <w:color w:val="000000"/>
          <w:sz w:val="28"/>
          <w:szCs w:val="28"/>
        </w:rPr>
        <w:t>Кредит;</w:t>
      </w:r>
    </w:p>
    <w:p w:rsidR="00480418" w:rsidRDefault="00480418" w:rsidP="003B12E4">
      <w:pPr>
        <w:pStyle w:val="a8"/>
        <w:numPr>
          <w:ilvl w:val="0"/>
          <w:numId w:val="5"/>
        </w:numPr>
        <w:spacing w:line="360" w:lineRule="auto"/>
        <w:ind w:left="0" w:firstLine="709"/>
        <w:jc w:val="both"/>
        <w:rPr>
          <w:color w:val="000000"/>
          <w:sz w:val="28"/>
          <w:szCs w:val="28"/>
        </w:rPr>
      </w:pPr>
      <w:r>
        <w:rPr>
          <w:color w:val="000000"/>
          <w:sz w:val="28"/>
          <w:szCs w:val="28"/>
        </w:rPr>
        <w:t>Рассчетно-кассовые операции;</w:t>
      </w:r>
    </w:p>
    <w:p w:rsidR="00480418" w:rsidRDefault="00480418" w:rsidP="003B12E4">
      <w:pPr>
        <w:pStyle w:val="a8"/>
        <w:numPr>
          <w:ilvl w:val="0"/>
          <w:numId w:val="5"/>
        </w:numPr>
        <w:spacing w:line="360" w:lineRule="auto"/>
        <w:ind w:left="0" w:firstLine="709"/>
        <w:jc w:val="both"/>
        <w:rPr>
          <w:color w:val="000000"/>
          <w:sz w:val="28"/>
          <w:szCs w:val="28"/>
        </w:rPr>
      </w:pPr>
      <w:r>
        <w:rPr>
          <w:color w:val="000000"/>
          <w:sz w:val="28"/>
          <w:szCs w:val="28"/>
        </w:rPr>
        <w:t>Страхование;</w:t>
      </w:r>
    </w:p>
    <w:p w:rsidR="00480418" w:rsidRDefault="00480418" w:rsidP="003B12E4">
      <w:pPr>
        <w:pStyle w:val="a8"/>
        <w:numPr>
          <w:ilvl w:val="0"/>
          <w:numId w:val="5"/>
        </w:numPr>
        <w:spacing w:line="360" w:lineRule="auto"/>
        <w:ind w:left="0" w:firstLine="709"/>
        <w:jc w:val="both"/>
        <w:rPr>
          <w:color w:val="000000"/>
          <w:sz w:val="28"/>
          <w:szCs w:val="28"/>
        </w:rPr>
      </w:pPr>
      <w:r>
        <w:rPr>
          <w:color w:val="000000"/>
          <w:sz w:val="28"/>
          <w:szCs w:val="28"/>
        </w:rPr>
        <w:t>Инвестиции;</w:t>
      </w:r>
    </w:p>
    <w:p w:rsidR="00480418" w:rsidRDefault="00480418" w:rsidP="003B12E4">
      <w:pPr>
        <w:pStyle w:val="a8"/>
        <w:numPr>
          <w:ilvl w:val="0"/>
          <w:numId w:val="5"/>
        </w:numPr>
        <w:spacing w:line="360" w:lineRule="auto"/>
        <w:ind w:left="0" w:firstLine="709"/>
        <w:jc w:val="both"/>
        <w:rPr>
          <w:color w:val="000000"/>
          <w:sz w:val="28"/>
          <w:szCs w:val="28"/>
        </w:rPr>
      </w:pPr>
      <w:r>
        <w:rPr>
          <w:color w:val="000000"/>
          <w:sz w:val="28"/>
          <w:szCs w:val="28"/>
        </w:rPr>
        <w:t>Пенсии,</w:t>
      </w:r>
    </w:p>
    <w:p w:rsidR="00480418" w:rsidRDefault="00480418" w:rsidP="003B12E4">
      <w:pPr>
        <w:pStyle w:val="a8"/>
        <w:numPr>
          <w:ilvl w:val="0"/>
          <w:numId w:val="5"/>
        </w:numPr>
        <w:spacing w:line="360" w:lineRule="auto"/>
        <w:ind w:left="0" w:firstLine="709"/>
        <w:jc w:val="both"/>
        <w:rPr>
          <w:color w:val="000000"/>
          <w:sz w:val="28"/>
          <w:szCs w:val="28"/>
        </w:rPr>
      </w:pPr>
      <w:r>
        <w:rPr>
          <w:color w:val="000000"/>
          <w:sz w:val="28"/>
          <w:szCs w:val="28"/>
        </w:rPr>
        <w:t>Налоги;</w:t>
      </w:r>
    </w:p>
    <w:p w:rsidR="00480418" w:rsidRPr="00480418" w:rsidRDefault="00BC32AA" w:rsidP="003B12E4">
      <w:pPr>
        <w:pStyle w:val="a8"/>
        <w:numPr>
          <w:ilvl w:val="0"/>
          <w:numId w:val="5"/>
        </w:numPr>
        <w:spacing w:line="360" w:lineRule="auto"/>
        <w:ind w:left="0" w:firstLine="709"/>
        <w:jc w:val="both"/>
        <w:rPr>
          <w:color w:val="000000"/>
          <w:sz w:val="28"/>
          <w:szCs w:val="28"/>
        </w:rPr>
      </w:pPr>
      <w:r w:rsidRPr="00BC32AA">
        <w:rPr>
          <w:sz w:val="28"/>
          <w:szCs w:val="28"/>
        </w:rPr>
        <w:t>Признаки финансовых пирамид и з</w:t>
      </w:r>
      <w:r w:rsidR="00480418" w:rsidRPr="00BC32AA">
        <w:rPr>
          <w:color w:val="000000"/>
          <w:sz w:val="28"/>
          <w:szCs w:val="28"/>
        </w:rPr>
        <w:t>ащита</w:t>
      </w:r>
      <w:r w:rsidR="00480418">
        <w:rPr>
          <w:color w:val="000000"/>
          <w:sz w:val="28"/>
          <w:szCs w:val="28"/>
        </w:rPr>
        <w:t xml:space="preserve"> от мошеннических действий на финансовом рынке.</w:t>
      </w:r>
    </w:p>
    <w:p w:rsidR="002209B3" w:rsidRPr="002209B3" w:rsidRDefault="002209B3" w:rsidP="003B12E4">
      <w:pPr>
        <w:spacing w:line="360" w:lineRule="auto"/>
        <w:ind w:firstLine="709"/>
        <w:jc w:val="both"/>
        <w:rPr>
          <w:b/>
          <w:bCs/>
          <w:sz w:val="28"/>
          <w:szCs w:val="28"/>
        </w:rPr>
      </w:pPr>
      <w:r w:rsidRPr="002209B3">
        <w:rPr>
          <w:b/>
          <w:bCs/>
          <w:sz w:val="28"/>
          <w:szCs w:val="28"/>
        </w:rPr>
        <w:t>Формы и методы обучения: </w:t>
      </w:r>
      <w:r w:rsidRPr="002209B3">
        <w:rPr>
          <w:bCs/>
          <w:sz w:val="28"/>
          <w:szCs w:val="28"/>
        </w:rPr>
        <w:t>традиционная форма, инновационные формы  с проведением дискуссий, круглых столов, деловых игр, учебных (образовательных) экскурсий, он-лайн  уроков и семинаров (с участием авторитетных финансистов и ученых).</w:t>
      </w:r>
    </w:p>
    <w:p w:rsidR="002209B3" w:rsidRPr="002209B3" w:rsidRDefault="002209B3" w:rsidP="003B12E4">
      <w:pPr>
        <w:spacing w:line="360" w:lineRule="auto"/>
        <w:ind w:firstLine="709"/>
        <w:contextualSpacing/>
        <w:jc w:val="both"/>
        <w:rPr>
          <w:sz w:val="28"/>
          <w:szCs w:val="28"/>
        </w:rPr>
      </w:pPr>
      <w:r w:rsidRPr="002209B3">
        <w:rPr>
          <w:b/>
          <w:sz w:val="28"/>
          <w:szCs w:val="28"/>
        </w:rPr>
        <w:t xml:space="preserve">Методическое обеспечение программы </w:t>
      </w:r>
      <w:r w:rsidRPr="002209B3">
        <w:rPr>
          <w:sz w:val="28"/>
          <w:szCs w:val="28"/>
        </w:rPr>
        <w:t xml:space="preserve">данного курса – учебно-методический комплект, включающий учебник и рабочую тетрадь, авторы – </w:t>
      </w:r>
      <w:r w:rsidRPr="002209B3">
        <w:rPr>
          <w:sz w:val="28"/>
          <w:szCs w:val="28"/>
        </w:rPr>
        <w:lastRenderedPageBreak/>
        <w:t xml:space="preserve">В.В. Чумаченко, А.П. Горяев </w:t>
      </w:r>
      <w:r w:rsidR="003B12E4">
        <w:rPr>
          <w:sz w:val="28"/>
          <w:szCs w:val="28"/>
        </w:rPr>
        <w:t>«</w:t>
      </w:r>
      <w:r w:rsidRPr="002209B3">
        <w:rPr>
          <w:sz w:val="28"/>
          <w:szCs w:val="28"/>
        </w:rPr>
        <w:t>Основы финансовой грамотности</w:t>
      </w:r>
      <w:r w:rsidR="003B12E4">
        <w:rPr>
          <w:sz w:val="28"/>
          <w:szCs w:val="28"/>
        </w:rPr>
        <w:t>»</w:t>
      </w:r>
      <w:r w:rsidRPr="002209B3">
        <w:rPr>
          <w:sz w:val="28"/>
          <w:szCs w:val="28"/>
        </w:rPr>
        <w:t xml:space="preserve">, М. </w:t>
      </w:r>
      <w:r w:rsidR="003B12E4">
        <w:rPr>
          <w:sz w:val="28"/>
          <w:szCs w:val="28"/>
        </w:rPr>
        <w:t>«</w:t>
      </w:r>
      <w:r w:rsidRPr="002209B3">
        <w:rPr>
          <w:sz w:val="28"/>
          <w:szCs w:val="28"/>
        </w:rPr>
        <w:t>Просвещение</w:t>
      </w:r>
      <w:r w:rsidR="003B12E4">
        <w:rPr>
          <w:sz w:val="28"/>
          <w:szCs w:val="28"/>
        </w:rPr>
        <w:t>»</w:t>
      </w:r>
      <w:r w:rsidRPr="002209B3">
        <w:rPr>
          <w:sz w:val="28"/>
          <w:szCs w:val="28"/>
        </w:rPr>
        <w:t>, 2016</w:t>
      </w:r>
      <w:r w:rsidR="003F4165">
        <w:rPr>
          <w:sz w:val="28"/>
          <w:szCs w:val="28"/>
        </w:rPr>
        <w:t xml:space="preserve"> [12,13,14]</w:t>
      </w:r>
      <w:r w:rsidRPr="002209B3">
        <w:rPr>
          <w:sz w:val="28"/>
          <w:szCs w:val="28"/>
        </w:rPr>
        <w:t>.</w:t>
      </w:r>
    </w:p>
    <w:p w:rsidR="002209B3" w:rsidRPr="002209B3" w:rsidRDefault="002209B3" w:rsidP="003B12E4">
      <w:pPr>
        <w:spacing w:line="360" w:lineRule="auto"/>
        <w:ind w:firstLine="709"/>
        <w:contextualSpacing/>
        <w:jc w:val="both"/>
        <w:rPr>
          <w:sz w:val="28"/>
          <w:szCs w:val="28"/>
        </w:rPr>
      </w:pPr>
      <w:r w:rsidRPr="002209B3">
        <w:rPr>
          <w:sz w:val="28"/>
          <w:szCs w:val="28"/>
        </w:rPr>
        <w:t xml:space="preserve">В дополнение к непосредственной работе с УМК используются интернет-источники актуальной аналитической информации, сведения о текущих показателях финансовых рынков, о предлагаемых населению банковских продуктах, об изменениях в законодательстве. </w:t>
      </w:r>
    </w:p>
    <w:p w:rsidR="002209B3" w:rsidRDefault="002209B3" w:rsidP="003B12E4">
      <w:pPr>
        <w:spacing w:line="360" w:lineRule="auto"/>
        <w:ind w:firstLine="709"/>
        <w:jc w:val="both"/>
        <w:rPr>
          <w:b/>
          <w:bCs/>
          <w:sz w:val="28"/>
          <w:szCs w:val="28"/>
        </w:rPr>
      </w:pPr>
      <w:r w:rsidRPr="002209B3">
        <w:rPr>
          <w:b/>
          <w:bCs/>
          <w:sz w:val="28"/>
          <w:szCs w:val="28"/>
        </w:rPr>
        <w:t>Контроль реализации программы:</w:t>
      </w:r>
    </w:p>
    <w:p w:rsidR="00A5221E" w:rsidRPr="00D7568C" w:rsidRDefault="002209B3" w:rsidP="003B12E4">
      <w:pPr>
        <w:spacing w:line="360" w:lineRule="auto"/>
        <w:ind w:firstLine="709"/>
        <w:jc w:val="both"/>
        <w:rPr>
          <w:sz w:val="28"/>
          <w:szCs w:val="28"/>
        </w:rPr>
      </w:pPr>
      <w:r w:rsidRPr="002209B3">
        <w:rPr>
          <w:sz w:val="28"/>
          <w:szCs w:val="28"/>
        </w:rPr>
        <w:t xml:space="preserve">Планирование рассчитано на  </w:t>
      </w:r>
      <w:r w:rsidR="00A24B81">
        <w:rPr>
          <w:sz w:val="28"/>
          <w:szCs w:val="28"/>
        </w:rPr>
        <w:t>34 часа</w:t>
      </w:r>
      <w:r>
        <w:rPr>
          <w:sz w:val="28"/>
          <w:szCs w:val="28"/>
        </w:rPr>
        <w:t xml:space="preserve"> в 9 классе</w:t>
      </w:r>
      <w:r w:rsidRPr="002209B3">
        <w:rPr>
          <w:sz w:val="28"/>
          <w:szCs w:val="28"/>
        </w:rPr>
        <w:t xml:space="preserve">.  Изучение элективного курса  начинается и заканчивается тестированием в письменной форме. Текущий контроль осуществляется в виде практикумов, творческих заданий, практических занятий </w:t>
      </w:r>
      <w:r w:rsidR="003B12E4">
        <w:rPr>
          <w:sz w:val="28"/>
          <w:szCs w:val="28"/>
        </w:rPr>
        <w:t>«</w:t>
      </w:r>
      <w:r w:rsidRPr="002209B3">
        <w:rPr>
          <w:sz w:val="28"/>
          <w:szCs w:val="28"/>
        </w:rPr>
        <w:t>Я - реальный потребитель рынка финансовых услуг</w:t>
      </w:r>
      <w:r w:rsidR="003B12E4">
        <w:rPr>
          <w:sz w:val="28"/>
          <w:szCs w:val="28"/>
        </w:rPr>
        <w:t>»</w:t>
      </w:r>
      <w:r w:rsidRPr="002209B3">
        <w:rPr>
          <w:sz w:val="28"/>
          <w:szCs w:val="28"/>
        </w:rPr>
        <w:t xml:space="preserve">. </w:t>
      </w:r>
    </w:p>
    <w:p w:rsidR="00480418" w:rsidRDefault="00480418" w:rsidP="003B12E4">
      <w:pPr>
        <w:spacing w:line="360" w:lineRule="auto"/>
        <w:ind w:firstLine="709"/>
        <w:jc w:val="both"/>
        <w:rPr>
          <w:b/>
          <w:color w:val="000000"/>
          <w:sz w:val="28"/>
          <w:szCs w:val="28"/>
        </w:rPr>
      </w:pPr>
    </w:p>
    <w:p w:rsidR="00480418" w:rsidRDefault="00480418" w:rsidP="003B12E4">
      <w:pPr>
        <w:spacing w:line="360" w:lineRule="auto"/>
        <w:ind w:firstLine="709"/>
        <w:jc w:val="both"/>
        <w:rPr>
          <w:b/>
          <w:color w:val="000000"/>
          <w:sz w:val="28"/>
          <w:szCs w:val="28"/>
        </w:rPr>
      </w:pPr>
    </w:p>
    <w:p w:rsidR="00480418" w:rsidRDefault="00480418" w:rsidP="003B12E4">
      <w:pPr>
        <w:spacing w:line="360" w:lineRule="auto"/>
        <w:ind w:firstLine="709"/>
        <w:jc w:val="both"/>
        <w:rPr>
          <w:b/>
          <w:color w:val="000000"/>
          <w:sz w:val="28"/>
          <w:szCs w:val="28"/>
        </w:rPr>
      </w:pPr>
    </w:p>
    <w:p w:rsidR="00480418" w:rsidRDefault="00480418" w:rsidP="003B12E4">
      <w:pPr>
        <w:spacing w:line="360" w:lineRule="auto"/>
        <w:ind w:firstLine="709"/>
        <w:jc w:val="both"/>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480418" w:rsidRDefault="00480418" w:rsidP="00C60EE5">
      <w:pPr>
        <w:spacing w:line="360" w:lineRule="auto"/>
        <w:ind w:firstLine="709"/>
        <w:jc w:val="center"/>
        <w:rPr>
          <w:b/>
          <w:color w:val="000000"/>
          <w:sz w:val="28"/>
          <w:szCs w:val="28"/>
        </w:rPr>
      </w:pPr>
    </w:p>
    <w:p w:rsidR="00A17B87" w:rsidRDefault="00A17B87" w:rsidP="00A17B87">
      <w:pPr>
        <w:spacing w:line="360" w:lineRule="auto"/>
        <w:rPr>
          <w:b/>
          <w:color w:val="000000"/>
          <w:sz w:val="28"/>
          <w:szCs w:val="28"/>
        </w:rPr>
      </w:pPr>
    </w:p>
    <w:p w:rsidR="00E14688" w:rsidRDefault="00E14688" w:rsidP="00A17B87">
      <w:pPr>
        <w:spacing w:line="360" w:lineRule="auto"/>
        <w:rPr>
          <w:b/>
          <w:color w:val="000000"/>
          <w:sz w:val="28"/>
          <w:szCs w:val="28"/>
        </w:rPr>
      </w:pPr>
    </w:p>
    <w:p w:rsidR="00A24B81" w:rsidRDefault="00A24B81" w:rsidP="00A17B87">
      <w:pPr>
        <w:spacing w:line="360" w:lineRule="auto"/>
        <w:rPr>
          <w:b/>
          <w:color w:val="000000"/>
          <w:sz w:val="28"/>
          <w:szCs w:val="28"/>
        </w:rPr>
      </w:pPr>
    </w:p>
    <w:p w:rsidR="00EA3A2A" w:rsidRPr="00C60EE5" w:rsidRDefault="00EA3A2A" w:rsidP="003B12E4">
      <w:pPr>
        <w:spacing w:line="360" w:lineRule="auto"/>
        <w:ind w:firstLine="709"/>
        <w:jc w:val="center"/>
        <w:rPr>
          <w:b/>
          <w:color w:val="000000"/>
          <w:sz w:val="28"/>
          <w:szCs w:val="28"/>
        </w:rPr>
      </w:pPr>
      <w:r w:rsidRPr="00C60EE5">
        <w:rPr>
          <w:b/>
          <w:color w:val="000000"/>
          <w:sz w:val="28"/>
          <w:szCs w:val="28"/>
        </w:rPr>
        <w:lastRenderedPageBreak/>
        <w:t>Заключение</w:t>
      </w:r>
    </w:p>
    <w:p w:rsidR="00575D86" w:rsidRDefault="00492DB7" w:rsidP="003B12E4">
      <w:pPr>
        <w:spacing w:line="360" w:lineRule="auto"/>
        <w:ind w:firstLine="709"/>
        <w:jc w:val="both"/>
        <w:rPr>
          <w:color w:val="000000"/>
          <w:sz w:val="28"/>
          <w:szCs w:val="28"/>
        </w:rPr>
      </w:pPr>
      <w:r w:rsidRPr="00492DB7">
        <w:rPr>
          <w:color w:val="000000"/>
          <w:sz w:val="28"/>
          <w:szCs w:val="28"/>
        </w:rPr>
        <w:t xml:space="preserve">В </w:t>
      </w:r>
      <w:r w:rsidR="003B12E4">
        <w:rPr>
          <w:color w:val="000000"/>
          <w:sz w:val="28"/>
          <w:szCs w:val="28"/>
        </w:rPr>
        <w:t>«</w:t>
      </w:r>
      <w:r w:rsidRPr="00492DB7">
        <w:rPr>
          <w:color w:val="000000"/>
          <w:sz w:val="28"/>
          <w:szCs w:val="28"/>
        </w:rPr>
        <w:t>Н</w:t>
      </w:r>
      <w:r>
        <w:rPr>
          <w:color w:val="000000"/>
          <w:sz w:val="28"/>
          <w:szCs w:val="28"/>
        </w:rPr>
        <w:t>ациональной  программе повышения уровня финансовой грамотности населения Российской Федерации</w:t>
      </w:r>
      <w:r w:rsidR="003B12E4">
        <w:rPr>
          <w:color w:val="000000"/>
          <w:sz w:val="28"/>
          <w:szCs w:val="28"/>
        </w:rPr>
        <w:t>»</w:t>
      </w:r>
      <w:r w:rsidR="002C0B6C">
        <w:rPr>
          <w:color w:val="000000"/>
          <w:sz w:val="28"/>
          <w:szCs w:val="28"/>
        </w:rPr>
        <w:t xml:space="preserve"> отмечается, что существенно усложнившаяся в последнее время финансовая система, ускорение процесса глобализации и проявление широкого спектра новых сложных финансовых продуктов и услуг сегодня ставят перед людьми весьма сложные задачи, к решению которых они оказываются неподготовленными [</w:t>
      </w:r>
      <w:r w:rsidR="00376AA1">
        <w:rPr>
          <w:color w:val="000000"/>
          <w:sz w:val="28"/>
          <w:szCs w:val="28"/>
        </w:rPr>
        <w:t>6</w:t>
      </w:r>
      <w:r w:rsidR="002C0B6C">
        <w:rPr>
          <w:color w:val="000000"/>
          <w:sz w:val="28"/>
          <w:szCs w:val="28"/>
        </w:rPr>
        <w:t xml:space="preserve">]. В этой связи подготовка молодого человека к разумному финансовому поведению, что подразумевает умение принимать решения в финансовой сфере, обеспечить личную финансовую безопасность и собственное благосостояние, а также способность и готовность внести вклад в развитие экономики, выступает актуальной задачей образования и ресурсом развития государства. </w:t>
      </w:r>
    </w:p>
    <w:p w:rsidR="00575D86" w:rsidRDefault="002C0B6C" w:rsidP="003B12E4">
      <w:pPr>
        <w:spacing w:line="360" w:lineRule="auto"/>
        <w:ind w:firstLine="709"/>
        <w:jc w:val="both"/>
        <w:rPr>
          <w:color w:val="000000"/>
          <w:sz w:val="28"/>
          <w:szCs w:val="28"/>
        </w:rPr>
      </w:pPr>
      <w:r>
        <w:rPr>
          <w:color w:val="000000"/>
          <w:sz w:val="28"/>
          <w:szCs w:val="28"/>
        </w:rPr>
        <w:t xml:space="preserve">Лучшим этапом жизненного цикла человека, на котором ему может быть предоставлена возможность получить навыки </w:t>
      </w:r>
      <w:r w:rsidR="00B960AF">
        <w:rPr>
          <w:color w:val="000000"/>
          <w:sz w:val="28"/>
          <w:szCs w:val="28"/>
        </w:rPr>
        <w:t xml:space="preserve">финансовой грамотности, является </w:t>
      </w:r>
      <w:r>
        <w:rPr>
          <w:color w:val="000000"/>
          <w:sz w:val="28"/>
          <w:szCs w:val="28"/>
        </w:rPr>
        <w:t xml:space="preserve"> предпрофильная и профильная подготовка</w:t>
      </w:r>
      <w:r w:rsidR="00B960AF">
        <w:rPr>
          <w:color w:val="000000"/>
          <w:sz w:val="28"/>
          <w:szCs w:val="28"/>
        </w:rPr>
        <w:t xml:space="preserve"> в школе</w:t>
      </w:r>
      <w:r>
        <w:rPr>
          <w:color w:val="000000"/>
          <w:sz w:val="28"/>
          <w:szCs w:val="28"/>
        </w:rPr>
        <w:t>,</w:t>
      </w:r>
      <w:r w:rsidR="00B960AF">
        <w:rPr>
          <w:color w:val="000000"/>
          <w:sz w:val="28"/>
          <w:szCs w:val="28"/>
        </w:rPr>
        <w:t xml:space="preserve"> </w:t>
      </w:r>
      <w:r>
        <w:rPr>
          <w:color w:val="000000"/>
          <w:sz w:val="28"/>
          <w:szCs w:val="28"/>
        </w:rPr>
        <w:t xml:space="preserve"> поскольку в современном мире дети значительно раньше сталкиваются с деньгами, понимают их значение и учатся зарабатывать, школ</w:t>
      </w:r>
      <w:r w:rsidR="00BC1B59">
        <w:rPr>
          <w:color w:val="000000"/>
          <w:sz w:val="28"/>
          <w:szCs w:val="28"/>
        </w:rPr>
        <w:t>а должна помогать учащимся нач</w:t>
      </w:r>
      <w:r>
        <w:rPr>
          <w:color w:val="000000"/>
          <w:sz w:val="28"/>
          <w:szCs w:val="28"/>
        </w:rPr>
        <w:t xml:space="preserve">ать адаптацию к активной жизни в условиях рынка. </w:t>
      </w:r>
      <w:r w:rsidR="00480418">
        <w:rPr>
          <w:color w:val="000000"/>
          <w:sz w:val="28"/>
          <w:szCs w:val="28"/>
        </w:rPr>
        <w:t xml:space="preserve"> </w:t>
      </w:r>
      <w:r w:rsidR="003B12E4">
        <w:rPr>
          <w:color w:val="000000"/>
          <w:sz w:val="28"/>
          <w:szCs w:val="28"/>
        </w:rPr>
        <w:t>«</w:t>
      </w:r>
      <w:r w:rsidR="00480418">
        <w:rPr>
          <w:color w:val="000000"/>
          <w:sz w:val="28"/>
          <w:szCs w:val="28"/>
        </w:rPr>
        <w:t xml:space="preserve">Результаты работы с этой группой </w:t>
      </w:r>
      <w:r w:rsidR="00794D53">
        <w:rPr>
          <w:color w:val="000000"/>
          <w:sz w:val="28"/>
          <w:szCs w:val="28"/>
        </w:rPr>
        <w:t>имеют мультипликативный эффект, оказывая существенное вл</w:t>
      </w:r>
      <w:r w:rsidR="009F1293">
        <w:rPr>
          <w:color w:val="000000"/>
          <w:sz w:val="28"/>
          <w:szCs w:val="28"/>
        </w:rPr>
        <w:t>ияние на финансовую грамотность</w:t>
      </w:r>
      <w:r w:rsidR="00794D53">
        <w:rPr>
          <w:color w:val="000000"/>
          <w:sz w:val="28"/>
          <w:szCs w:val="28"/>
        </w:rPr>
        <w:t xml:space="preserve"> семей, в которой проживают учащиеся…</w:t>
      </w:r>
      <w:r w:rsidR="003B12E4">
        <w:rPr>
          <w:color w:val="000000"/>
          <w:sz w:val="28"/>
          <w:szCs w:val="28"/>
        </w:rPr>
        <w:t>»</w:t>
      </w:r>
      <w:r w:rsidR="00794D53">
        <w:rPr>
          <w:color w:val="000000"/>
          <w:sz w:val="28"/>
          <w:szCs w:val="28"/>
        </w:rPr>
        <w:t xml:space="preserve"> [</w:t>
      </w:r>
      <w:r w:rsidR="00376AA1">
        <w:rPr>
          <w:color w:val="000000"/>
          <w:sz w:val="28"/>
          <w:szCs w:val="28"/>
        </w:rPr>
        <w:t>1</w:t>
      </w:r>
      <w:r w:rsidR="00794D53">
        <w:rPr>
          <w:color w:val="000000"/>
          <w:sz w:val="28"/>
          <w:szCs w:val="28"/>
        </w:rPr>
        <w:t>].</w:t>
      </w:r>
    </w:p>
    <w:p w:rsidR="00B960AF" w:rsidRDefault="00B960AF" w:rsidP="003B12E4">
      <w:pPr>
        <w:spacing w:line="360" w:lineRule="auto"/>
        <w:ind w:firstLine="709"/>
        <w:jc w:val="both"/>
        <w:rPr>
          <w:color w:val="000000"/>
          <w:sz w:val="28"/>
          <w:szCs w:val="28"/>
        </w:rPr>
      </w:pPr>
      <w:r>
        <w:rPr>
          <w:color w:val="000000"/>
          <w:sz w:val="28"/>
          <w:szCs w:val="28"/>
        </w:rPr>
        <w:t>В настоящее время во многих странах мира осуществляется процесс разработки и внедрения национальных программ и стратегий формирования ф</w:t>
      </w:r>
      <w:r w:rsidR="00480418">
        <w:rPr>
          <w:color w:val="000000"/>
          <w:sz w:val="28"/>
          <w:szCs w:val="28"/>
        </w:rPr>
        <w:t>инансовой грамотности населения</w:t>
      </w:r>
      <w:r>
        <w:rPr>
          <w:color w:val="000000"/>
          <w:sz w:val="28"/>
          <w:szCs w:val="28"/>
        </w:rPr>
        <w:t xml:space="preserve">, который активно поддерживается Всемирным банком, Организацией экономического сотрудничества и развития и рядом других международных организаций. </w:t>
      </w:r>
    </w:p>
    <w:p w:rsidR="00B960AF" w:rsidRDefault="00B960AF" w:rsidP="003B12E4">
      <w:pPr>
        <w:spacing w:line="360" w:lineRule="auto"/>
        <w:ind w:firstLine="709"/>
        <w:jc w:val="both"/>
        <w:rPr>
          <w:color w:val="000000"/>
          <w:sz w:val="28"/>
          <w:szCs w:val="28"/>
        </w:rPr>
      </w:pPr>
      <w:r>
        <w:rPr>
          <w:color w:val="000000"/>
          <w:sz w:val="28"/>
          <w:szCs w:val="28"/>
        </w:rPr>
        <w:t xml:space="preserve">Оценки внедрения финансового образования в российские школы, основанные на изучении опыта других стран, свидетельствуют, что распространение финансовых знаний посредством системы образования </w:t>
      </w:r>
      <w:r>
        <w:rPr>
          <w:color w:val="000000"/>
          <w:sz w:val="28"/>
          <w:szCs w:val="28"/>
        </w:rPr>
        <w:lastRenderedPageBreak/>
        <w:t xml:space="preserve">является ключевым источником роста финансовой грамотности населения страны. </w:t>
      </w:r>
    </w:p>
    <w:p w:rsidR="00794D53" w:rsidRPr="00B960AF" w:rsidRDefault="00794D53" w:rsidP="003B12E4">
      <w:pPr>
        <w:spacing w:line="360" w:lineRule="auto"/>
        <w:ind w:firstLine="709"/>
        <w:jc w:val="both"/>
        <w:rPr>
          <w:color w:val="000000"/>
          <w:sz w:val="28"/>
          <w:szCs w:val="28"/>
        </w:rPr>
      </w:pPr>
      <w:r>
        <w:rPr>
          <w:color w:val="000000"/>
          <w:sz w:val="28"/>
          <w:szCs w:val="28"/>
        </w:rPr>
        <w:t>Данные методические рекомендации помогут заинтересованным лицам организовать работу по формированию финансовой грамотности обучающихся</w:t>
      </w:r>
      <w:r w:rsidR="00A17B87">
        <w:rPr>
          <w:color w:val="000000"/>
          <w:sz w:val="28"/>
          <w:szCs w:val="28"/>
        </w:rPr>
        <w:t xml:space="preserve">, вовлекая в него как можно больше участников, расширяя круг социальных партнеров школы. </w:t>
      </w:r>
    </w:p>
    <w:p w:rsidR="00575D86" w:rsidRDefault="00575D86"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794D53" w:rsidRDefault="00794D53" w:rsidP="00C60EE5">
      <w:pPr>
        <w:spacing w:line="360" w:lineRule="auto"/>
        <w:ind w:firstLine="709"/>
        <w:jc w:val="center"/>
        <w:rPr>
          <w:color w:val="000000"/>
          <w:sz w:val="28"/>
          <w:szCs w:val="28"/>
          <w:u w:val="single"/>
        </w:rPr>
      </w:pPr>
    </w:p>
    <w:p w:rsidR="00575D86" w:rsidRPr="00C60EE5" w:rsidRDefault="00575D86" w:rsidP="00F04D94">
      <w:pPr>
        <w:spacing w:line="360" w:lineRule="auto"/>
        <w:rPr>
          <w:color w:val="000000"/>
          <w:sz w:val="28"/>
          <w:szCs w:val="28"/>
          <w:u w:val="single"/>
        </w:rPr>
      </w:pPr>
    </w:p>
    <w:p w:rsidR="00ED3199" w:rsidRPr="00F251D4" w:rsidRDefault="00ED3199" w:rsidP="00ED3199">
      <w:pPr>
        <w:spacing w:line="360" w:lineRule="auto"/>
        <w:ind w:firstLine="709"/>
        <w:jc w:val="center"/>
        <w:rPr>
          <w:b/>
          <w:sz w:val="28"/>
          <w:szCs w:val="28"/>
        </w:rPr>
      </w:pPr>
      <w:r w:rsidRPr="00F251D4">
        <w:rPr>
          <w:b/>
          <w:sz w:val="28"/>
          <w:szCs w:val="28"/>
        </w:rPr>
        <w:lastRenderedPageBreak/>
        <w:t>Список использованной литературы</w:t>
      </w:r>
      <w:r>
        <w:rPr>
          <w:b/>
          <w:sz w:val="28"/>
          <w:szCs w:val="28"/>
        </w:rPr>
        <w:t xml:space="preserve"> и интернет ресурсов</w:t>
      </w:r>
    </w:p>
    <w:p w:rsidR="00ED3199" w:rsidRDefault="00ED3199" w:rsidP="003B12E4">
      <w:pPr>
        <w:pStyle w:val="a8"/>
        <w:numPr>
          <w:ilvl w:val="0"/>
          <w:numId w:val="18"/>
        </w:numPr>
        <w:spacing w:line="360" w:lineRule="auto"/>
        <w:ind w:left="0" w:firstLine="709"/>
        <w:jc w:val="both"/>
        <w:rPr>
          <w:sz w:val="28"/>
          <w:szCs w:val="28"/>
        </w:rPr>
      </w:pPr>
      <w:r w:rsidRPr="003B12E4">
        <w:rPr>
          <w:color w:val="000000"/>
          <w:sz w:val="28"/>
          <w:szCs w:val="28"/>
        </w:rPr>
        <w:t xml:space="preserve">Постановление Кабинета министров РТ № 596 от 26.08.2016  </w:t>
      </w:r>
      <w:r w:rsidR="003B12E4" w:rsidRPr="003B12E4">
        <w:rPr>
          <w:color w:val="000000"/>
          <w:sz w:val="28"/>
          <w:szCs w:val="28"/>
        </w:rPr>
        <w:t>«</w:t>
      </w:r>
      <w:r w:rsidRPr="003B12E4">
        <w:rPr>
          <w:color w:val="000000"/>
          <w:sz w:val="28"/>
          <w:szCs w:val="28"/>
        </w:rPr>
        <w:t xml:space="preserve">Об утверждении региональной программы </w:t>
      </w:r>
      <w:r w:rsidR="003B12E4" w:rsidRPr="003B12E4">
        <w:rPr>
          <w:color w:val="000000"/>
          <w:sz w:val="28"/>
          <w:szCs w:val="28"/>
        </w:rPr>
        <w:t>«</w:t>
      </w:r>
      <w:r w:rsidRPr="003B12E4">
        <w:rPr>
          <w:color w:val="000000"/>
          <w:sz w:val="28"/>
          <w:szCs w:val="28"/>
        </w:rPr>
        <w:t>Повышение уровня финансовой грамотности населения и развитие финансового образования в Республике Татарстан на 2016-2018 годы</w:t>
      </w:r>
      <w:r w:rsidR="003B12E4" w:rsidRPr="003B12E4">
        <w:rPr>
          <w:color w:val="000000"/>
          <w:sz w:val="28"/>
          <w:szCs w:val="28"/>
        </w:rPr>
        <w:t>»</w:t>
      </w:r>
      <w:r w:rsidRPr="003B12E4">
        <w:rPr>
          <w:color w:val="000000"/>
          <w:sz w:val="28"/>
          <w:szCs w:val="28"/>
        </w:rPr>
        <w:t>.-</w:t>
      </w:r>
      <w:r w:rsidRPr="003B12E4">
        <w:rPr>
          <w:sz w:val="28"/>
          <w:szCs w:val="28"/>
        </w:rPr>
        <w:t>http://prav.tatarstan.ru/docs/post/post1.htm?page=11&amp;pub_id=695757</w:t>
      </w:r>
    </w:p>
    <w:p w:rsidR="00ED3199" w:rsidRPr="003B12E4" w:rsidRDefault="00ED3199" w:rsidP="003B12E4">
      <w:pPr>
        <w:pStyle w:val="a8"/>
        <w:numPr>
          <w:ilvl w:val="0"/>
          <w:numId w:val="18"/>
        </w:numPr>
        <w:spacing w:line="360" w:lineRule="auto"/>
        <w:ind w:left="0" w:firstLine="709"/>
        <w:jc w:val="both"/>
        <w:rPr>
          <w:sz w:val="28"/>
          <w:szCs w:val="28"/>
        </w:rPr>
      </w:pPr>
      <w:r w:rsidRPr="003B12E4">
        <w:rPr>
          <w:bCs/>
          <w:color w:val="000000"/>
          <w:sz w:val="28"/>
          <w:szCs w:val="28"/>
        </w:rPr>
        <w:t>Банк методических разработок по финансовой грамотности</w:t>
      </w:r>
      <w:r w:rsidR="003B12E4">
        <w:rPr>
          <w:bCs/>
          <w:color w:val="000000"/>
          <w:sz w:val="28"/>
          <w:szCs w:val="28"/>
        </w:rPr>
        <w:t xml:space="preserve"> </w:t>
      </w:r>
      <w:hyperlink r:id="rId11" w:history="1">
        <w:r w:rsidRPr="003B12E4">
          <w:rPr>
            <w:rStyle w:val="a7"/>
            <w:color w:val="auto"/>
            <w:sz w:val="28"/>
            <w:szCs w:val="28"/>
          </w:rPr>
          <w:t>https://fmc.hse.ru/methbank</w:t>
        </w:r>
      </w:hyperlink>
    </w:p>
    <w:p w:rsidR="00ED3199" w:rsidRPr="00C12917" w:rsidRDefault="00ED3199" w:rsidP="003B12E4">
      <w:pPr>
        <w:pStyle w:val="a8"/>
        <w:numPr>
          <w:ilvl w:val="0"/>
          <w:numId w:val="18"/>
        </w:numPr>
        <w:spacing w:line="360" w:lineRule="auto"/>
        <w:ind w:left="0" w:firstLine="709"/>
        <w:jc w:val="both"/>
        <w:rPr>
          <w:sz w:val="28"/>
          <w:szCs w:val="28"/>
        </w:rPr>
      </w:pPr>
      <w:r w:rsidRPr="00C12917">
        <w:rPr>
          <w:color w:val="000000"/>
          <w:sz w:val="28"/>
          <w:szCs w:val="28"/>
        </w:rPr>
        <w:t>Блискавка Е. Дети и деньги: финансовое воспитание</w:t>
      </w:r>
    </w:p>
    <w:p w:rsidR="00ED3199" w:rsidRPr="00AA0F3D" w:rsidRDefault="00ED3199" w:rsidP="003B12E4">
      <w:pPr>
        <w:pStyle w:val="a8"/>
        <w:numPr>
          <w:ilvl w:val="0"/>
          <w:numId w:val="18"/>
        </w:numPr>
        <w:spacing w:line="360" w:lineRule="auto"/>
        <w:ind w:left="0" w:firstLine="709"/>
        <w:jc w:val="both"/>
        <w:rPr>
          <w:sz w:val="28"/>
          <w:szCs w:val="28"/>
        </w:rPr>
      </w:pPr>
      <w:r w:rsidRPr="00C12917">
        <w:rPr>
          <w:sz w:val="28"/>
          <w:szCs w:val="28"/>
          <w:bdr w:val="none" w:sz="0" w:space="0" w:color="auto" w:frame="1"/>
        </w:rPr>
        <w:t>Горбачёва Е.Ю. Особенности предпрофильной подготовки как компонента профильного образования // Личность, семья и общество: вопросы педагогики и психологии: сб. ст. по матер. V междунар. науч.-практ. конф. Часть I. – Новосибирск: СибАК, 2011.</w:t>
      </w:r>
      <w:r>
        <w:rPr>
          <w:sz w:val="28"/>
          <w:szCs w:val="28"/>
          <w:bdr w:val="none" w:sz="0" w:space="0" w:color="auto" w:frame="1"/>
        </w:rPr>
        <w:t xml:space="preserve">- </w:t>
      </w:r>
      <w:r w:rsidRPr="005913CC">
        <w:rPr>
          <w:sz w:val="28"/>
          <w:szCs w:val="28"/>
          <w:bdr w:val="none" w:sz="0" w:space="0" w:color="auto" w:frame="1"/>
        </w:rPr>
        <w:t>https://sibac.info/conf/pedagog/v/36168</w:t>
      </w:r>
    </w:p>
    <w:p w:rsidR="00ED3199" w:rsidRPr="005913CC" w:rsidRDefault="00ED3199" w:rsidP="003B12E4">
      <w:pPr>
        <w:pStyle w:val="a8"/>
        <w:numPr>
          <w:ilvl w:val="0"/>
          <w:numId w:val="18"/>
        </w:numPr>
        <w:spacing w:line="360" w:lineRule="auto"/>
        <w:ind w:left="0" w:firstLine="709"/>
        <w:jc w:val="both"/>
        <w:rPr>
          <w:sz w:val="28"/>
          <w:szCs w:val="28"/>
        </w:rPr>
      </w:pPr>
      <w:r w:rsidRPr="00C12917">
        <w:rPr>
          <w:sz w:val="28"/>
          <w:szCs w:val="28"/>
          <w:shd w:val="clear" w:color="auto" w:fill="FFFFFF"/>
        </w:rPr>
        <w:t>Концепция  профильного  обучения  н</w:t>
      </w:r>
      <w:r>
        <w:rPr>
          <w:sz w:val="28"/>
          <w:szCs w:val="28"/>
          <w:shd w:val="clear" w:color="auto" w:fill="FFFFFF"/>
        </w:rPr>
        <w:t>а  старшей  ступени  общего         обр</w:t>
      </w:r>
      <w:r w:rsidRPr="00C12917">
        <w:rPr>
          <w:sz w:val="28"/>
          <w:szCs w:val="28"/>
          <w:shd w:val="clear" w:color="auto" w:fill="FFFFFF"/>
        </w:rPr>
        <w:t>азования</w:t>
      </w:r>
      <w:r>
        <w:rPr>
          <w:sz w:val="28"/>
          <w:szCs w:val="28"/>
          <w:shd w:val="clear" w:color="auto" w:fill="FFFFFF"/>
        </w:rPr>
        <w:t>.</w:t>
      </w:r>
      <w:r w:rsidR="003B12E4">
        <w:rPr>
          <w:sz w:val="28"/>
          <w:szCs w:val="28"/>
          <w:shd w:val="clear" w:color="auto" w:fill="FFFFFF"/>
        </w:rPr>
        <w:t xml:space="preserve"> </w:t>
      </w:r>
      <w:r>
        <w:rPr>
          <w:sz w:val="28"/>
          <w:szCs w:val="28"/>
          <w:shd w:val="clear" w:color="auto" w:fill="FFFFFF"/>
        </w:rPr>
        <w:t xml:space="preserve">- Журнал </w:t>
      </w:r>
      <w:r w:rsidR="003B12E4">
        <w:rPr>
          <w:sz w:val="28"/>
          <w:szCs w:val="28"/>
          <w:shd w:val="clear" w:color="auto" w:fill="FFFFFF"/>
        </w:rPr>
        <w:t>«</w:t>
      </w:r>
      <w:r>
        <w:rPr>
          <w:sz w:val="28"/>
          <w:szCs w:val="28"/>
          <w:shd w:val="clear" w:color="auto" w:fill="FFFFFF"/>
        </w:rPr>
        <w:t>Интеграция образования</w:t>
      </w:r>
      <w:r w:rsidR="003B12E4">
        <w:rPr>
          <w:sz w:val="28"/>
          <w:szCs w:val="28"/>
          <w:shd w:val="clear" w:color="auto" w:fill="FFFFFF"/>
        </w:rPr>
        <w:t>»</w:t>
      </w:r>
      <w:r>
        <w:rPr>
          <w:sz w:val="28"/>
          <w:szCs w:val="28"/>
          <w:shd w:val="clear" w:color="auto" w:fill="FFFFFF"/>
        </w:rPr>
        <w:t>, 2003, №2-3. С.14</w:t>
      </w:r>
    </w:p>
    <w:p w:rsidR="00ED3199" w:rsidRPr="00AA0F3D" w:rsidRDefault="00ED3199" w:rsidP="003B12E4">
      <w:pPr>
        <w:pStyle w:val="a8"/>
        <w:numPr>
          <w:ilvl w:val="0"/>
          <w:numId w:val="18"/>
        </w:numPr>
        <w:spacing w:line="360" w:lineRule="auto"/>
        <w:ind w:left="0" w:firstLine="709"/>
        <w:jc w:val="both"/>
        <w:rPr>
          <w:sz w:val="28"/>
          <w:szCs w:val="28"/>
        </w:rPr>
      </w:pPr>
      <w:r w:rsidRPr="00C12917">
        <w:rPr>
          <w:color w:val="000000"/>
          <w:sz w:val="28"/>
          <w:szCs w:val="28"/>
        </w:rPr>
        <w:t>Концепция Национальной  программы повышения уровня финансовой грамотности населения Российской Федерации [Электронный ресурс]// Режим доступа: http://www.misbfm.ru/node/11143</w:t>
      </w:r>
    </w:p>
    <w:p w:rsidR="00ED3199" w:rsidRPr="003B12E4" w:rsidRDefault="00ED3199" w:rsidP="003B12E4">
      <w:pPr>
        <w:pStyle w:val="a8"/>
        <w:numPr>
          <w:ilvl w:val="0"/>
          <w:numId w:val="18"/>
        </w:numPr>
        <w:spacing w:line="360" w:lineRule="auto"/>
        <w:ind w:left="0" w:firstLine="709"/>
        <w:jc w:val="both"/>
        <w:rPr>
          <w:sz w:val="28"/>
          <w:szCs w:val="28"/>
        </w:rPr>
      </w:pPr>
      <w:r w:rsidRPr="003B12E4">
        <w:rPr>
          <w:sz w:val="28"/>
          <w:szCs w:val="28"/>
        </w:rPr>
        <w:t>Лучшие практики в сфере финансового образования и финансовой грамотности в России и зарубежных странах</w:t>
      </w:r>
      <w:r w:rsidR="003B12E4">
        <w:rPr>
          <w:sz w:val="28"/>
          <w:szCs w:val="28"/>
        </w:rPr>
        <w:t xml:space="preserve"> </w:t>
      </w:r>
      <w:hyperlink r:id="rId12" w:history="1">
        <w:r w:rsidRPr="003B12E4">
          <w:rPr>
            <w:rStyle w:val="a7"/>
            <w:color w:val="auto"/>
            <w:sz w:val="28"/>
            <w:szCs w:val="28"/>
          </w:rPr>
          <w:t>http://minfin.ru/common/upload/files/Luchshie_praktiki.pdf</w:t>
        </w:r>
      </w:hyperlink>
    </w:p>
    <w:p w:rsidR="00ED3199" w:rsidRPr="00C12917" w:rsidRDefault="00ED3199" w:rsidP="003B12E4">
      <w:pPr>
        <w:pStyle w:val="a5"/>
        <w:numPr>
          <w:ilvl w:val="0"/>
          <w:numId w:val="18"/>
        </w:numPr>
        <w:shd w:val="clear" w:color="auto" w:fill="FFFFFF"/>
        <w:spacing w:before="0" w:beforeAutospacing="0" w:after="0" w:afterAutospacing="0" w:line="360" w:lineRule="auto"/>
        <w:ind w:left="0" w:firstLine="709"/>
        <w:jc w:val="both"/>
        <w:rPr>
          <w:sz w:val="28"/>
          <w:szCs w:val="28"/>
        </w:rPr>
      </w:pPr>
      <w:r>
        <w:rPr>
          <w:sz w:val="28"/>
          <w:szCs w:val="28"/>
        </w:rPr>
        <w:t>Методические рекомендаци</w:t>
      </w:r>
      <w:r w:rsidRPr="00C12917">
        <w:rPr>
          <w:sz w:val="28"/>
          <w:szCs w:val="28"/>
        </w:rPr>
        <w:t xml:space="preserve">и по разработке и реализации программы курса </w:t>
      </w:r>
      <w:r w:rsidR="003B12E4">
        <w:rPr>
          <w:sz w:val="28"/>
          <w:szCs w:val="28"/>
        </w:rPr>
        <w:t>«</w:t>
      </w:r>
      <w:r w:rsidRPr="00C12917">
        <w:rPr>
          <w:sz w:val="28"/>
          <w:szCs w:val="28"/>
        </w:rPr>
        <w:t>Основы финансовой грамотности</w:t>
      </w:r>
      <w:r w:rsidR="003B12E4">
        <w:rPr>
          <w:sz w:val="28"/>
          <w:szCs w:val="28"/>
        </w:rPr>
        <w:t>»</w:t>
      </w:r>
      <w:r w:rsidRPr="00C12917">
        <w:rPr>
          <w:sz w:val="28"/>
          <w:szCs w:val="28"/>
        </w:rPr>
        <w:br/>
        <w:t>в общеобразовательных организациях</w:t>
      </w:r>
      <w:r>
        <w:rPr>
          <w:sz w:val="28"/>
          <w:szCs w:val="28"/>
        </w:rPr>
        <w:t>.</w:t>
      </w:r>
    </w:p>
    <w:p w:rsidR="00ED3199" w:rsidRPr="00C12917" w:rsidRDefault="003C4D4D" w:rsidP="003B12E4">
      <w:pPr>
        <w:pStyle w:val="a8"/>
        <w:numPr>
          <w:ilvl w:val="0"/>
          <w:numId w:val="18"/>
        </w:numPr>
        <w:spacing w:line="360" w:lineRule="auto"/>
        <w:ind w:left="0" w:firstLine="709"/>
        <w:rPr>
          <w:sz w:val="28"/>
          <w:szCs w:val="28"/>
        </w:rPr>
      </w:pPr>
      <w:hyperlink r:id="rId13" w:history="1">
        <w:r w:rsidR="00ED3199" w:rsidRPr="005913CC">
          <w:rPr>
            <w:rStyle w:val="a7"/>
            <w:color w:val="auto"/>
            <w:sz w:val="28"/>
            <w:szCs w:val="28"/>
          </w:rPr>
          <w:t>Программа</w:t>
        </w:r>
      </w:hyperlink>
      <w:r w:rsidR="00ED3199" w:rsidRPr="005913CC">
        <w:rPr>
          <w:sz w:val="28"/>
          <w:szCs w:val="28"/>
        </w:rPr>
        <w:t xml:space="preserve"> </w:t>
      </w:r>
      <w:r w:rsidR="00ED3199" w:rsidRPr="00C12917">
        <w:rPr>
          <w:sz w:val="28"/>
          <w:szCs w:val="28"/>
        </w:rPr>
        <w:t>повышения финансовой грамотности. -</w:t>
      </w:r>
      <w:hyperlink r:id="rId14" w:history="1">
        <w:r w:rsidR="003B12E4" w:rsidRPr="00865042">
          <w:rPr>
            <w:rStyle w:val="a7"/>
            <w:sz w:val="28"/>
            <w:szCs w:val="28"/>
          </w:rPr>
          <w:t>http://fg.temocenter.ru/o-programme.html</w:t>
        </w:r>
      </w:hyperlink>
    </w:p>
    <w:p w:rsidR="00ED3199" w:rsidRPr="003B12E4" w:rsidRDefault="00ED3199" w:rsidP="003B12E4">
      <w:pPr>
        <w:pStyle w:val="a8"/>
        <w:numPr>
          <w:ilvl w:val="0"/>
          <w:numId w:val="18"/>
        </w:numPr>
        <w:spacing w:line="360" w:lineRule="auto"/>
        <w:ind w:left="0" w:firstLine="709"/>
        <w:jc w:val="both"/>
        <w:rPr>
          <w:sz w:val="28"/>
          <w:szCs w:val="28"/>
        </w:rPr>
      </w:pPr>
      <w:r w:rsidRPr="003B12E4">
        <w:rPr>
          <w:sz w:val="28"/>
          <w:szCs w:val="28"/>
        </w:rPr>
        <w:t>Финансовая грамотность и основы потребительских знаний</w:t>
      </w:r>
      <w:r w:rsidR="003B12E4">
        <w:rPr>
          <w:sz w:val="28"/>
          <w:szCs w:val="28"/>
        </w:rPr>
        <w:t xml:space="preserve"> </w:t>
      </w:r>
      <w:hyperlink r:id="rId15" w:history="1">
        <w:r w:rsidRPr="003B12E4">
          <w:rPr>
            <w:rStyle w:val="a7"/>
            <w:color w:val="auto"/>
            <w:sz w:val="28"/>
            <w:szCs w:val="28"/>
          </w:rPr>
          <w:t>http://schools.keldysh.ru/economioo/pages/fingra.htm</w:t>
        </w:r>
      </w:hyperlink>
    </w:p>
    <w:p w:rsidR="00ED3199" w:rsidRPr="00C12917" w:rsidRDefault="00ED3199" w:rsidP="003B12E4">
      <w:pPr>
        <w:pStyle w:val="a8"/>
        <w:numPr>
          <w:ilvl w:val="0"/>
          <w:numId w:val="18"/>
        </w:numPr>
        <w:spacing w:line="360" w:lineRule="auto"/>
        <w:ind w:left="0" w:firstLine="709"/>
        <w:jc w:val="both"/>
        <w:rPr>
          <w:sz w:val="28"/>
          <w:szCs w:val="28"/>
        </w:rPr>
      </w:pPr>
      <w:r w:rsidRPr="00C12917">
        <w:rPr>
          <w:color w:val="000000"/>
          <w:sz w:val="28"/>
          <w:szCs w:val="28"/>
        </w:rPr>
        <w:lastRenderedPageBreak/>
        <w:t xml:space="preserve">Финансовая грамотность российских учащихся  (по результатам международной программы </w:t>
      </w:r>
      <w:r w:rsidRPr="00C12917">
        <w:rPr>
          <w:color w:val="000000"/>
          <w:sz w:val="28"/>
          <w:szCs w:val="28"/>
          <w:lang w:val="en-US"/>
        </w:rPr>
        <w:t>PISA</w:t>
      </w:r>
      <w:r w:rsidRPr="00C12917">
        <w:rPr>
          <w:color w:val="000000"/>
          <w:sz w:val="28"/>
          <w:szCs w:val="28"/>
        </w:rPr>
        <w:t xml:space="preserve">-2012) - </w:t>
      </w:r>
      <w:hyperlink r:id="rId16" w:history="1">
        <w:r w:rsidRPr="00C12917">
          <w:rPr>
            <w:rStyle w:val="a7"/>
            <w:color w:val="auto"/>
            <w:sz w:val="28"/>
            <w:szCs w:val="28"/>
          </w:rPr>
          <w:t>http://www.centeroko.ru/pisa12/pisa12_pub.htm</w:t>
        </w:r>
      </w:hyperlink>
    </w:p>
    <w:p w:rsidR="00ED3199" w:rsidRDefault="00ED3199" w:rsidP="003B12E4">
      <w:pPr>
        <w:pStyle w:val="a8"/>
        <w:numPr>
          <w:ilvl w:val="0"/>
          <w:numId w:val="18"/>
        </w:numPr>
        <w:spacing w:line="360" w:lineRule="auto"/>
        <w:ind w:left="0" w:firstLine="709"/>
        <w:jc w:val="both"/>
        <w:rPr>
          <w:sz w:val="28"/>
          <w:szCs w:val="28"/>
        </w:rPr>
      </w:pPr>
      <w:r w:rsidRPr="00C12917">
        <w:rPr>
          <w:sz w:val="28"/>
          <w:szCs w:val="28"/>
        </w:rPr>
        <w:t xml:space="preserve">Чумаченко В.В., Горяев А.П. </w:t>
      </w:r>
      <w:r w:rsidR="003B12E4">
        <w:rPr>
          <w:sz w:val="28"/>
          <w:szCs w:val="28"/>
        </w:rPr>
        <w:t>«</w:t>
      </w:r>
      <w:r>
        <w:rPr>
          <w:sz w:val="28"/>
          <w:szCs w:val="28"/>
        </w:rPr>
        <w:t>Основы финансовой грамотности</w:t>
      </w:r>
      <w:r w:rsidR="003B12E4">
        <w:rPr>
          <w:sz w:val="28"/>
          <w:szCs w:val="28"/>
        </w:rPr>
        <w:t>»</w:t>
      </w:r>
      <w:r>
        <w:rPr>
          <w:sz w:val="28"/>
          <w:szCs w:val="28"/>
        </w:rPr>
        <w:t>.</w:t>
      </w:r>
      <w:r w:rsidRPr="00C12917">
        <w:rPr>
          <w:sz w:val="28"/>
          <w:szCs w:val="28"/>
        </w:rPr>
        <w:t xml:space="preserve"> </w:t>
      </w:r>
      <w:r>
        <w:rPr>
          <w:sz w:val="28"/>
          <w:szCs w:val="28"/>
        </w:rPr>
        <w:t xml:space="preserve">Методическое пособие. - </w:t>
      </w:r>
      <w:r w:rsidRPr="00C12917">
        <w:rPr>
          <w:sz w:val="28"/>
          <w:szCs w:val="28"/>
        </w:rPr>
        <w:t xml:space="preserve">М. </w:t>
      </w:r>
      <w:r w:rsidR="003B12E4">
        <w:rPr>
          <w:sz w:val="28"/>
          <w:szCs w:val="28"/>
        </w:rPr>
        <w:t>«</w:t>
      </w:r>
      <w:r w:rsidRPr="00C12917">
        <w:rPr>
          <w:sz w:val="28"/>
          <w:szCs w:val="28"/>
        </w:rPr>
        <w:t>Просвещение</w:t>
      </w:r>
      <w:r w:rsidR="003B12E4">
        <w:rPr>
          <w:sz w:val="28"/>
          <w:szCs w:val="28"/>
        </w:rPr>
        <w:t>»</w:t>
      </w:r>
      <w:r w:rsidRPr="00C12917">
        <w:rPr>
          <w:sz w:val="28"/>
          <w:szCs w:val="28"/>
        </w:rPr>
        <w:t>, 2016</w:t>
      </w:r>
    </w:p>
    <w:p w:rsidR="00ED3199" w:rsidRPr="0027616E" w:rsidRDefault="00ED3199" w:rsidP="003B12E4">
      <w:pPr>
        <w:pStyle w:val="a8"/>
        <w:numPr>
          <w:ilvl w:val="0"/>
          <w:numId w:val="18"/>
        </w:numPr>
        <w:spacing w:line="360" w:lineRule="auto"/>
        <w:ind w:left="0" w:firstLine="709"/>
        <w:jc w:val="both"/>
        <w:rPr>
          <w:sz w:val="28"/>
          <w:szCs w:val="28"/>
        </w:rPr>
      </w:pPr>
      <w:r w:rsidRPr="00C12917">
        <w:rPr>
          <w:sz w:val="28"/>
          <w:szCs w:val="28"/>
        </w:rPr>
        <w:t xml:space="preserve">Чумаченко В.В., Горяев А.П. </w:t>
      </w:r>
      <w:r w:rsidR="003B12E4">
        <w:rPr>
          <w:sz w:val="28"/>
          <w:szCs w:val="28"/>
        </w:rPr>
        <w:t>«</w:t>
      </w:r>
      <w:r>
        <w:rPr>
          <w:sz w:val="28"/>
          <w:szCs w:val="28"/>
        </w:rPr>
        <w:t>Основы финансовой грамотности</w:t>
      </w:r>
      <w:r w:rsidR="003B12E4">
        <w:rPr>
          <w:sz w:val="28"/>
          <w:szCs w:val="28"/>
        </w:rPr>
        <w:t>»</w:t>
      </w:r>
      <w:r>
        <w:rPr>
          <w:sz w:val="28"/>
          <w:szCs w:val="28"/>
        </w:rPr>
        <w:t>.</w:t>
      </w:r>
      <w:r w:rsidRPr="00C12917">
        <w:rPr>
          <w:sz w:val="28"/>
          <w:szCs w:val="28"/>
        </w:rPr>
        <w:t xml:space="preserve"> </w:t>
      </w:r>
      <w:r>
        <w:rPr>
          <w:sz w:val="28"/>
          <w:szCs w:val="28"/>
        </w:rPr>
        <w:t xml:space="preserve">Учебное пособие. - </w:t>
      </w:r>
      <w:r w:rsidRPr="00C12917">
        <w:rPr>
          <w:sz w:val="28"/>
          <w:szCs w:val="28"/>
        </w:rPr>
        <w:t xml:space="preserve">М. </w:t>
      </w:r>
      <w:r w:rsidR="003B12E4">
        <w:rPr>
          <w:sz w:val="28"/>
          <w:szCs w:val="28"/>
        </w:rPr>
        <w:t>«</w:t>
      </w:r>
      <w:r w:rsidRPr="00C12917">
        <w:rPr>
          <w:sz w:val="28"/>
          <w:szCs w:val="28"/>
        </w:rPr>
        <w:t>Просвещение</w:t>
      </w:r>
      <w:r w:rsidR="003B12E4">
        <w:rPr>
          <w:sz w:val="28"/>
          <w:szCs w:val="28"/>
        </w:rPr>
        <w:t>»</w:t>
      </w:r>
      <w:r w:rsidRPr="00C12917">
        <w:rPr>
          <w:sz w:val="28"/>
          <w:szCs w:val="28"/>
        </w:rPr>
        <w:t>, 2016</w:t>
      </w:r>
    </w:p>
    <w:p w:rsidR="00ED3199" w:rsidRPr="0027616E" w:rsidRDefault="00ED3199" w:rsidP="003B12E4">
      <w:pPr>
        <w:pStyle w:val="a8"/>
        <w:numPr>
          <w:ilvl w:val="0"/>
          <w:numId w:val="18"/>
        </w:numPr>
        <w:spacing w:line="360" w:lineRule="auto"/>
        <w:ind w:left="0" w:firstLine="709"/>
        <w:jc w:val="both"/>
        <w:rPr>
          <w:sz w:val="28"/>
          <w:szCs w:val="28"/>
        </w:rPr>
      </w:pPr>
      <w:r w:rsidRPr="00C12917">
        <w:rPr>
          <w:sz w:val="28"/>
          <w:szCs w:val="28"/>
        </w:rPr>
        <w:t xml:space="preserve">Чумаченко В.В., Горяев А.П. </w:t>
      </w:r>
      <w:r w:rsidR="003B12E4">
        <w:rPr>
          <w:sz w:val="28"/>
          <w:szCs w:val="28"/>
        </w:rPr>
        <w:t>«</w:t>
      </w:r>
      <w:r>
        <w:rPr>
          <w:sz w:val="28"/>
          <w:szCs w:val="28"/>
        </w:rPr>
        <w:t>Основы финансовой грамотности</w:t>
      </w:r>
      <w:r w:rsidR="003B12E4">
        <w:rPr>
          <w:sz w:val="28"/>
          <w:szCs w:val="28"/>
        </w:rPr>
        <w:t>»</w:t>
      </w:r>
      <w:r>
        <w:rPr>
          <w:sz w:val="28"/>
          <w:szCs w:val="28"/>
        </w:rPr>
        <w:t xml:space="preserve">. Рабочая тетрадь. - </w:t>
      </w:r>
      <w:r w:rsidRPr="00C12917">
        <w:rPr>
          <w:sz w:val="28"/>
          <w:szCs w:val="28"/>
        </w:rPr>
        <w:t xml:space="preserve">М. </w:t>
      </w:r>
      <w:r w:rsidR="003B12E4">
        <w:rPr>
          <w:sz w:val="28"/>
          <w:szCs w:val="28"/>
        </w:rPr>
        <w:t>«</w:t>
      </w:r>
      <w:r w:rsidRPr="00C12917">
        <w:rPr>
          <w:sz w:val="28"/>
          <w:szCs w:val="28"/>
        </w:rPr>
        <w:t>Просвещение</w:t>
      </w:r>
      <w:r w:rsidR="003B12E4">
        <w:rPr>
          <w:sz w:val="28"/>
          <w:szCs w:val="28"/>
        </w:rPr>
        <w:t>»</w:t>
      </w:r>
      <w:r w:rsidRPr="00C12917">
        <w:rPr>
          <w:sz w:val="28"/>
          <w:szCs w:val="28"/>
        </w:rPr>
        <w:t>, 2016</w:t>
      </w:r>
    </w:p>
    <w:p w:rsidR="00C12917" w:rsidRDefault="00C12917"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ED3199" w:rsidRDefault="00ED3199" w:rsidP="00B10037">
      <w:pPr>
        <w:spacing w:line="360" w:lineRule="auto"/>
        <w:ind w:firstLine="709"/>
        <w:jc w:val="center"/>
        <w:rPr>
          <w:b/>
          <w:sz w:val="28"/>
          <w:szCs w:val="28"/>
        </w:rPr>
      </w:pPr>
    </w:p>
    <w:p w:rsidR="00A5221E" w:rsidRDefault="008D5E72" w:rsidP="003B12E4">
      <w:pPr>
        <w:spacing w:line="360" w:lineRule="auto"/>
        <w:ind w:firstLine="709"/>
        <w:jc w:val="right"/>
      </w:pPr>
      <w:r>
        <w:rPr>
          <w:b/>
          <w:sz w:val="28"/>
          <w:szCs w:val="28"/>
        </w:rPr>
        <w:lastRenderedPageBreak/>
        <w:t>Приложение</w:t>
      </w:r>
      <w:r w:rsidR="00C12917">
        <w:rPr>
          <w:b/>
          <w:sz w:val="28"/>
          <w:szCs w:val="28"/>
        </w:rPr>
        <w:t xml:space="preserve"> </w:t>
      </w:r>
      <w:r>
        <w:rPr>
          <w:b/>
          <w:sz w:val="28"/>
          <w:szCs w:val="28"/>
        </w:rPr>
        <w:t>1.</w:t>
      </w:r>
    </w:p>
    <w:p w:rsidR="00A5221E" w:rsidRDefault="00AD17AD">
      <w:r>
        <w:rPr>
          <w:noProof/>
        </w:rPr>
        <w:drawing>
          <wp:inline distT="0" distB="0" distL="0" distR="0">
            <wp:extent cx="5939790" cy="4779764"/>
            <wp:effectExtent l="19050" t="0" r="3810" b="0"/>
            <wp:docPr id="1" name="Рисунок 1" descr="C:\Users\Comp\Desktop\КПК, март, 2017\7 пиз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p\Desktop\КПК, март, 2017\7 пиза.PNG"/>
                    <pic:cNvPicPr>
                      <a:picLocks noChangeAspect="1" noChangeArrowheads="1"/>
                    </pic:cNvPicPr>
                  </pic:nvPicPr>
                  <pic:blipFill>
                    <a:blip r:embed="rId17"/>
                    <a:srcRect/>
                    <a:stretch>
                      <a:fillRect/>
                    </a:stretch>
                  </pic:blipFill>
                  <pic:spPr bwMode="auto">
                    <a:xfrm>
                      <a:off x="0" y="0"/>
                      <a:ext cx="5939790" cy="4779764"/>
                    </a:xfrm>
                    <a:prstGeom prst="rect">
                      <a:avLst/>
                    </a:prstGeom>
                    <a:noFill/>
                    <a:ln w="9525">
                      <a:noFill/>
                      <a:miter lim="800000"/>
                      <a:headEnd/>
                      <a:tailEnd/>
                    </a:ln>
                  </pic:spPr>
                </pic:pic>
              </a:graphicData>
            </a:graphic>
          </wp:inline>
        </w:drawing>
      </w:r>
    </w:p>
    <w:p w:rsidR="00A5221E" w:rsidRDefault="00A5221E"/>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B10037" w:rsidRDefault="00B10037" w:rsidP="008D5E72">
      <w:pPr>
        <w:spacing w:line="360" w:lineRule="auto"/>
        <w:ind w:firstLine="709"/>
        <w:jc w:val="right"/>
        <w:rPr>
          <w:b/>
          <w:sz w:val="28"/>
          <w:szCs w:val="28"/>
        </w:rPr>
      </w:pPr>
    </w:p>
    <w:p w:rsidR="00A5221E" w:rsidRDefault="008D5E72" w:rsidP="003B12E4">
      <w:pPr>
        <w:spacing w:line="360" w:lineRule="auto"/>
        <w:ind w:firstLine="709"/>
        <w:jc w:val="right"/>
      </w:pPr>
      <w:r>
        <w:rPr>
          <w:b/>
          <w:sz w:val="28"/>
          <w:szCs w:val="28"/>
        </w:rPr>
        <w:lastRenderedPageBreak/>
        <w:t>Приложение2.</w:t>
      </w:r>
    </w:p>
    <w:p w:rsidR="00A5221E" w:rsidRPr="00B10037" w:rsidRDefault="008D5E72" w:rsidP="00B10037">
      <w:pPr>
        <w:jc w:val="center"/>
        <w:rPr>
          <w:b/>
        </w:rPr>
      </w:pPr>
      <w:r w:rsidRPr="00B10037">
        <w:rPr>
          <w:b/>
        </w:rPr>
        <w:t xml:space="preserve">Список тем </w:t>
      </w:r>
      <w:r w:rsidR="005D796A" w:rsidRPr="00B10037">
        <w:rPr>
          <w:b/>
        </w:rPr>
        <w:t xml:space="preserve">он-лайн </w:t>
      </w:r>
      <w:r w:rsidRPr="00B10037">
        <w:rPr>
          <w:b/>
        </w:rPr>
        <w:t>уроков по финансовой грамотности,</w:t>
      </w:r>
      <w:r w:rsidR="00B10037">
        <w:rPr>
          <w:b/>
        </w:rPr>
        <w:t xml:space="preserve">                                            </w:t>
      </w:r>
      <w:r w:rsidRPr="00B10037">
        <w:rPr>
          <w:b/>
        </w:rPr>
        <w:t xml:space="preserve"> организуемых </w:t>
      </w:r>
      <w:r w:rsidR="00E704F8" w:rsidRPr="00B10037">
        <w:rPr>
          <w:b/>
        </w:rPr>
        <w:t xml:space="preserve">Центральным Банком РФ </w:t>
      </w:r>
      <w:r w:rsidRPr="00B10037">
        <w:rPr>
          <w:b/>
        </w:rPr>
        <w:t xml:space="preserve">на сайте </w:t>
      </w:r>
      <w:r w:rsidR="00E704F8" w:rsidRPr="00B10037">
        <w:rPr>
          <w:b/>
        </w:rPr>
        <w:t>http://dni-fg.ru/</w:t>
      </w:r>
    </w:p>
    <w:p w:rsidR="00FE58CB" w:rsidRDefault="008641F0" w:rsidP="00276A93">
      <w:r>
        <w:rPr>
          <w:noProof/>
        </w:rPr>
        <w:drawing>
          <wp:inline distT="0" distB="0" distL="0" distR="0">
            <wp:extent cx="5209773" cy="2829845"/>
            <wp:effectExtent l="19050" t="0" r="0" b="0"/>
            <wp:docPr id="2" name="Рисунок 2" descr="C:\Users\Comp\Desktop\9ЭЛ\ФГрамотность\Темы уроков по ОФГон лай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p\Desktop\9ЭЛ\ФГрамотность\Темы уроков по ОФГон лайн.JPG"/>
                    <pic:cNvPicPr>
                      <a:picLocks noChangeAspect="1" noChangeArrowheads="1"/>
                    </pic:cNvPicPr>
                  </pic:nvPicPr>
                  <pic:blipFill>
                    <a:blip r:embed="rId18"/>
                    <a:srcRect/>
                    <a:stretch>
                      <a:fillRect/>
                    </a:stretch>
                  </pic:blipFill>
                  <pic:spPr bwMode="auto">
                    <a:xfrm>
                      <a:off x="0" y="0"/>
                      <a:ext cx="5212247" cy="2831189"/>
                    </a:xfrm>
                    <a:prstGeom prst="rect">
                      <a:avLst/>
                    </a:prstGeom>
                    <a:noFill/>
                    <a:ln w="9525">
                      <a:noFill/>
                      <a:miter lim="800000"/>
                      <a:headEnd/>
                      <a:tailEnd/>
                    </a:ln>
                  </pic:spPr>
                </pic:pic>
              </a:graphicData>
            </a:graphic>
          </wp:inline>
        </w:drawing>
      </w:r>
    </w:p>
    <w:p w:rsidR="00276A93" w:rsidRDefault="00276A93" w:rsidP="00276A93"/>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B10037" w:rsidRDefault="00B10037" w:rsidP="00FE58CB">
      <w:pPr>
        <w:spacing w:line="360" w:lineRule="auto"/>
        <w:ind w:firstLine="709"/>
        <w:jc w:val="right"/>
        <w:rPr>
          <w:b/>
          <w:sz w:val="28"/>
          <w:szCs w:val="28"/>
        </w:rPr>
      </w:pPr>
    </w:p>
    <w:p w:rsidR="00FE58CB" w:rsidRDefault="00FE58CB" w:rsidP="003B12E4">
      <w:pPr>
        <w:spacing w:line="360" w:lineRule="auto"/>
        <w:ind w:firstLine="709"/>
        <w:jc w:val="right"/>
        <w:rPr>
          <w:b/>
          <w:sz w:val="28"/>
          <w:szCs w:val="28"/>
        </w:rPr>
      </w:pPr>
      <w:r>
        <w:rPr>
          <w:b/>
          <w:sz w:val="28"/>
          <w:szCs w:val="28"/>
        </w:rPr>
        <w:lastRenderedPageBreak/>
        <w:t>Приложение 3.</w:t>
      </w:r>
    </w:p>
    <w:p w:rsidR="00B10037" w:rsidRDefault="00B10037" w:rsidP="00B10037">
      <w:pPr>
        <w:spacing w:line="360" w:lineRule="auto"/>
        <w:ind w:firstLine="709"/>
        <w:jc w:val="center"/>
        <w:rPr>
          <w:b/>
          <w:sz w:val="28"/>
          <w:szCs w:val="28"/>
        </w:rPr>
      </w:pPr>
      <w:r>
        <w:rPr>
          <w:b/>
          <w:sz w:val="28"/>
          <w:szCs w:val="28"/>
        </w:rPr>
        <w:t xml:space="preserve">Дополнительная общеобразовательная общеразвивающая программа </w:t>
      </w:r>
      <w:r w:rsidR="003B12E4">
        <w:rPr>
          <w:b/>
          <w:sz w:val="28"/>
          <w:szCs w:val="28"/>
        </w:rPr>
        <w:t>«</w:t>
      </w:r>
      <w:r>
        <w:rPr>
          <w:b/>
          <w:sz w:val="28"/>
          <w:szCs w:val="28"/>
        </w:rPr>
        <w:t>Основы финансовой грамотности</w:t>
      </w:r>
      <w:r w:rsidR="003B12E4">
        <w:rPr>
          <w:b/>
          <w:sz w:val="28"/>
          <w:szCs w:val="28"/>
        </w:rPr>
        <w:t>»</w:t>
      </w:r>
    </w:p>
    <w:p w:rsidR="00FE58CB" w:rsidRPr="000918C6" w:rsidRDefault="00FE58CB" w:rsidP="00FE58CB">
      <w:pPr>
        <w:spacing w:line="360" w:lineRule="auto"/>
        <w:rPr>
          <w:sz w:val="28"/>
          <w:szCs w:val="28"/>
        </w:rPr>
      </w:pPr>
      <w:r>
        <w:rPr>
          <w:sz w:val="28"/>
          <w:szCs w:val="28"/>
        </w:rPr>
        <w:t xml:space="preserve">Возраст обучающихся: 9 </w:t>
      </w:r>
      <w:r w:rsidRPr="000918C6">
        <w:rPr>
          <w:sz w:val="28"/>
          <w:szCs w:val="28"/>
        </w:rPr>
        <w:t>класс</w:t>
      </w:r>
    </w:p>
    <w:p w:rsidR="00FE58CB" w:rsidRDefault="00FE58CB" w:rsidP="00FE58CB">
      <w:pPr>
        <w:spacing w:line="360" w:lineRule="auto"/>
        <w:rPr>
          <w:sz w:val="28"/>
          <w:szCs w:val="28"/>
        </w:rPr>
      </w:pPr>
      <w:r w:rsidRPr="000918C6">
        <w:rPr>
          <w:sz w:val="28"/>
          <w:szCs w:val="28"/>
        </w:rPr>
        <w:t>Срок реализации программы:</w:t>
      </w:r>
      <w:r>
        <w:rPr>
          <w:sz w:val="28"/>
          <w:szCs w:val="28"/>
        </w:rPr>
        <w:t xml:space="preserve">  1</w:t>
      </w:r>
      <w:r w:rsidRPr="000918C6">
        <w:rPr>
          <w:sz w:val="28"/>
          <w:szCs w:val="28"/>
        </w:rPr>
        <w:t xml:space="preserve"> </w:t>
      </w:r>
      <w:r>
        <w:rPr>
          <w:sz w:val="28"/>
          <w:szCs w:val="28"/>
        </w:rPr>
        <w:t xml:space="preserve">год </w:t>
      </w:r>
    </w:p>
    <w:p w:rsidR="00FE58CB" w:rsidRDefault="00FE58CB" w:rsidP="00FE58CB">
      <w:pPr>
        <w:spacing w:line="360" w:lineRule="auto"/>
        <w:jc w:val="center"/>
        <w:rPr>
          <w:b/>
        </w:rPr>
      </w:pPr>
      <w:r w:rsidRPr="004A097B">
        <w:rPr>
          <w:b/>
        </w:rPr>
        <w:t>Пояснительная записка</w:t>
      </w:r>
    </w:p>
    <w:p w:rsidR="00FE58CB" w:rsidRPr="00CF633A" w:rsidRDefault="00FE58CB" w:rsidP="00FE58CB">
      <w:pPr>
        <w:spacing w:line="360" w:lineRule="auto"/>
        <w:ind w:firstLine="708"/>
        <w:jc w:val="both"/>
      </w:pPr>
      <w:r w:rsidRPr="003C7623">
        <w:t>Предпрофильная подготовка учащихся основной школы является тем прочным фундаментом, на котором базируется профильное обучение в старших классах, где у учащихся формируется опыт их профессиональ</w:t>
      </w:r>
      <w:r w:rsidRPr="003C7623">
        <w:softHyphen/>
        <w:t>ного самоопределения</w:t>
      </w:r>
      <w:r>
        <w:t xml:space="preserve">, </w:t>
      </w:r>
      <w:r w:rsidRPr="00CF633A">
        <w:rPr>
          <w:color w:val="000000"/>
        </w:rPr>
        <w:t>р</w:t>
      </w:r>
      <w:r>
        <w:rPr>
          <w:color w:val="000000"/>
        </w:rPr>
        <w:t xml:space="preserve">азвивается  общий кругозор, повышается культурный уровень. </w:t>
      </w:r>
      <w:r w:rsidRPr="003C7623">
        <w:t xml:space="preserve"> </w:t>
      </w:r>
      <w:r>
        <w:t>Э</w:t>
      </w:r>
      <w:r w:rsidRPr="003C7623">
        <w:t xml:space="preserve">лективный курс </w:t>
      </w:r>
      <w:r w:rsidR="003B12E4">
        <w:t>«</w:t>
      </w:r>
      <w:r>
        <w:t>Основы финансовой грамотности</w:t>
      </w:r>
      <w:r w:rsidR="003B12E4">
        <w:t>»</w:t>
      </w:r>
      <w:r>
        <w:t xml:space="preserve">  </w:t>
      </w:r>
      <w:r w:rsidRPr="003C7623">
        <w:t xml:space="preserve">является </w:t>
      </w:r>
      <w:r>
        <w:rPr>
          <w:color w:val="000000"/>
        </w:rPr>
        <w:t>прикладным, знакомит</w:t>
      </w:r>
      <w:r w:rsidRPr="00CF633A">
        <w:rPr>
          <w:color w:val="000000"/>
        </w:rPr>
        <w:t xml:space="preserve"> школьников с важнейшими путями и методами применения знаний на практике,</w:t>
      </w:r>
      <w:r>
        <w:t xml:space="preserve"> формирует потребитель</w:t>
      </w:r>
      <w:r>
        <w:softHyphen/>
        <w:t>скую</w:t>
      </w:r>
      <w:r w:rsidRPr="003C7623">
        <w:t xml:space="preserve"> </w:t>
      </w:r>
      <w:r>
        <w:t>финансовую культуру школьников.</w:t>
      </w:r>
    </w:p>
    <w:p w:rsidR="00FE58CB" w:rsidRPr="00CF633A" w:rsidRDefault="00FE58CB" w:rsidP="00FE58CB">
      <w:pPr>
        <w:spacing w:line="360" w:lineRule="auto"/>
        <w:ind w:firstLine="708"/>
        <w:jc w:val="both"/>
        <w:rPr>
          <w:b/>
          <w:bCs/>
        </w:rPr>
      </w:pPr>
      <w:r w:rsidRPr="003C7623">
        <w:rPr>
          <w:b/>
          <w:bCs/>
        </w:rPr>
        <w:t>Актуальность программы</w:t>
      </w:r>
      <w:r>
        <w:rPr>
          <w:b/>
          <w:bCs/>
        </w:rPr>
        <w:t xml:space="preserve"> </w:t>
      </w:r>
      <w:r w:rsidRPr="00B30BAF">
        <w:t xml:space="preserve">продиктована особенностями развития финансового рынка на современном этапе: с одной стороны, широкое внедрение информационных технологий привело к расширению охвата населения финансовыми продуктами и услугами, с другой стороны – легкость доступа к финансовому рынку для неподготовленного потребителя приводит к дезориентации по вопросам собственной ответственности за принятие решений. Это, в свою очередь, приводит к завышенной кредитной нагрузке, жизни </w:t>
      </w:r>
      <w:r w:rsidR="003B12E4">
        <w:t>«</w:t>
      </w:r>
      <w:r w:rsidRPr="00B30BAF">
        <w:t>не по средствам</w:t>
      </w:r>
      <w:r w:rsidR="003B12E4">
        <w:t>»</w:t>
      </w:r>
      <w:r w:rsidRPr="00B30BAF">
        <w:t>, отсутствию перспективного финансового планирования с помощью накопительных, страховых, пенсионных программ. Важно отметить, что решение социальных проблем трудоспособного населения в области жилищного и пенсионного обеспечения, страхования, образования все больше переходит из сферы ответственности государства в сферу личных интересов самих граждан. Таким образом, финансовая грамотность населения как набор специальных компетенций для анализа услуг финансового рынка и использования финансовых инструментов сегодня становится необходимым условием для успешного решения государством социально-экономических задач.</w:t>
      </w:r>
    </w:p>
    <w:p w:rsidR="00FE58CB" w:rsidRDefault="00FE58CB" w:rsidP="00FE58CB">
      <w:pPr>
        <w:spacing w:line="360" w:lineRule="auto"/>
        <w:ind w:firstLine="708"/>
        <w:jc w:val="both"/>
      </w:pPr>
      <w:r>
        <w:t xml:space="preserve">Введение элективного курса </w:t>
      </w:r>
      <w:r w:rsidR="003B12E4">
        <w:t>«</w:t>
      </w:r>
      <w:r>
        <w:t>Основы финансовой грамотности</w:t>
      </w:r>
      <w:r w:rsidR="003B12E4">
        <w:t>»</w:t>
      </w:r>
      <w:r>
        <w:t xml:space="preserve"> в школе обусловлено:</w:t>
      </w:r>
    </w:p>
    <w:p w:rsidR="00FE58CB" w:rsidRPr="00B30BAF" w:rsidRDefault="00FE58CB" w:rsidP="00FE58CB">
      <w:pPr>
        <w:pStyle w:val="a8"/>
        <w:numPr>
          <w:ilvl w:val="0"/>
          <w:numId w:val="7"/>
        </w:numPr>
        <w:tabs>
          <w:tab w:val="num" w:pos="0"/>
        </w:tabs>
        <w:suppressAutoHyphens/>
        <w:spacing w:line="360" w:lineRule="auto"/>
        <w:ind w:left="709" w:hanging="709"/>
        <w:jc w:val="both"/>
      </w:pPr>
      <w:r w:rsidRPr="00B30BAF">
        <w:t>отсутствием знаний в области управления личными финансами собственного жизненного опыта в этой сфере, а также отсутствием знаний и опыта при оценке финансовых рисков;</w:t>
      </w:r>
    </w:p>
    <w:p w:rsidR="00FE58CB" w:rsidRPr="00B30BAF" w:rsidRDefault="00FE58CB" w:rsidP="00FE58CB">
      <w:pPr>
        <w:pStyle w:val="a8"/>
        <w:numPr>
          <w:ilvl w:val="0"/>
          <w:numId w:val="7"/>
        </w:numPr>
        <w:tabs>
          <w:tab w:val="num" w:pos="0"/>
        </w:tabs>
        <w:suppressAutoHyphens/>
        <w:spacing w:line="360" w:lineRule="auto"/>
        <w:ind w:left="709" w:hanging="709"/>
        <w:jc w:val="both"/>
      </w:pPr>
      <w:r w:rsidRPr="00B30BAF">
        <w:lastRenderedPageBreak/>
        <w:t>особенностями молодежной культуры, пропагандирующей высокую потребительскую активность, а не сбережение и инвестирование;</w:t>
      </w:r>
    </w:p>
    <w:p w:rsidR="00FE58CB" w:rsidRDefault="00FE58CB" w:rsidP="00FE58CB">
      <w:pPr>
        <w:pStyle w:val="a8"/>
        <w:numPr>
          <w:ilvl w:val="0"/>
          <w:numId w:val="7"/>
        </w:numPr>
        <w:tabs>
          <w:tab w:val="num" w:pos="0"/>
        </w:tabs>
        <w:suppressAutoHyphens/>
        <w:spacing w:line="360" w:lineRule="auto"/>
        <w:ind w:left="709" w:hanging="709"/>
        <w:jc w:val="both"/>
      </w:pPr>
      <w:r w:rsidRPr="00B30BAF">
        <w:t>доверием к финансовой информации рекламного характера, размещенной на Интернет-ресурсах, востребованных молодежью, использующих психологические особенности данного возраста; склонностью делать выбор, основываясь только на рекламных сообщениях, не обращаясь к объективным информационным источникам;  желанием заработать побольше и побыстрее, например, играя на бирже с помощью Интернет-технологий.</w:t>
      </w:r>
    </w:p>
    <w:p w:rsidR="00FE58CB" w:rsidRPr="003C7623" w:rsidRDefault="00FE58CB" w:rsidP="00FE58CB">
      <w:pPr>
        <w:spacing w:line="360" w:lineRule="auto"/>
        <w:ind w:firstLine="708"/>
        <w:jc w:val="both"/>
      </w:pPr>
      <w:r>
        <w:t>П</w:t>
      </w:r>
      <w:r w:rsidRPr="003C7623">
        <w:t>ри составлении данного курса заложен компетентностный подход, реализующий деятельностный ха</w:t>
      </w:r>
      <w:r w:rsidRPr="003C7623">
        <w:softHyphen/>
        <w:t>рак</w:t>
      </w:r>
      <w:r>
        <w:t xml:space="preserve">тер образования, при котором </w:t>
      </w:r>
      <w:r w:rsidRPr="003C7623">
        <w:t xml:space="preserve"> учебные занятия ориентируются на практические результаты.</w:t>
      </w:r>
    </w:p>
    <w:p w:rsidR="00FE58CB" w:rsidRPr="003C7623" w:rsidRDefault="00FE58CB" w:rsidP="00FE58CB">
      <w:pPr>
        <w:spacing w:line="360" w:lineRule="auto"/>
        <w:ind w:firstLine="708"/>
      </w:pPr>
      <w:r w:rsidRPr="003C7623">
        <w:rPr>
          <w:b/>
          <w:bCs/>
        </w:rPr>
        <w:t>Общие принципы отбора содержания материала программы:</w:t>
      </w:r>
    </w:p>
    <w:p w:rsidR="00FE58CB" w:rsidRPr="003C7623" w:rsidRDefault="00FE58CB" w:rsidP="00FE58CB">
      <w:pPr>
        <w:spacing w:line="360" w:lineRule="auto"/>
      </w:pPr>
      <w:r w:rsidRPr="003C7623">
        <w:t>системность; целостность; научность; ориентация на практическое применение в жизни; доступн</w:t>
      </w:r>
      <w:r>
        <w:t>ость для учащихся</w:t>
      </w:r>
      <w:r w:rsidRPr="003C7623">
        <w:t>.</w:t>
      </w:r>
    </w:p>
    <w:p w:rsidR="00FE58CB" w:rsidRDefault="00FE58CB" w:rsidP="00FE58CB">
      <w:pPr>
        <w:spacing w:line="360" w:lineRule="auto"/>
        <w:ind w:firstLine="709"/>
        <w:contextualSpacing/>
        <w:jc w:val="both"/>
      </w:pPr>
      <w:r w:rsidRPr="003C7623">
        <w:rPr>
          <w:b/>
          <w:bCs/>
        </w:rPr>
        <w:t>Содержание программы:</w:t>
      </w:r>
      <w:r w:rsidRPr="003C7623">
        <w:t> </w:t>
      </w:r>
      <w:r>
        <w:t xml:space="preserve"> </w:t>
      </w:r>
    </w:p>
    <w:p w:rsidR="00FE58CB" w:rsidRDefault="00FE58CB" w:rsidP="00FE58CB">
      <w:pPr>
        <w:spacing w:line="360" w:lineRule="auto"/>
        <w:ind w:firstLine="709"/>
        <w:contextualSpacing/>
        <w:jc w:val="both"/>
      </w:pPr>
      <w:r>
        <w:t>С</w:t>
      </w:r>
      <w:r w:rsidRPr="00F37331">
        <w:t xml:space="preserve">формированная у выпускника по итогам изучения курса </w:t>
      </w:r>
      <w:r w:rsidR="003B12E4">
        <w:t>«</w:t>
      </w:r>
      <w:r>
        <w:t>Основы финансовой грамотности</w:t>
      </w:r>
      <w:r w:rsidR="003B12E4">
        <w:t>»</w:t>
      </w:r>
      <w:r w:rsidRPr="00F37331">
        <w:t xml:space="preserve"> система знаний об основных инструментах финансового рынка позволит ему эффективно выполнять социально-экономическую роль потребителя, вкладчика, заемщика, акционера, налогоплательщика, страхователя, инвестора.</w:t>
      </w:r>
      <w:r>
        <w:t xml:space="preserve"> Э</w:t>
      </w:r>
      <w:r w:rsidRPr="003C7623">
        <w:t>лективный ку</w:t>
      </w:r>
      <w:r>
        <w:t xml:space="preserve">рс призван научить школьников критически оценивать финансовые предложения с учетом их преимуществ и недостатков и делать осознанный выбор для достижения личных финансовых целей. </w:t>
      </w:r>
      <w:r w:rsidRPr="00F37331">
        <w:t>На основе правовых знаний в области защиты прав потребителей финансовых услуг, полученных в результате изучения данного курса, обучающиеся овладеют навыками безопасного поведения и защиты от мошенничества на финансовом рынке.</w:t>
      </w:r>
    </w:p>
    <w:p w:rsidR="00FE58CB" w:rsidRPr="00B10037" w:rsidRDefault="00FE58CB" w:rsidP="00B10037">
      <w:pPr>
        <w:spacing w:line="360" w:lineRule="auto"/>
        <w:ind w:firstLine="708"/>
        <w:jc w:val="both"/>
      </w:pPr>
      <w:r w:rsidRPr="003C7623">
        <w:rPr>
          <w:b/>
          <w:bCs/>
        </w:rPr>
        <w:t>Образовательная цель программы: </w:t>
      </w:r>
      <w:r>
        <w:rPr>
          <w:b/>
          <w:bCs/>
        </w:rPr>
        <w:t xml:space="preserve"> </w:t>
      </w:r>
      <w:r w:rsidRPr="006976F6">
        <w:t>формирование у обуч</w:t>
      </w:r>
      <w:r>
        <w:t>ающихся</w:t>
      </w:r>
      <w:r w:rsidRPr="006976F6">
        <w:t xml:space="preserve"> </w:t>
      </w:r>
      <w:r w:rsidRPr="005F69E2">
        <w:t>общей функциональной финансовой грамотности, получение специальных компетентностей для повседневной жизни и общего развития на основе овладения методами и инструментами финансовых расчетов для решения практических задач.</w:t>
      </w:r>
    </w:p>
    <w:p w:rsidR="00FE58CB" w:rsidRDefault="00FE58CB" w:rsidP="00FE58CB">
      <w:pPr>
        <w:spacing w:line="360" w:lineRule="auto"/>
        <w:ind w:firstLine="708"/>
        <w:rPr>
          <w:b/>
          <w:bCs/>
        </w:rPr>
      </w:pPr>
      <w:r w:rsidRPr="003C7623">
        <w:rPr>
          <w:b/>
          <w:bCs/>
        </w:rPr>
        <w:t>Задачи программы:</w:t>
      </w:r>
    </w:p>
    <w:p w:rsidR="00FE58CB" w:rsidRDefault="00FE58CB" w:rsidP="00FE58CB">
      <w:pPr>
        <w:spacing w:line="360" w:lineRule="auto"/>
        <w:contextualSpacing/>
        <w:jc w:val="both"/>
      </w:pPr>
      <w:r>
        <w:t xml:space="preserve">- </w:t>
      </w:r>
      <w:r w:rsidRPr="003C7623">
        <w:t>овладение учащимися основами знаний разумн</w:t>
      </w:r>
      <w:r>
        <w:t xml:space="preserve">ого потребительского поведения: как управлять деньгами - зарабатывать и тратить, сберегать и инвестировать, защищаться от финансовых рисков и махинаций, </w:t>
      </w:r>
    </w:p>
    <w:p w:rsidR="00FE58CB" w:rsidRDefault="00FE58CB" w:rsidP="00FE58CB">
      <w:pPr>
        <w:spacing w:line="360" w:lineRule="auto"/>
        <w:contextualSpacing/>
        <w:jc w:val="both"/>
      </w:pPr>
      <w:r>
        <w:t xml:space="preserve">- </w:t>
      </w:r>
      <w:r w:rsidRPr="003C7623">
        <w:t xml:space="preserve">формирование практических умений и навыков </w:t>
      </w:r>
      <w:r>
        <w:t xml:space="preserve">составлять бюджет и личный финансовый план, применять финансовые инструменты (депозиты, кредиты, платежные </w:t>
      </w:r>
      <w:r>
        <w:lastRenderedPageBreak/>
        <w:t xml:space="preserve">карты, страховки и т.д.) в разных жизненных ситуациях, </w:t>
      </w:r>
      <w:r w:rsidRPr="003C7623">
        <w:t xml:space="preserve">отстаивать свои </w:t>
      </w:r>
      <w:r>
        <w:t xml:space="preserve">финансовые </w:t>
      </w:r>
      <w:r w:rsidRPr="003C7623">
        <w:t xml:space="preserve">права в случае их нарушения в рамках законодательства и составления проектов основных гражданско-правовых документов; </w:t>
      </w:r>
    </w:p>
    <w:p w:rsidR="00FE58CB" w:rsidRDefault="00FE58CB" w:rsidP="00FE58CB">
      <w:pPr>
        <w:spacing w:line="360" w:lineRule="auto"/>
        <w:jc w:val="both"/>
      </w:pPr>
      <w:r>
        <w:t xml:space="preserve">- </w:t>
      </w:r>
      <w:r w:rsidRPr="003C7623">
        <w:t>воспитание у обучающихся толерантности, социальной</w:t>
      </w:r>
      <w:r>
        <w:t xml:space="preserve"> ответственности, </w:t>
      </w:r>
      <w:r w:rsidRPr="003C7623">
        <w:t>организованности и требовательности в правовом поле деятельности;</w:t>
      </w:r>
    </w:p>
    <w:p w:rsidR="00FE58CB" w:rsidRDefault="00FE58CB" w:rsidP="00FE58CB">
      <w:pPr>
        <w:spacing w:line="360" w:lineRule="auto"/>
        <w:jc w:val="both"/>
      </w:pPr>
      <w:r>
        <w:t xml:space="preserve">- </w:t>
      </w:r>
      <w:r w:rsidRPr="003C7623">
        <w:t>обеспечение готовности к реализации способностей в сфере комму</w:t>
      </w:r>
      <w:r w:rsidRPr="003C7623">
        <w:softHyphen/>
        <w:t xml:space="preserve">никации </w:t>
      </w:r>
      <w:r w:rsidR="003B12E4">
        <w:t>«</w:t>
      </w:r>
      <w:r w:rsidRPr="003C7623">
        <w:t>покупатель-продавец</w:t>
      </w:r>
      <w:r w:rsidR="003B12E4">
        <w:t>»</w:t>
      </w:r>
      <w:r>
        <w:t xml:space="preserve"> финансовых услуг</w:t>
      </w:r>
      <w:r w:rsidRPr="003C7623">
        <w:t xml:space="preserve"> и повышения адаптивности школь</w:t>
      </w:r>
      <w:r w:rsidRPr="003C7623">
        <w:softHyphen/>
        <w:t>ников к современным рыночным условиям с учето</w:t>
      </w:r>
      <w:r>
        <w:t>м их интересов и склонностей,</w:t>
      </w:r>
    </w:p>
    <w:p w:rsidR="00FE58CB" w:rsidRPr="003C7623" w:rsidRDefault="00FE58CB" w:rsidP="00FE58CB">
      <w:pPr>
        <w:spacing w:line="360" w:lineRule="auto"/>
        <w:jc w:val="both"/>
      </w:pPr>
      <w:r>
        <w:t xml:space="preserve">- </w:t>
      </w:r>
      <w:r w:rsidRPr="003C7623">
        <w:t>развитие у школьников самостоятельности, креативности, мотивационно-ценностной гот</w:t>
      </w:r>
      <w:r>
        <w:t>овности и адекватной самооценки.</w:t>
      </w:r>
    </w:p>
    <w:p w:rsidR="00FE58CB" w:rsidRPr="00F12DF1" w:rsidRDefault="00FE58CB" w:rsidP="00FE58CB">
      <w:pPr>
        <w:spacing w:line="360" w:lineRule="auto"/>
        <w:ind w:firstLine="708"/>
        <w:jc w:val="both"/>
        <w:rPr>
          <w:b/>
          <w:bCs/>
        </w:rPr>
      </w:pPr>
      <w:r w:rsidRPr="003C7623">
        <w:rPr>
          <w:b/>
          <w:bCs/>
        </w:rPr>
        <w:t>Формы и методы обучения: </w:t>
      </w:r>
      <w:r w:rsidRPr="0075144A">
        <w:rPr>
          <w:bCs/>
        </w:rPr>
        <w:t>традиционн</w:t>
      </w:r>
      <w:r>
        <w:rPr>
          <w:bCs/>
        </w:rPr>
        <w:t>ая форма, инновационные формы  с проведением дискуссий, круглых столов, деловых игр, учебных (образовательных)</w:t>
      </w:r>
      <w:r w:rsidRPr="00E2749D">
        <w:rPr>
          <w:bCs/>
        </w:rPr>
        <w:t xml:space="preserve"> </w:t>
      </w:r>
      <w:r>
        <w:rPr>
          <w:bCs/>
        </w:rPr>
        <w:t>экскурсий, он-лайн  уроков и семинаров (с участием авторитетных финансистов и ученых).</w:t>
      </w:r>
    </w:p>
    <w:p w:rsidR="00FE58CB" w:rsidRPr="006976F6" w:rsidRDefault="00FE58CB" w:rsidP="00FE58CB">
      <w:pPr>
        <w:spacing w:line="360" w:lineRule="auto"/>
        <w:ind w:firstLine="709"/>
        <w:contextualSpacing/>
        <w:jc w:val="both"/>
      </w:pPr>
      <w:r w:rsidRPr="006976F6">
        <w:rPr>
          <w:b/>
        </w:rPr>
        <w:t xml:space="preserve">Методическое обеспечение программы </w:t>
      </w:r>
      <w:r w:rsidRPr="006976F6">
        <w:t xml:space="preserve">данного курса – учебно-методический комплект, включающий учебник и рабочую тетрадь, авторы – В.В. Чумаченко, А.П. Горяев </w:t>
      </w:r>
      <w:r w:rsidR="003B12E4">
        <w:t>«</w:t>
      </w:r>
      <w:r w:rsidRPr="006976F6">
        <w:t>Основы финансовой грамотности</w:t>
      </w:r>
      <w:r w:rsidR="003B12E4">
        <w:t>»</w:t>
      </w:r>
      <w:r w:rsidRPr="006976F6">
        <w:t xml:space="preserve">, М. </w:t>
      </w:r>
      <w:r w:rsidR="003B12E4">
        <w:t>«</w:t>
      </w:r>
      <w:r w:rsidRPr="006976F6">
        <w:t>Просвещение</w:t>
      </w:r>
      <w:r w:rsidR="003B12E4">
        <w:t>»</w:t>
      </w:r>
      <w:r w:rsidRPr="006976F6">
        <w:t>, 2016.</w:t>
      </w:r>
    </w:p>
    <w:p w:rsidR="00FE58CB" w:rsidRPr="001A3CDB" w:rsidRDefault="00FE58CB" w:rsidP="00FE58CB">
      <w:pPr>
        <w:spacing w:line="360" w:lineRule="auto"/>
        <w:ind w:firstLine="709"/>
        <w:contextualSpacing/>
        <w:jc w:val="both"/>
      </w:pPr>
      <w:r w:rsidRPr="006976F6">
        <w:t xml:space="preserve">В дополнение к непосредственной работе с УМК </w:t>
      </w:r>
      <w:r>
        <w:t>используются</w:t>
      </w:r>
      <w:r w:rsidRPr="006976F6">
        <w:t xml:space="preserve"> интернет-источники актуальной аналитической информации, сведения о текущих показателях финансовых рынков, о предлагаемых населению банковских продуктах, об изменениях в законодательстве. </w:t>
      </w:r>
    </w:p>
    <w:p w:rsidR="00FE58CB" w:rsidRDefault="00FE58CB" w:rsidP="00FE58CB">
      <w:pPr>
        <w:spacing w:line="360" w:lineRule="auto"/>
        <w:ind w:firstLine="708"/>
        <w:jc w:val="both"/>
      </w:pPr>
      <w:r>
        <w:rPr>
          <w:b/>
          <w:bCs/>
        </w:rPr>
        <w:t xml:space="preserve">Планируемые результаты освоения элективного курса </w:t>
      </w:r>
      <w:r w:rsidR="003B12E4">
        <w:rPr>
          <w:b/>
          <w:bCs/>
        </w:rPr>
        <w:t>«</w:t>
      </w:r>
      <w:r>
        <w:rPr>
          <w:b/>
          <w:bCs/>
        </w:rPr>
        <w:t>Основы финансовой грамотности</w:t>
      </w:r>
      <w:r w:rsidR="003B12E4">
        <w:rPr>
          <w:b/>
          <w:bCs/>
        </w:rPr>
        <w:t>»</w:t>
      </w:r>
      <w:r w:rsidRPr="003C7623">
        <w:rPr>
          <w:b/>
          <w:bCs/>
        </w:rPr>
        <w:t>:</w:t>
      </w:r>
      <w:r w:rsidRPr="00F37331">
        <w:t xml:space="preserve"> </w:t>
      </w:r>
    </w:p>
    <w:p w:rsidR="00FE58CB" w:rsidRDefault="00FE58CB" w:rsidP="00FE58CB">
      <w:pPr>
        <w:spacing w:line="360" w:lineRule="auto"/>
        <w:ind w:firstLine="708"/>
        <w:jc w:val="both"/>
        <w:rPr>
          <w:b/>
          <w:i/>
        </w:rPr>
      </w:pPr>
      <w:r w:rsidRPr="002061FE">
        <w:rPr>
          <w:b/>
          <w:i/>
        </w:rPr>
        <w:t>Предметные:</w:t>
      </w:r>
    </w:p>
    <w:p w:rsidR="00FE58CB" w:rsidRDefault="00FE58CB" w:rsidP="00FE58CB">
      <w:pPr>
        <w:pStyle w:val="a8"/>
        <w:numPr>
          <w:ilvl w:val="0"/>
          <w:numId w:val="8"/>
        </w:numPr>
        <w:suppressAutoHyphens/>
        <w:spacing w:line="360" w:lineRule="auto"/>
        <w:contextualSpacing w:val="0"/>
        <w:jc w:val="both"/>
      </w:pPr>
      <w:r w:rsidRPr="002061FE">
        <w:t xml:space="preserve">формирование </w:t>
      </w:r>
      <w:r>
        <w:t>знаний о базовых финансовых инструментах и основных типах финансовых посредников;</w:t>
      </w:r>
    </w:p>
    <w:p w:rsidR="00FE58CB" w:rsidRDefault="00FE58CB" w:rsidP="00FE58CB">
      <w:pPr>
        <w:pStyle w:val="a8"/>
        <w:numPr>
          <w:ilvl w:val="0"/>
          <w:numId w:val="8"/>
        </w:numPr>
        <w:suppressAutoHyphens/>
        <w:spacing w:line="360" w:lineRule="auto"/>
        <w:contextualSpacing w:val="0"/>
        <w:jc w:val="both"/>
      </w:pPr>
      <w:r>
        <w:t>формирование навыков критического анализа различных финансовых предложений с учетом их преимуществ и недостатков;</w:t>
      </w:r>
    </w:p>
    <w:p w:rsidR="00FE58CB" w:rsidRDefault="00FE58CB" w:rsidP="00FE58CB">
      <w:pPr>
        <w:pStyle w:val="a8"/>
        <w:numPr>
          <w:ilvl w:val="0"/>
          <w:numId w:val="8"/>
        </w:numPr>
        <w:suppressAutoHyphens/>
        <w:spacing w:line="360" w:lineRule="auto"/>
        <w:contextualSpacing w:val="0"/>
        <w:jc w:val="both"/>
      </w:pPr>
      <w:r>
        <w:t xml:space="preserve">формирование навыков принятия финансовых решений в типичных жизненных ситуациях, </w:t>
      </w:r>
    </w:p>
    <w:p w:rsidR="00FE58CB" w:rsidRDefault="00FE58CB" w:rsidP="00FE58CB">
      <w:pPr>
        <w:pStyle w:val="a8"/>
        <w:numPr>
          <w:ilvl w:val="0"/>
          <w:numId w:val="8"/>
        </w:numPr>
        <w:suppressAutoHyphens/>
        <w:spacing w:line="360" w:lineRule="auto"/>
        <w:contextualSpacing w:val="0"/>
        <w:jc w:val="both"/>
      </w:pPr>
      <w:r>
        <w:t xml:space="preserve">получение мотивации к самостоятельному изучению личных финансов на более глубоком уровне. </w:t>
      </w:r>
    </w:p>
    <w:p w:rsidR="00FE58CB" w:rsidRDefault="00FE58CB" w:rsidP="00FE58CB">
      <w:pPr>
        <w:pStyle w:val="a8"/>
        <w:spacing w:line="360" w:lineRule="auto"/>
        <w:ind w:left="1428" w:hanging="719"/>
        <w:jc w:val="both"/>
        <w:rPr>
          <w:b/>
          <w:i/>
        </w:rPr>
      </w:pPr>
      <w:r>
        <w:rPr>
          <w:b/>
          <w:i/>
        </w:rPr>
        <w:t>Метап</w:t>
      </w:r>
      <w:r w:rsidRPr="00A22FB7">
        <w:rPr>
          <w:b/>
          <w:i/>
        </w:rPr>
        <w:t>редметные:</w:t>
      </w:r>
    </w:p>
    <w:p w:rsidR="00FE58CB" w:rsidRDefault="00FE58CB" w:rsidP="00FE58CB">
      <w:pPr>
        <w:pStyle w:val="a8"/>
        <w:numPr>
          <w:ilvl w:val="0"/>
          <w:numId w:val="9"/>
        </w:numPr>
        <w:suppressAutoHyphens/>
        <w:spacing w:line="360" w:lineRule="auto"/>
        <w:contextualSpacing w:val="0"/>
        <w:jc w:val="both"/>
      </w:pPr>
      <w:r>
        <w:t xml:space="preserve">формирование навыков сбора </w:t>
      </w:r>
      <w:r w:rsidRPr="00A22FB7">
        <w:t xml:space="preserve"> </w:t>
      </w:r>
      <w:r>
        <w:t xml:space="preserve">и </w:t>
      </w:r>
      <w:r w:rsidRPr="00A22FB7">
        <w:t xml:space="preserve">критического </w:t>
      </w:r>
      <w:r>
        <w:t xml:space="preserve">анализа </w:t>
      </w:r>
      <w:r w:rsidRPr="00A22FB7">
        <w:t>информации</w:t>
      </w:r>
      <w:r>
        <w:t>;</w:t>
      </w:r>
    </w:p>
    <w:p w:rsidR="00FE58CB" w:rsidRDefault="00FE58CB" w:rsidP="00FE58CB">
      <w:pPr>
        <w:pStyle w:val="a8"/>
        <w:numPr>
          <w:ilvl w:val="0"/>
          <w:numId w:val="9"/>
        </w:numPr>
        <w:suppressAutoHyphens/>
        <w:spacing w:line="360" w:lineRule="auto"/>
        <w:contextualSpacing w:val="0"/>
        <w:jc w:val="both"/>
      </w:pPr>
      <w:r>
        <w:lastRenderedPageBreak/>
        <w:t>формирование навыков принятия решений.</w:t>
      </w:r>
    </w:p>
    <w:p w:rsidR="00FE58CB" w:rsidRDefault="00FE58CB" w:rsidP="00FE58CB">
      <w:pPr>
        <w:pStyle w:val="a8"/>
        <w:spacing w:line="360" w:lineRule="auto"/>
        <w:ind w:left="1429" w:hanging="720"/>
        <w:jc w:val="both"/>
        <w:rPr>
          <w:b/>
          <w:i/>
        </w:rPr>
      </w:pPr>
      <w:r w:rsidRPr="00A22FB7">
        <w:rPr>
          <w:b/>
          <w:i/>
        </w:rPr>
        <w:t>Личностные:</w:t>
      </w:r>
    </w:p>
    <w:p w:rsidR="00FE58CB" w:rsidRDefault="00FE58CB" w:rsidP="00FE58CB">
      <w:pPr>
        <w:pStyle w:val="a8"/>
        <w:numPr>
          <w:ilvl w:val="0"/>
          <w:numId w:val="10"/>
        </w:numPr>
        <w:suppressAutoHyphens/>
        <w:spacing w:line="360" w:lineRule="auto"/>
        <w:contextualSpacing w:val="0"/>
        <w:jc w:val="both"/>
      </w:pPr>
      <w:r w:rsidRPr="00A22FB7">
        <w:t xml:space="preserve">формирование </w:t>
      </w:r>
      <w:r>
        <w:t>ответственного и осознанного отношения к управлению личными финансами.</w:t>
      </w:r>
    </w:p>
    <w:p w:rsidR="00FE58CB" w:rsidRDefault="00FE58CB" w:rsidP="00FE58CB">
      <w:pPr>
        <w:pStyle w:val="a8"/>
        <w:spacing w:line="360" w:lineRule="auto"/>
        <w:ind w:left="709"/>
        <w:jc w:val="both"/>
        <w:rPr>
          <w:b/>
          <w:i/>
        </w:rPr>
      </w:pPr>
      <w:r w:rsidRPr="00A22FB7">
        <w:rPr>
          <w:b/>
          <w:i/>
        </w:rPr>
        <w:t>Обучающийся научится:</w:t>
      </w:r>
    </w:p>
    <w:p w:rsidR="00FE58CB" w:rsidRDefault="00FE58CB" w:rsidP="00FE58CB">
      <w:pPr>
        <w:pStyle w:val="a8"/>
        <w:numPr>
          <w:ilvl w:val="0"/>
          <w:numId w:val="10"/>
        </w:numPr>
        <w:suppressAutoHyphens/>
        <w:spacing w:line="360" w:lineRule="auto"/>
        <w:contextualSpacing w:val="0"/>
        <w:jc w:val="both"/>
        <w:rPr>
          <w:b/>
          <w:i/>
        </w:rPr>
      </w:pPr>
      <w:r w:rsidRPr="00A22FB7">
        <w:t>разбираться в своих активах и пассивах</w:t>
      </w:r>
      <w:r>
        <w:rPr>
          <w:b/>
          <w:i/>
        </w:rPr>
        <w:t xml:space="preserve">, </w:t>
      </w:r>
    </w:p>
    <w:p w:rsidR="00FE58CB" w:rsidRDefault="00FE58CB" w:rsidP="00FE58CB">
      <w:pPr>
        <w:pStyle w:val="a8"/>
        <w:numPr>
          <w:ilvl w:val="0"/>
          <w:numId w:val="10"/>
        </w:numPr>
        <w:suppressAutoHyphens/>
        <w:spacing w:line="360" w:lineRule="auto"/>
        <w:contextualSpacing w:val="0"/>
        <w:jc w:val="both"/>
        <w:rPr>
          <w:i/>
          <w:iCs/>
          <w:color w:val="002060"/>
        </w:rPr>
      </w:pPr>
      <w:r w:rsidRPr="00A22FB7">
        <w:t>планировать свои доходы и расходы,</w:t>
      </w:r>
    </w:p>
    <w:p w:rsidR="00FE58CB" w:rsidRPr="00367D0B" w:rsidRDefault="00FE58CB" w:rsidP="00FE58CB">
      <w:pPr>
        <w:pStyle w:val="a8"/>
        <w:numPr>
          <w:ilvl w:val="0"/>
          <w:numId w:val="10"/>
        </w:numPr>
        <w:suppressAutoHyphens/>
        <w:spacing w:line="360" w:lineRule="auto"/>
        <w:contextualSpacing w:val="0"/>
        <w:jc w:val="both"/>
        <w:rPr>
          <w:i/>
          <w:iCs/>
        </w:rPr>
      </w:pPr>
      <w:r w:rsidRPr="00367D0B">
        <w:rPr>
          <w:iCs/>
        </w:rPr>
        <w:t xml:space="preserve">формулировать личные финансовые цели, </w:t>
      </w:r>
    </w:p>
    <w:p w:rsidR="00FE58CB" w:rsidRPr="00367D0B" w:rsidRDefault="00FE58CB" w:rsidP="00FE58CB">
      <w:pPr>
        <w:pStyle w:val="a8"/>
        <w:numPr>
          <w:ilvl w:val="0"/>
          <w:numId w:val="10"/>
        </w:numPr>
        <w:suppressAutoHyphens/>
        <w:spacing w:line="360" w:lineRule="auto"/>
        <w:contextualSpacing w:val="0"/>
        <w:jc w:val="both"/>
        <w:rPr>
          <w:i/>
          <w:iCs/>
        </w:rPr>
      </w:pPr>
      <w:r w:rsidRPr="00367D0B">
        <w:rPr>
          <w:iCs/>
        </w:rPr>
        <w:t>понимать основные риски</w:t>
      </w:r>
      <w:r>
        <w:rPr>
          <w:iCs/>
        </w:rPr>
        <w:t xml:space="preserve">, угрожающие финансовому благополучию семьи, </w:t>
      </w:r>
    </w:p>
    <w:p w:rsidR="00FE58CB" w:rsidRPr="00367D0B" w:rsidRDefault="00FE58CB" w:rsidP="00FE58CB">
      <w:pPr>
        <w:pStyle w:val="a8"/>
        <w:numPr>
          <w:ilvl w:val="0"/>
          <w:numId w:val="10"/>
        </w:numPr>
        <w:suppressAutoHyphens/>
        <w:spacing w:line="360" w:lineRule="auto"/>
        <w:contextualSpacing w:val="0"/>
        <w:jc w:val="both"/>
        <w:rPr>
          <w:i/>
          <w:iCs/>
        </w:rPr>
      </w:pPr>
      <w:r>
        <w:rPr>
          <w:iCs/>
        </w:rPr>
        <w:t xml:space="preserve">видеть предназначение базовых финансовых услуг: банковских депозитов и кредитов, платежных карт, дистанционного банковского обслуживания, страховых программ и т.д., </w:t>
      </w:r>
    </w:p>
    <w:p w:rsidR="00FE58CB" w:rsidRPr="00367D0B" w:rsidRDefault="00FE58CB" w:rsidP="00FE58CB">
      <w:pPr>
        <w:pStyle w:val="a8"/>
        <w:numPr>
          <w:ilvl w:val="0"/>
          <w:numId w:val="10"/>
        </w:numPr>
        <w:suppressAutoHyphens/>
        <w:spacing w:line="360" w:lineRule="auto"/>
        <w:contextualSpacing w:val="0"/>
        <w:jc w:val="both"/>
        <w:rPr>
          <w:i/>
          <w:iCs/>
        </w:rPr>
      </w:pPr>
      <w:r>
        <w:rPr>
          <w:iCs/>
        </w:rPr>
        <w:t xml:space="preserve">представлять типичные ошибки при использовании базовых финансовых услуг, </w:t>
      </w:r>
    </w:p>
    <w:p w:rsidR="00FE58CB" w:rsidRPr="00367D0B" w:rsidRDefault="00FE58CB" w:rsidP="00FE58CB">
      <w:pPr>
        <w:pStyle w:val="a8"/>
        <w:numPr>
          <w:ilvl w:val="0"/>
          <w:numId w:val="10"/>
        </w:numPr>
        <w:suppressAutoHyphens/>
        <w:spacing w:line="360" w:lineRule="auto"/>
        <w:contextualSpacing w:val="0"/>
        <w:jc w:val="both"/>
        <w:rPr>
          <w:i/>
          <w:iCs/>
        </w:rPr>
      </w:pPr>
      <w:r>
        <w:rPr>
          <w:iCs/>
        </w:rPr>
        <w:t xml:space="preserve">подбирать финансовые инструменты для управления расходами, защиты от рисков и получения инвестиционного расхода, </w:t>
      </w:r>
    </w:p>
    <w:p w:rsidR="00FE58CB" w:rsidRPr="00367D0B" w:rsidRDefault="00FE58CB" w:rsidP="00FE58CB">
      <w:pPr>
        <w:pStyle w:val="a8"/>
        <w:numPr>
          <w:ilvl w:val="0"/>
          <w:numId w:val="10"/>
        </w:numPr>
        <w:suppressAutoHyphens/>
        <w:spacing w:line="360" w:lineRule="auto"/>
        <w:contextualSpacing w:val="0"/>
        <w:jc w:val="both"/>
        <w:rPr>
          <w:i/>
          <w:iCs/>
        </w:rPr>
      </w:pPr>
      <w:r>
        <w:rPr>
          <w:iCs/>
        </w:rPr>
        <w:t xml:space="preserve">критически оценивать и сравнивать финансовые предложения с учетом их преимуществ и недостатков, </w:t>
      </w:r>
    </w:p>
    <w:p w:rsidR="00FE58CB" w:rsidRPr="005C5C4B" w:rsidRDefault="00FE58CB" w:rsidP="00FE58CB">
      <w:pPr>
        <w:pStyle w:val="a8"/>
        <w:numPr>
          <w:ilvl w:val="0"/>
          <w:numId w:val="10"/>
        </w:numPr>
        <w:suppressAutoHyphens/>
        <w:spacing w:line="360" w:lineRule="auto"/>
        <w:contextualSpacing w:val="0"/>
        <w:jc w:val="both"/>
        <w:rPr>
          <w:i/>
          <w:iCs/>
        </w:rPr>
      </w:pPr>
      <w:r>
        <w:rPr>
          <w:iCs/>
        </w:rPr>
        <w:t xml:space="preserve">понимать специализацию и роль финансовых посредников в области банковских, страховых и инвестиционных услуг, </w:t>
      </w:r>
    </w:p>
    <w:p w:rsidR="00FE58CB" w:rsidRPr="005C5C4B" w:rsidRDefault="00FE58CB" w:rsidP="00FE58CB">
      <w:pPr>
        <w:pStyle w:val="a8"/>
        <w:numPr>
          <w:ilvl w:val="0"/>
          <w:numId w:val="10"/>
        </w:numPr>
        <w:suppressAutoHyphens/>
        <w:spacing w:line="360" w:lineRule="auto"/>
        <w:contextualSpacing w:val="0"/>
        <w:jc w:val="both"/>
        <w:rPr>
          <w:i/>
          <w:iCs/>
        </w:rPr>
      </w:pPr>
      <w:r>
        <w:rPr>
          <w:iCs/>
        </w:rPr>
        <w:t xml:space="preserve">разбираться в основных видах налогов и налоговых вычетов, </w:t>
      </w:r>
    </w:p>
    <w:p w:rsidR="00FE58CB" w:rsidRPr="005C5C4B" w:rsidRDefault="00FE58CB" w:rsidP="00FE58CB">
      <w:pPr>
        <w:pStyle w:val="a8"/>
        <w:numPr>
          <w:ilvl w:val="0"/>
          <w:numId w:val="10"/>
        </w:numPr>
        <w:suppressAutoHyphens/>
        <w:spacing w:line="360" w:lineRule="auto"/>
        <w:contextualSpacing w:val="0"/>
        <w:jc w:val="both"/>
        <w:rPr>
          <w:i/>
          <w:iCs/>
        </w:rPr>
      </w:pPr>
      <w:r>
        <w:rPr>
          <w:iCs/>
        </w:rPr>
        <w:t>представлять суть работы государственной пенсионной системы и корпоративных пенсионных программ,</w:t>
      </w:r>
    </w:p>
    <w:p w:rsidR="00FE58CB" w:rsidRPr="005C5C4B" w:rsidRDefault="00FE58CB" w:rsidP="00FE58CB">
      <w:pPr>
        <w:pStyle w:val="a8"/>
        <w:numPr>
          <w:ilvl w:val="0"/>
          <w:numId w:val="10"/>
        </w:numPr>
        <w:suppressAutoHyphens/>
        <w:spacing w:line="360" w:lineRule="auto"/>
        <w:contextualSpacing w:val="0"/>
        <w:jc w:val="both"/>
        <w:rPr>
          <w:i/>
          <w:iCs/>
        </w:rPr>
      </w:pPr>
      <w:r>
        <w:rPr>
          <w:iCs/>
        </w:rPr>
        <w:t>понимать основные виды махинаций с банковскими картами , кредитами, инвестициями и способы защиты от них.</w:t>
      </w:r>
    </w:p>
    <w:p w:rsidR="00FE58CB" w:rsidRDefault="00FE58CB" w:rsidP="00FE58CB">
      <w:pPr>
        <w:pStyle w:val="a8"/>
        <w:spacing w:line="360" w:lineRule="auto"/>
        <w:ind w:left="1429" w:hanging="720"/>
        <w:jc w:val="both"/>
        <w:rPr>
          <w:b/>
          <w:iCs/>
        </w:rPr>
      </w:pPr>
      <w:r w:rsidRPr="005C5C4B">
        <w:rPr>
          <w:b/>
          <w:iCs/>
        </w:rPr>
        <w:t xml:space="preserve">Обучающийся получит возможность научиться: </w:t>
      </w:r>
    </w:p>
    <w:p w:rsidR="00FE58CB" w:rsidRPr="005C5C4B" w:rsidRDefault="00FE58CB" w:rsidP="00FE58CB">
      <w:pPr>
        <w:pStyle w:val="a8"/>
        <w:numPr>
          <w:ilvl w:val="0"/>
          <w:numId w:val="11"/>
        </w:numPr>
        <w:suppressAutoHyphens/>
        <w:spacing w:line="360" w:lineRule="auto"/>
        <w:contextualSpacing w:val="0"/>
        <w:jc w:val="both"/>
        <w:rPr>
          <w:i/>
          <w:iCs/>
        </w:rPr>
      </w:pPr>
      <w:r w:rsidRPr="005C5C4B">
        <w:rPr>
          <w:iCs/>
        </w:rPr>
        <w:t>составлять семейный бюджет и личный финансовый план,</w:t>
      </w:r>
    </w:p>
    <w:p w:rsidR="00FE58CB" w:rsidRPr="00336283" w:rsidRDefault="00FE58CB" w:rsidP="00FE58CB">
      <w:pPr>
        <w:pStyle w:val="a8"/>
        <w:numPr>
          <w:ilvl w:val="0"/>
          <w:numId w:val="11"/>
        </w:numPr>
        <w:suppressAutoHyphens/>
        <w:spacing w:line="360" w:lineRule="auto"/>
        <w:contextualSpacing w:val="0"/>
        <w:jc w:val="both"/>
        <w:rPr>
          <w:i/>
          <w:iCs/>
        </w:rPr>
      </w:pPr>
      <w:r>
        <w:rPr>
          <w:iCs/>
        </w:rPr>
        <w:t>оценивать различные виды личного капитала, в том числе финансовые активы и человеческий капитал,</w:t>
      </w:r>
    </w:p>
    <w:p w:rsidR="00FE58CB" w:rsidRPr="00336283" w:rsidRDefault="00FE58CB" w:rsidP="00FE58CB">
      <w:pPr>
        <w:pStyle w:val="a8"/>
        <w:numPr>
          <w:ilvl w:val="0"/>
          <w:numId w:val="11"/>
        </w:numPr>
        <w:suppressAutoHyphens/>
        <w:spacing w:line="360" w:lineRule="auto"/>
        <w:contextualSpacing w:val="0"/>
        <w:jc w:val="both"/>
        <w:rPr>
          <w:i/>
          <w:iCs/>
        </w:rPr>
      </w:pPr>
      <w:r>
        <w:rPr>
          <w:iCs/>
        </w:rPr>
        <w:t xml:space="preserve">вести учет личных доходов и расходов, </w:t>
      </w:r>
    </w:p>
    <w:p w:rsidR="00FE58CB" w:rsidRPr="00336283" w:rsidRDefault="00FE58CB" w:rsidP="00FE58CB">
      <w:pPr>
        <w:pStyle w:val="a8"/>
        <w:numPr>
          <w:ilvl w:val="0"/>
          <w:numId w:val="11"/>
        </w:numPr>
        <w:suppressAutoHyphens/>
        <w:spacing w:line="360" w:lineRule="auto"/>
        <w:contextualSpacing w:val="0"/>
        <w:jc w:val="both"/>
        <w:rPr>
          <w:i/>
          <w:iCs/>
        </w:rPr>
      </w:pPr>
      <w:r>
        <w:rPr>
          <w:iCs/>
        </w:rPr>
        <w:t xml:space="preserve">рассчитывать стоимость  использования </w:t>
      </w:r>
      <w:r w:rsidRPr="005C5C4B">
        <w:rPr>
          <w:iCs/>
        </w:rPr>
        <w:t xml:space="preserve"> </w:t>
      </w:r>
      <w:r>
        <w:rPr>
          <w:iCs/>
        </w:rPr>
        <w:t xml:space="preserve">банковских, страховых, инвестиционных продуктов, </w:t>
      </w:r>
    </w:p>
    <w:p w:rsidR="00FE58CB" w:rsidRPr="00336283" w:rsidRDefault="00FE58CB" w:rsidP="00FE58CB">
      <w:pPr>
        <w:pStyle w:val="a8"/>
        <w:numPr>
          <w:ilvl w:val="0"/>
          <w:numId w:val="11"/>
        </w:numPr>
        <w:suppressAutoHyphens/>
        <w:spacing w:line="360" w:lineRule="auto"/>
        <w:contextualSpacing w:val="0"/>
        <w:jc w:val="both"/>
        <w:rPr>
          <w:i/>
          <w:iCs/>
        </w:rPr>
      </w:pPr>
      <w:r>
        <w:rPr>
          <w:iCs/>
        </w:rPr>
        <w:t>находить и анализировать информацию, необходимую при выборе финансовых услуг;</w:t>
      </w:r>
    </w:p>
    <w:p w:rsidR="00FE58CB" w:rsidRPr="00336283" w:rsidRDefault="00FE58CB" w:rsidP="00FE58CB">
      <w:pPr>
        <w:pStyle w:val="a8"/>
        <w:numPr>
          <w:ilvl w:val="0"/>
          <w:numId w:val="11"/>
        </w:numPr>
        <w:suppressAutoHyphens/>
        <w:spacing w:line="360" w:lineRule="auto"/>
        <w:contextualSpacing w:val="0"/>
        <w:jc w:val="both"/>
        <w:rPr>
          <w:i/>
          <w:iCs/>
        </w:rPr>
      </w:pPr>
      <w:r>
        <w:rPr>
          <w:iCs/>
        </w:rPr>
        <w:lastRenderedPageBreak/>
        <w:t xml:space="preserve">рассчитывать доход от инвестирования и сравнивать с инфляцией, </w:t>
      </w:r>
    </w:p>
    <w:p w:rsidR="00FE58CB" w:rsidRPr="00336283" w:rsidRDefault="00FE58CB" w:rsidP="00FE58CB">
      <w:pPr>
        <w:pStyle w:val="a8"/>
        <w:numPr>
          <w:ilvl w:val="0"/>
          <w:numId w:val="11"/>
        </w:numPr>
        <w:suppressAutoHyphens/>
        <w:spacing w:line="360" w:lineRule="auto"/>
        <w:contextualSpacing w:val="0"/>
        <w:jc w:val="both"/>
        <w:rPr>
          <w:i/>
          <w:iCs/>
        </w:rPr>
      </w:pPr>
      <w:r>
        <w:rPr>
          <w:iCs/>
        </w:rPr>
        <w:t>сравнивать различные виды инвестиций по критериям доходности, надежности и ликвидности,</w:t>
      </w:r>
    </w:p>
    <w:p w:rsidR="00FE58CB" w:rsidRPr="00336283" w:rsidRDefault="00FE58CB" w:rsidP="00FE58CB">
      <w:pPr>
        <w:pStyle w:val="a8"/>
        <w:numPr>
          <w:ilvl w:val="0"/>
          <w:numId w:val="11"/>
        </w:numPr>
        <w:suppressAutoHyphens/>
        <w:spacing w:line="360" w:lineRule="auto"/>
        <w:contextualSpacing w:val="0"/>
        <w:jc w:val="both"/>
        <w:rPr>
          <w:i/>
          <w:iCs/>
        </w:rPr>
      </w:pPr>
      <w:r>
        <w:rPr>
          <w:iCs/>
        </w:rPr>
        <w:t>рассчитывать личный доход с учетом налогов и налоговых вычетов,</w:t>
      </w:r>
    </w:p>
    <w:p w:rsidR="00FE58CB" w:rsidRPr="00336283" w:rsidRDefault="00FE58CB" w:rsidP="00FE58CB">
      <w:pPr>
        <w:pStyle w:val="a8"/>
        <w:numPr>
          <w:ilvl w:val="0"/>
          <w:numId w:val="11"/>
        </w:numPr>
        <w:suppressAutoHyphens/>
        <w:spacing w:line="360" w:lineRule="auto"/>
        <w:contextualSpacing w:val="0"/>
        <w:jc w:val="both"/>
        <w:rPr>
          <w:i/>
          <w:iCs/>
        </w:rPr>
      </w:pPr>
      <w:r>
        <w:rPr>
          <w:iCs/>
        </w:rPr>
        <w:t xml:space="preserve">подбирать инвестиционные инструменты для формирования частной пенсии, </w:t>
      </w:r>
    </w:p>
    <w:p w:rsidR="00FE58CB" w:rsidRPr="00336283" w:rsidRDefault="00FE58CB" w:rsidP="00FE58CB">
      <w:pPr>
        <w:pStyle w:val="a8"/>
        <w:numPr>
          <w:ilvl w:val="0"/>
          <w:numId w:val="11"/>
        </w:numPr>
        <w:suppressAutoHyphens/>
        <w:spacing w:line="360" w:lineRule="auto"/>
        <w:contextualSpacing w:val="0"/>
        <w:jc w:val="both"/>
        <w:rPr>
          <w:i/>
          <w:iCs/>
        </w:rPr>
      </w:pPr>
      <w:r>
        <w:rPr>
          <w:iCs/>
        </w:rPr>
        <w:t xml:space="preserve">сравнивать и выбирать финансовых посредников в области банковских, страховых и инвестиционных услуг, </w:t>
      </w:r>
    </w:p>
    <w:p w:rsidR="00FE58CB" w:rsidRPr="00FE58CB" w:rsidRDefault="00FE58CB" w:rsidP="00FE58CB">
      <w:pPr>
        <w:pStyle w:val="a8"/>
        <w:numPr>
          <w:ilvl w:val="0"/>
          <w:numId w:val="11"/>
        </w:numPr>
        <w:suppressAutoHyphens/>
        <w:spacing w:line="360" w:lineRule="auto"/>
        <w:contextualSpacing w:val="0"/>
        <w:jc w:val="both"/>
        <w:rPr>
          <w:i/>
          <w:iCs/>
        </w:rPr>
      </w:pPr>
      <w:r>
        <w:rPr>
          <w:iCs/>
        </w:rPr>
        <w:t xml:space="preserve">знать и защищать свои права как потребителя финансовых услуг. </w:t>
      </w:r>
    </w:p>
    <w:p w:rsidR="00FE58CB" w:rsidRPr="009E0C4F" w:rsidRDefault="00FE58CB" w:rsidP="00FE58CB">
      <w:r w:rsidRPr="009E0C4F">
        <w:rPr>
          <w:b/>
          <w:bCs/>
        </w:rPr>
        <w:t>Контроль реализации программы:</w:t>
      </w:r>
    </w:p>
    <w:p w:rsidR="00FE58CB" w:rsidRDefault="00FE58CB" w:rsidP="00FE58CB">
      <w:pPr>
        <w:spacing w:line="360" w:lineRule="auto"/>
        <w:ind w:firstLine="360"/>
        <w:jc w:val="both"/>
      </w:pPr>
      <w:r>
        <w:t xml:space="preserve">Планирование рассчитано на  </w:t>
      </w:r>
      <w:r w:rsidR="00A24B81">
        <w:t>34 часа</w:t>
      </w:r>
      <w:r w:rsidR="001772E3">
        <w:t xml:space="preserve"> в 9 классе</w:t>
      </w:r>
      <w:r>
        <w:t xml:space="preserve">.  Изучение элективного курса  начинается и заканчивается тестированием в письменной форме. Текущий контроль осуществляется в виде практикумов, творческих заданий, практических занятий </w:t>
      </w:r>
      <w:r w:rsidR="003B12E4">
        <w:t>«</w:t>
      </w:r>
      <w:r>
        <w:t>Я - реальный потребитель рынка финансовых услуг</w:t>
      </w:r>
      <w:r w:rsidR="003B12E4">
        <w:t>»</w:t>
      </w:r>
      <w:r>
        <w:t xml:space="preserve">. </w:t>
      </w:r>
    </w:p>
    <w:p w:rsidR="00FE58CB" w:rsidRDefault="00FE58CB" w:rsidP="00FE58CB">
      <w:pPr>
        <w:rPr>
          <w:b/>
          <w:bCs/>
        </w:rPr>
      </w:pPr>
    </w:p>
    <w:p w:rsidR="00FE58CB" w:rsidRDefault="00FE58CB" w:rsidP="00FE58CB">
      <w:pPr>
        <w:spacing w:line="360" w:lineRule="auto"/>
        <w:jc w:val="center"/>
        <w:rPr>
          <w:b/>
          <w:bCs/>
        </w:rPr>
      </w:pPr>
      <w:r w:rsidRPr="00617C3D">
        <w:rPr>
          <w:b/>
          <w:bCs/>
        </w:rPr>
        <w:t>Содержание курса</w:t>
      </w:r>
    </w:p>
    <w:p w:rsidR="00FE58CB" w:rsidRPr="00FE58CB" w:rsidRDefault="00FE58CB" w:rsidP="00FE58CB">
      <w:pPr>
        <w:spacing w:line="360" w:lineRule="auto"/>
        <w:jc w:val="center"/>
        <w:rPr>
          <w:b/>
          <w:bCs/>
        </w:rPr>
      </w:pPr>
      <w:r>
        <w:rPr>
          <w:b/>
          <w:bCs/>
          <w:lang w:val="en-US"/>
        </w:rPr>
        <w:t>I</w:t>
      </w:r>
      <w:r w:rsidRPr="005E0D98">
        <w:rPr>
          <w:b/>
          <w:bCs/>
        </w:rPr>
        <w:t xml:space="preserve"> </w:t>
      </w:r>
      <w:r>
        <w:rPr>
          <w:b/>
          <w:bCs/>
        </w:rPr>
        <w:t>полугодие</w:t>
      </w:r>
    </w:p>
    <w:p w:rsidR="00FE58CB" w:rsidRPr="00617C3D" w:rsidRDefault="00FE58CB" w:rsidP="00FE58CB">
      <w:pPr>
        <w:spacing w:line="360" w:lineRule="auto"/>
      </w:pPr>
      <w:r w:rsidRPr="00617C3D">
        <w:rPr>
          <w:b/>
          <w:bCs/>
        </w:rPr>
        <w:t>Введение.</w:t>
      </w:r>
      <w:r>
        <w:rPr>
          <w:b/>
          <w:bCs/>
        </w:rPr>
        <w:t xml:space="preserve"> </w:t>
      </w:r>
      <w:r w:rsidRPr="00617C3D">
        <w:rPr>
          <w:b/>
          <w:bCs/>
        </w:rPr>
        <w:t>Потребитель - кто он</w:t>
      </w:r>
      <w:r>
        <w:rPr>
          <w:b/>
          <w:bCs/>
        </w:rPr>
        <w:t>?</w:t>
      </w:r>
      <w:r w:rsidRPr="00617C3D">
        <w:rPr>
          <w:b/>
          <w:bCs/>
        </w:rPr>
        <w:t xml:space="preserve"> (1 час).</w:t>
      </w:r>
    </w:p>
    <w:p w:rsidR="00FE58CB" w:rsidRDefault="00FE58CB" w:rsidP="00FE58CB">
      <w:pPr>
        <w:spacing w:line="360" w:lineRule="auto"/>
        <w:ind w:firstLine="708"/>
        <w:jc w:val="both"/>
      </w:pPr>
      <w:r w:rsidRPr="000F1C3D">
        <w:t xml:space="preserve">Вводная часть: О чем и для чего этот предмет. </w:t>
      </w:r>
      <w:r>
        <w:t xml:space="preserve">Где взять деньги? Почему денег все время не хватает? Что такое личные финансы? </w:t>
      </w:r>
      <w:r w:rsidRPr="000F1C3D">
        <w:t>О Центральном банке (Банке России) – независимом регуляторе финансовой системы РФ и защитнике прав потребителей финансовых услуг.</w:t>
      </w:r>
      <w:r>
        <w:t xml:space="preserve"> </w:t>
      </w:r>
      <w:r>
        <w:rPr>
          <w:bCs/>
        </w:rPr>
        <w:t xml:space="preserve">Билль о правах потребителей. 4 базовых права и расширенный список прав. ФЗ </w:t>
      </w:r>
      <w:r w:rsidR="003B12E4">
        <w:rPr>
          <w:bCs/>
        </w:rPr>
        <w:t>«</w:t>
      </w:r>
      <w:r>
        <w:rPr>
          <w:bCs/>
        </w:rPr>
        <w:t>О защите прав потребителей</w:t>
      </w:r>
      <w:r w:rsidR="003B12E4">
        <w:rPr>
          <w:bCs/>
        </w:rPr>
        <w:t>»</w:t>
      </w:r>
      <w:r>
        <w:rPr>
          <w:bCs/>
        </w:rPr>
        <w:t xml:space="preserve">: кто такой потребитель по закону? Кто защищает права потребителей в финансовой сфере? В каких случаях к кому надо обращаться? Суд: можно ли добиться справедливости? Как работает система бесплатной юридической поддержки граждан со стороны организаций по защите прав потребителей. Наиболее распространенные нарушения прав потребителей в сфере кредитования, в сфере страхования, в сфере безналичного денежного обращения (банковские карты), в сфере  вкладов, в других сферах финансовых услуг. Права инвестора и акционера. В каких случаях мы  остаемся потребителями? Зоны, где закон </w:t>
      </w:r>
      <w:r w:rsidR="003B12E4">
        <w:rPr>
          <w:bCs/>
        </w:rPr>
        <w:t>«</w:t>
      </w:r>
      <w:r>
        <w:rPr>
          <w:bCs/>
        </w:rPr>
        <w:t xml:space="preserve">О защите прав потребителей бессилен. Что делать в этих случаях? </w:t>
      </w:r>
      <w:r>
        <w:t xml:space="preserve"> </w:t>
      </w:r>
    </w:p>
    <w:p w:rsidR="00FE58CB" w:rsidRPr="000F1C3D" w:rsidRDefault="00FE58CB" w:rsidP="00FE58CB">
      <w:pPr>
        <w:spacing w:line="360" w:lineRule="auto"/>
        <w:ind w:firstLine="708"/>
        <w:jc w:val="both"/>
      </w:pPr>
      <w:r>
        <w:t>Как устроено учебное пособие? Входная диагностика.</w:t>
      </w:r>
    </w:p>
    <w:p w:rsidR="00FE58CB" w:rsidRPr="000F1C3D" w:rsidRDefault="00FE58CB" w:rsidP="00FE58CB">
      <w:pPr>
        <w:spacing w:line="360" w:lineRule="auto"/>
        <w:contextualSpacing/>
        <w:jc w:val="both"/>
        <w:rPr>
          <w:b/>
        </w:rPr>
      </w:pPr>
      <w:r>
        <w:rPr>
          <w:b/>
        </w:rPr>
        <w:t xml:space="preserve">Тема </w:t>
      </w:r>
      <w:r w:rsidRPr="000F1C3D">
        <w:rPr>
          <w:b/>
        </w:rPr>
        <w:t xml:space="preserve">1. </w:t>
      </w:r>
      <w:r w:rsidR="003B12E4">
        <w:rPr>
          <w:b/>
        </w:rPr>
        <w:t>«</w:t>
      </w:r>
      <w:r w:rsidRPr="000F1C3D">
        <w:rPr>
          <w:b/>
        </w:rPr>
        <w:t>Личное финансовое планирование</w:t>
      </w:r>
      <w:r w:rsidR="003B12E4">
        <w:rPr>
          <w:b/>
        </w:rPr>
        <w:t>»</w:t>
      </w:r>
      <w:r w:rsidRPr="000F1C3D">
        <w:rPr>
          <w:b/>
        </w:rPr>
        <w:t xml:space="preserve"> ( 6 часов)</w:t>
      </w:r>
    </w:p>
    <w:p w:rsidR="002F5321" w:rsidRDefault="002F5321" w:rsidP="00FE58CB">
      <w:pPr>
        <w:spacing w:line="360" w:lineRule="auto"/>
        <w:ind w:firstLine="709"/>
        <w:contextualSpacing/>
        <w:jc w:val="both"/>
      </w:pPr>
      <w:r>
        <w:rPr>
          <w:b/>
        </w:rPr>
        <w:t xml:space="preserve">Человеческий капитал. </w:t>
      </w:r>
      <w:r>
        <w:t xml:space="preserve">Что такое капитал. Виды человеческого капитала. Применение человеческого капитала. </w:t>
      </w:r>
    </w:p>
    <w:p w:rsidR="002F5321" w:rsidRDefault="002F5321" w:rsidP="00FE58CB">
      <w:pPr>
        <w:spacing w:line="360" w:lineRule="auto"/>
        <w:ind w:firstLine="709"/>
        <w:contextualSpacing/>
        <w:jc w:val="both"/>
      </w:pPr>
      <w:r>
        <w:rPr>
          <w:b/>
        </w:rPr>
        <w:lastRenderedPageBreak/>
        <w:t xml:space="preserve">Принятие решений. </w:t>
      </w:r>
      <w:r>
        <w:t xml:space="preserve">Способы принятия решений. Этапы принятия решений: определение целей (краткосрочных, среднесрочных, долгосрочных), подбор альтернатив и выбор лучшего варианта. Особенности принятия финансовых решений. </w:t>
      </w:r>
    </w:p>
    <w:p w:rsidR="002F5321" w:rsidRDefault="002F5321" w:rsidP="00FE58CB">
      <w:pPr>
        <w:spacing w:line="360" w:lineRule="auto"/>
        <w:ind w:firstLine="709"/>
        <w:contextualSpacing/>
        <w:jc w:val="both"/>
      </w:pPr>
      <w:r w:rsidRPr="002F5321">
        <w:rPr>
          <w:b/>
        </w:rPr>
        <w:t>Домашняя бухгалтерия</w:t>
      </w:r>
      <w:r>
        <w:t xml:space="preserve">. Что такое активы и пассивы. Виды пассивов. Эффективное использование активов и пассивов. Ведение учета активов и пассивов. Чистый капитал. Что такое доходы, расходы, бюджет, сбережения, долг.  Основные источники дохода. Основные статьи семейных расходов. Виды расходов: обязательные и необязательные, фиксированные и переменные. Как оптимизировать расходы. Составление бюджета. </w:t>
      </w:r>
    </w:p>
    <w:p w:rsidR="002F5321" w:rsidRPr="002F5321" w:rsidRDefault="002F5321" w:rsidP="00FE58CB">
      <w:pPr>
        <w:spacing w:line="360" w:lineRule="auto"/>
        <w:ind w:firstLine="709"/>
        <w:contextualSpacing/>
        <w:jc w:val="both"/>
      </w:pPr>
      <w:r w:rsidRPr="002F5321">
        <w:rPr>
          <w:b/>
        </w:rPr>
        <w:t>Составление личного финансового плана</w:t>
      </w:r>
      <w:r>
        <w:t xml:space="preserve">.  Что такое личный финансовый план. Определение личных финансовых целей исходя из жизненного цикла человека. Три группы целей: осуществление текущих трат, защита от наиболее важных рисков, формирование накоплений. </w:t>
      </w:r>
      <w:r w:rsidR="00D7568C">
        <w:t xml:space="preserve">Подбор альтернативных способов достижения целей: сокращение расходов, увеличение доходов, использование финансовых инструментов. Выбор стратегии достижения целей: формирование текущего, резервного и инвестиционного капитала. Необходимость сбережений. </w:t>
      </w:r>
    </w:p>
    <w:p w:rsidR="00FE58CB" w:rsidRPr="000F1C3D" w:rsidRDefault="00FE58CB" w:rsidP="00FE58CB">
      <w:pPr>
        <w:spacing w:line="360" w:lineRule="auto"/>
        <w:ind w:firstLine="709"/>
        <w:contextualSpacing/>
        <w:jc w:val="both"/>
      </w:pPr>
      <w:r w:rsidRPr="000F1C3D">
        <w:rPr>
          <w:i/>
        </w:rPr>
        <w:t>Основные понятия:</w:t>
      </w:r>
      <w:r w:rsidRPr="000F1C3D">
        <w:t xml:space="preserve"> человеческий капитал, деньги, финансы, финансовые цели, финансовое планирование, горизонт планирования, активы, пассивы, доходы (номинальные, реальные), расходы, личный бюджет, семейный бюджет, дефицит, профицит, </w:t>
      </w:r>
      <w:r>
        <w:t xml:space="preserve"> </w:t>
      </w:r>
      <w:r w:rsidRPr="000F1C3D">
        <w:t>баланс.</w:t>
      </w:r>
    </w:p>
    <w:p w:rsidR="00FE58CB" w:rsidRPr="000F1C3D" w:rsidRDefault="00FE58CB" w:rsidP="00FE58CB">
      <w:pPr>
        <w:spacing w:line="360" w:lineRule="auto"/>
        <w:ind w:firstLine="709"/>
        <w:contextualSpacing/>
        <w:jc w:val="both"/>
      </w:pPr>
      <w:r w:rsidRPr="00D7568C">
        <w:rPr>
          <w:b/>
        </w:rPr>
        <w:t>Практикум.</w:t>
      </w:r>
      <w:r w:rsidRPr="000F1C3D">
        <w:t xml:space="preserve"> Составление текущего и перспективного личного (семейного) бюджета, оценка его баланса;</w:t>
      </w:r>
    </w:p>
    <w:p w:rsidR="00FE58CB" w:rsidRPr="000F1C3D" w:rsidRDefault="00FE58CB" w:rsidP="00FE58CB">
      <w:pPr>
        <w:spacing w:line="360" w:lineRule="auto"/>
        <w:ind w:firstLine="709"/>
        <w:contextualSpacing/>
        <w:jc w:val="both"/>
      </w:pPr>
      <w:r w:rsidRPr="00D7568C">
        <w:rPr>
          <w:b/>
        </w:rPr>
        <w:t>Практикум.</w:t>
      </w:r>
      <w:r w:rsidRPr="000F1C3D">
        <w:t xml:space="preserve"> Составление личного финансового плана (краткосрочного, долгосрочного) на основе анализа баланса личного (семейного) бюджета, анализ и коррекция личного финансового плана;</w:t>
      </w:r>
    </w:p>
    <w:p w:rsidR="00FE58CB" w:rsidRPr="000F1C3D" w:rsidRDefault="00FE58CB" w:rsidP="00FE58CB">
      <w:pPr>
        <w:spacing w:line="360" w:lineRule="auto"/>
        <w:ind w:firstLine="709"/>
        <w:contextualSpacing/>
        <w:jc w:val="both"/>
      </w:pPr>
      <w:r w:rsidRPr="00D7568C">
        <w:rPr>
          <w:b/>
        </w:rPr>
        <w:t>Мини-проекты.</w:t>
      </w:r>
      <w:r w:rsidRPr="000F1C3D">
        <w:t xml:space="preserve"> </w:t>
      </w:r>
      <w:r w:rsidR="003B12E4">
        <w:t>«</w:t>
      </w:r>
      <w:r w:rsidRPr="000F1C3D">
        <w:t>Планирование сбережений как одного из способов достижения финансовых целей</w:t>
      </w:r>
      <w:r w:rsidR="003B12E4">
        <w:t>»</w:t>
      </w:r>
      <w:r w:rsidRPr="000F1C3D">
        <w:t xml:space="preserve">; </w:t>
      </w:r>
      <w:r w:rsidR="003B12E4">
        <w:t>«</w:t>
      </w:r>
      <w:r w:rsidRPr="000F1C3D">
        <w:t>Сравнительный анализ сберегательных альтернатив</w:t>
      </w:r>
      <w:r w:rsidR="003B12E4">
        <w:t>»</w:t>
      </w:r>
      <w:r w:rsidRPr="000F1C3D">
        <w:t>.</w:t>
      </w:r>
    </w:p>
    <w:p w:rsidR="00D7568C" w:rsidRDefault="00D7568C" w:rsidP="00FE58CB">
      <w:pPr>
        <w:spacing w:line="360" w:lineRule="auto"/>
        <w:contextualSpacing/>
        <w:jc w:val="both"/>
        <w:rPr>
          <w:b/>
        </w:rPr>
      </w:pPr>
    </w:p>
    <w:p w:rsidR="00FE58CB" w:rsidRPr="000F1C3D" w:rsidRDefault="00D7568C" w:rsidP="00FE58CB">
      <w:pPr>
        <w:spacing w:line="360" w:lineRule="auto"/>
        <w:contextualSpacing/>
        <w:jc w:val="both"/>
        <w:rPr>
          <w:b/>
        </w:rPr>
      </w:pPr>
      <w:r>
        <w:rPr>
          <w:b/>
        </w:rPr>
        <w:t xml:space="preserve">Тема </w:t>
      </w:r>
      <w:r w:rsidR="00FE58CB" w:rsidRPr="000F1C3D">
        <w:rPr>
          <w:b/>
        </w:rPr>
        <w:t xml:space="preserve"> 2. </w:t>
      </w:r>
      <w:r w:rsidR="003B12E4">
        <w:rPr>
          <w:b/>
        </w:rPr>
        <w:t>«</w:t>
      </w:r>
      <w:r w:rsidR="00FE58CB" w:rsidRPr="000F1C3D">
        <w:rPr>
          <w:b/>
        </w:rPr>
        <w:t>Депозит</w:t>
      </w:r>
      <w:r w:rsidR="003B12E4">
        <w:rPr>
          <w:b/>
        </w:rPr>
        <w:t>»</w:t>
      </w:r>
      <w:r w:rsidR="00FE58CB" w:rsidRPr="000F1C3D">
        <w:rPr>
          <w:b/>
        </w:rPr>
        <w:t xml:space="preserve"> (4 часа)</w:t>
      </w:r>
    </w:p>
    <w:p w:rsidR="00D7568C" w:rsidRPr="0073101A" w:rsidRDefault="00D7568C" w:rsidP="00FE58CB">
      <w:pPr>
        <w:spacing w:line="360" w:lineRule="auto"/>
        <w:ind w:firstLine="709"/>
        <w:contextualSpacing/>
        <w:jc w:val="both"/>
        <w:rPr>
          <w:i/>
        </w:rPr>
      </w:pPr>
      <w:r w:rsidRPr="00D7568C">
        <w:rPr>
          <w:b/>
        </w:rPr>
        <w:t>Накопления и инфляция.</w:t>
      </w:r>
      <w:r w:rsidR="0073101A">
        <w:rPr>
          <w:b/>
        </w:rPr>
        <w:t xml:space="preserve"> </w:t>
      </w:r>
      <w:r w:rsidR="0073101A">
        <w:t xml:space="preserve">Мотивация для формирования накоплений. Способы хранения денег, их преимущества и недостатки. Что такое инфляция и индекс потребительских цен. Причины инфляции. Принципы расчета инфляции. </w:t>
      </w:r>
    </w:p>
    <w:p w:rsidR="00D7568C" w:rsidRPr="005E0D98" w:rsidRDefault="00D7568C" w:rsidP="00FE58CB">
      <w:pPr>
        <w:spacing w:line="360" w:lineRule="auto"/>
        <w:ind w:firstLine="709"/>
        <w:contextualSpacing/>
        <w:jc w:val="both"/>
      </w:pPr>
      <w:r w:rsidRPr="00D7568C">
        <w:rPr>
          <w:b/>
        </w:rPr>
        <w:t>Банковский депозит</w:t>
      </w:r>
      <w:r>
        <w:rPr>
          <w:b/>
        </w:rPr>
        <w:t>.</w:t>
      </w:r>
      <w:r w:rsidR="005E0D98">
        <w:t xml:space="preserve"> Что такое банк, вклад и кредит. Функции и источники доходов банков. Роль Центрального Банка Российской Федерации. </w:t>
      </w:r>
      <w:r w:rsidR="005A6820">
        <w:t xml:space="preserve">Виды банковских вкладов: вклад до востребования и депозит. Основные характеристики депозита: срок и </w:t>
      </w:r>
      <w:r w:rsidR="005A6820">
        <w:lastRenderedPageBreak/>
        <w:t xml:space="preserve">процентная ставка. Основные преимущества и недостатки депозита. Роль депозита в личном финансовом плане. </w:t>
      </w:r>
    </w:p>
    <w:p w:rsidR="00D7568C" w:rsidRPr="005A6820" w:rsidRDefault="00D7568C" w:rsidP="00FE58CB">
      <w:pPr>
        <w:spacing w:line="360" w:lineRule="auto"/>
        <w:ind w:firstLine="709"/>
        <w:contextualSpacing/>
        <w:jc w:val="both"/>
      </w:pPr>
      <w:r>
        <w:rPr>
          <w:b/>
        </w:rPr>
        <w:t>Условия депозита</w:t>
      </w:r>
      <w:r w:rsidRPr="00D7568C">
        <w:rPr>
          <w:b/>
        </w:rPr>
        <w:t>.</w:t>
      </w:r>
      <w:r w:rsidR="005A6820">
        <w:rPr>
          <w:b/>
        </w:rPr>
        <w:t xml:space="preserve"> </w:t>
      </w:r>
      <w:r w:rsidR="005A6820">
        <w:t xml:space="preserve">Содержание депозитного договора. Условия депозита: срок и процентная ставка, периодичность начисления и капитализация процентов, автоматическая пролонгация депозита, возможность пополнения счета, досрочного частичного снятия средств и перевода вклада в другую валюту. Номинальная и реальная процентная ставка. Простые и сложные проценты. Выбор наиболее подходящего депозита. </w:t>
      </w:r>
    </w:p>
    <w:p w:rsidR="00D7568C" w:rsidRPr="00E45C5F" w:rsidRDefault="00D7568C" w:rsidP="00E45C5F">
      <w:pPr>
        <w:spacing w:line="360" w:lineRule="auto"/>
        <w:ind w:firstLine="709"/>
        <w:contextualSpacing/>
        <w:jc w:val="both"/>
      </w:pPr>
      <w:r>
        <w:rPr>
          <w:b/>
        </w:rPr>
        <w:t>Управление рисками по депозиту.</w:t>
      </w:r>
      <w:r w:rsidR="00E45C5F">
        <w:t xml:space="preserve"> Что такое риск. Основные риски по депозиту (разорение банка, изменение ставок по депозитам, реинвестирование, валютный, инфляция, ликвидность) и способы управления ими.  Принципы работы системы страхования вкладов и Агентства по страхованию вкладов (АСВ). Что такое ликвидность. Особенности депозита в России.  Ключевая ставка Банка России.  Налогообложение депозитов. </w:t>
      </w:r>
    </w:p>
    <w:p w:rsidR="00FE58CB" w:rsidRPr="000F1C3D" w:rsidRDefault="00FE58CB" w:rsidP="00FE58CB">
      <w:pPr>
        <w:spacing w:line="360" w:lineRule="auto"/>
        <w:ind w:firstLine="709"/>
        <w:contextualSpacing/>
        <w:jc w:val="both"/>
      </w:pPr>
      <w:r w:rsidRPr="000F1C3D">
        <w:rPr>
          <w:i/>
        </w:rPr>
        <w:t>Основные понятия:</w:t>
      </w:r>
      <w:r w:rsidR="00E45C5F">
        <w:t xml:space="preserve"> сбережения, инфляция, и</w:t>
      </w:r>
      <w:r w:rsidRPr="000F1C3D">
        <w:t>ндекс потребительских цен как способ измерения инфляции, банк, банковский счет, вкладчик, депозит, номинальная и реальная процентная ставка по депозиту, депозитный договор, простой процентный рост, процентный рост с капитализацией, банковская карта (дебетовая, кредитная), банкомат, заемщик, финансовые риски, ликвидность.</w:t>
      </w:r>
    </w:p>
    <w:p w:rsidR="00FE58CB" w:rsidRPr="000F1C3D" w:rsidRDefault="00FE58CB" w:rsidP="00FE58CB">
      <w:pPr>
        <w:spacing w:line="360" w:lineRule="auto"/>
        <w:ind w:firstLine="709"/>
        <w:contextualSpacing/>
        <w:jc w:val="both"/>
      </w:pPr>
      <w:r w:rsidRPr="000F1C3D">
        <w:t>Мини-проекты. Отбор критериев для анализа информации о банке и предоставляемых им услугах в зависимости от финансовых целей вкладчика. Сравнительный анализ финансовых организаций для осуществления выбора сберегательных депозитов на основе полученных критериев (процентных ставок, способов начисления процентов и других условий).</w:t>
      </w:r>
    </w:p>
    <w:p w:rsidR="00FE58CB" w:rsidRPr="000F1C3D" w:rsidRDefault="00FE58CB" w:rsidP="00FE58CB">
      <w:pPr>
        <w:spacing w:line="360" w:lineRule="auto"/>
        <w:ind w:firstLine="709"/>
        <w:contextualSpacing/>
        <w:jc w:val="both"/>
      </w:pPr>
      <w:r w:rsidRPr="000F1C3D">
        <w:t xml:space="preserve">Мини-исследование: </w:t>
      </w:r>
      <w:r w:rsidR="003B12E4">
        <w:t>«</w:t>
      </w:r>
      <w:r w:rsidRPr="000F1C3D">
        <w:t>Анализ возможностей Интернет-банкинга для решения текущих и перспективных финансовых задач</w:t>
      </w:r>
      <w:r w:rsidR="003B12E4">
        <w:t>»</w:t>
      </w:r>
      <w:r w:rsidRPr="000F1C3D">
        <w:t>.</w:t>
      </w:r>
    </w:p>
    <w:p w:rsidR="00FE58CB" w:rsidRPr="000F1C3D" w:rsidRDefault="00FE58CB" w:rsidP="00FE58CB">
      <w:pPr>
        <w:spacing w:line="360" w:lineRule="auto"/>
        <w:ind w:firstLine="709"/>
        <w:contextualSpacing/>
        <w:jc w:val="both"/>
      </w:pPr>
      <w:r w:rsidRPr="000F1C3D">
        <w:t xml:space="preserve">Практикум: </w:t>
      </w:r>
      <w:r w:rsidR="003B12E4">
        <w:t>«</w:t>
      </w:r>
      <w:r w:rsidRPr="000F1C3D">
        <w:t>Изучаем депозитный договор</w:t>
      </w:r>
      <w:r w:rsidR="003B12E4">
        <w:t>»</w:t>
      </w:r>
      <w:r w:rsidRPr="000F1C3D">
        <w:t xml:space="preserve">. </w:t>
      </w:r>
      <w:r w:rsidR="003B12E4">
        <w:t>«</w:t>
      </w:r>
      <w:r w:rsidRPr="000F1C3D">
        <w:t>Анализ финансовых рисков при заключении депозитного договора</w:t>
      </w:r>
      <w:r w:rsidR="003B12E4">
        <w:t>»</w:t>
      </w:r>
      <w:r w:rsidRPr="000F1C3D">
        <w:t>.</w:t>
      </w:r>
    </w:p>
    <w:p w:rsidR="00FE58CB" w:rsidRDefault="00E45C5F" w:rsidP="00FE58CB">
      <w:pPr>
        <w:spacing w:line="360" w:lineRule="auto"/>
        <w:contextualSpacing/>
        <w:jc w:val="both"/>
        <w:rPr>
          <w:b/>
        </w:rPr>
      </w:pPr>
      <w:r>
        <w:rPr>
          <w:b/>
        </w:rPr>
        <w:t>Тема</w:t>
      </w:r>
      <w:r w:rsidR="00FE58CB" w:rsidRPr="000F1C3D">
        <w:rPr>
          <w:b/>
        </w:rPr>
        <w:t xml:space="preserve"> 3. </w:t>
      </w:r>
      <w:r w:rsidR="003B12E4">
        <w:rPr>
          <w:b/>
        </w:rPr>
        <w:t>«</w:t>
      </w:r>
      <w:r w:rsidR="00FE58CB" w:rsidRPr="000F1C3D">
        <w:rPr>
          <w:b/>
        </w:rPr>
        <w:t>Кредит</w:t>
      </w:r>
      <w:r w:rsidR="003B12E4">
        <w:rPr>
          <w:b/>
        </w:rPr>
        <w:t>»</w:t>
      </w:r>
      <w:r w:rsidR="00FE58CB" w:rsidRPr="000F1C3D">
        <w:rPr>
          <w:b/>
        </w:rPr>
        <w:t xml:space="preserve"> (5 часов)</w:t>
      </w:r>
    </w:p>
    <w:p w:rsidR="00E45C5F" w:rsidRPr="00055D1E" w:rsidRDefault="00055D1E" w:rsidP="00FE58CB">
      <w:pPr>
        <w:spacing w:line="360" w:lineRule="auto"/>
        <w:contextualSpacing/>
        <w:jc w:val="both"/>
      </w:pPr>
      <w:r>
        <w:rPr>
          <w:b/>
        </w:rPr>
        <w:tab/>
        <w:t xml:space="preserve">Что такое кредит. </w:t>
      </w:r>
      <w:r>
        <w:t xml:space="preserve">Особенности банковского кредита. Основные виды кредита. Потребительский кредит. </w:t>
      </w:r>
    </w:p>
    <w:p w:rsidR="00055D1E" w:rsidRPr="00055D1E" w:rsidRDefault="00055D1E" w:rsidP="00055D1E">
      <w:pPr>
        <w:spacing w:line="360" w:lineRule="auto"/>
        <w:ind w:firstLine="708"/>
        <w:contextualSpacing/>
        <w:jc w:val="both"/>
      </w:pPr>
      <w:r>
        <w:rPr>
          <w:b/>
        </w:rPr>
        <w:t>Основные характеристики кредита:</w:t>
      </w:r>
      <w:r>
        <w:t xml:space="preserve"> </w:t>
      </w:r>
      <w:r w:rsidRPr="00396CEB">
        <w:t xml:space="preserve">платность, срочность и возвратность. </w:t>
      </w:r>
      <w:r w:rsidR="00A32175" w:rsidRPr="00396CEB">
        <w:t xml:space="preserve">Составляющие платы за кредит: номинальная ставка, комиссии, страховки. Полная стоимость кредита и переплата по кредиту. Стоимость денег во времени. График платежей по кредиту: </w:t>
      </w:r>
      <w:r w:rsidR="00D529AC" w:rsidRPr="00396CEB">
        <w:t xml:space="preserve">аннуитетные и дифференцированные платежи, возможность досрочного </w:t>
      </w:r>
      <w:r w:rsidR="00D529AC" w:rsidRPr="00396CEB">
        <w:lastRenderedPageBreak/>
        <w:t xml:space="preserve">погашения кредита. Как банк обеспечивает возвратность кредита: </w:t>
      </w:r>
      <w:r w:rsidR="006D5CDB" w:rsidRPr="00396CEB">
        <w:t>оценка платежеспособности заемщика, обеспечение (залог или поручительство). Специфика автокредита и ипотечного кредита. Учет кредита в личном финансовом плане.</w:t>
      </w:r>
      <w:r w:rsidR="006D5CDB">
        <w:t xml:space="preserve"> </w:t>
      </w:r>
    </w:p>
    <w:p w:rsidR="00055D1E" w:rsidRPr="00396CEB" w:rsidRDefault="00055D1E" w:rsidP="00055D1E">
      <w:pPr>
        <w:spacing w:line="360" w:lineRule="auto"/>
        <w:ind w:firstLine="708"/>
        <w:contextualSpacing/>
        <w:jc w:val="both"/>
      </w:pPr>
      <w:r>
        <w:rPr>
          <w:b/>
        </w:rPr>
        <w:t>Выбор наиболее выгодного кредита.</w:t>
      </w:r>
      <w:r w:rsidR="006D5CDB">
        <w:t xml:space="preserve"> </w:t>
      </w:r>
      <w:r w:rsidR="006D5CDB" w:rsidRPr="00396CEB">
        <w:t>Сравнение различных видов кредитования на примере экспресс- кредита и потребительского кредита. Сбор и анализ информации об условиях кредитования в разных банках. Сравнение кредитных предложений.</w:t>
      </w:r>
    </w:p>
    <w:p w:rsidR="00055D1E" w:rsidRPr="00396CEB" w:rsidRDefault="00055D1E" w:rsidP="00055D1E">
      <w:pPr>
        <w:spacing w:line="360" w:lineRule="auto"/>
        <w:ind w:firstLine="708"/>
        <w:contextualSpacing/>
        <w:jc w:val="both"/>
      </w:pPr>
      <w:r>
        <w:rPr>
          <w:b/>
        </w:rPr>
        <w:t>Минимизация стоимости кредитования.</w:t>
      </w:r>
      <w:r w:rsidR="00396CEB">
        <w:rPr>
          <w:b/>
        </w:rPr>
        <w:t xml:space="preserve"> </w:t>
      </w:r>
      <w:r w:rsidR="00396CEB" w:rsidRPr="00396CEB">
        <w:t xml:space="preserve">Способы уменьшения процентной ставки по кредиту, платы за страховки и выплат по кредиту. Кредитная история. Первоначальный взнос. Рефинансирование кредита. Выгода от досрочного погашения кредита. Возможность использования государственных субсидий, материнского капитала и налоговых вычетов для уменьшения выплаты по кредиту. </w:t>
      </w:r>
    </w:p>
    <w:p w:rsidR="00055D1E" w:rsidRPr="00526AC5" w:rsidRDefault="00055D1E" w:rsidP="00526AC5">
      <w:pPr>
        <w:spacing w:line="360" w:lineRule="auto"/>
        <w:ind w:firstLine="708"/>
        <w:contextualSpacing/>
        <w:jc w:val="both"/>
      </w:pPr>
      <w:r>
        <w:rPr>
          <w:b/>
        </w:rPr>
        <w:t>Типичные ошибки при использовании кредита.</w:t>
      </w:r>
      <w:r w:rsidR="00526AC5">
        <w:rPr>
          <w:b/>
        </w:rPr>
        <w:t xml:space="preserve"> </w:t>
      </w:r>
      <w:r w:rsidR="00526AC5">
        <w:t xml:space="preserve">Необходимость изучения условий кредитного договора. Опасность завышения доходов и неинформирования банка об изменении своего финансового положения. Риски валютных кредитов. </w:t>
      </w:r>
    </w:p>
    <w:p w:rsidR="00FE58CB" w:rsidRPr="000F1C3D" w:rsidRDefault="00FE58CB" w:rsidP="00FE58CB">
      <w:pPr>
        <w:spacing w:line="360" w:lineRule="auto"/>
        <w:ind w:firstLine="709"/>
        <w:contextualSpacing/>
        <w:jc w:val="both"/>
      </w:pPr>
      <w:r w:rsidRPr="000F1C3D">
        <w:rPr>
          <w:i/>
        </w:rPr>
        <w:t>Основные понятия:</w:t>
      </w:r>
      <w:r w:rsidRPr="000F1C3D">
        <w:t xml:space="preserve"> банковский кредит, заемщик, виды кредита, принципы кредитования (платность, срочность, возвратность), банковская карта(дебетовая, кредитная), номинальная процентная ставка по кредиту, полная стоимость кредита (ПСК), виды кредитов по целевому назначению (потребительский кредит, ипотечный кредит), схемы погашения кредитов (дифференцированные и аннуитетные платежи), финансовые риски заемщика, защита прав заемщика, микрофинансовые организации, кредитная история, коллекторы, бюро кредитных историй, минимальный платеж по кредиту.</w:t>
      </w:r>
    </w:p>
    <w:p w:rsidR="00FE58CB" w:rsidRPr="000F1C3D" w:rsidRDefault="00FE58CB" w:rsidP="00FE58CB">
      <w:pPr>
        <w:spacing w:line="360" w:lineRule="auto"/>
        <w:ind w:firstLine="709"/>
        <w:contextualSpacing/>
        <w:jc w:val="both"/>
      </w:pPr>
      <w:r w:rsidRPr="000F1C3D">
        <w:t xml:space="preserve">Мини-проекты. </w:t>
      </w:r>
      <w:r w:rsidR="003B12E4">
        <w:t>«</w:t>
      </w:r>
      <w:r w:rsidRPr="000F1C3D">
        <w:t>Отбор критериев для анализа информации о банке и предоставляемых им услугах в зависимости от финансовых целей заемщика</w:t>
      </w:r>
      <w:r w:rsidR="003B12E4">
        <w:t>»</w:t>
      </w:r>
      <w:r w:rsidRPr="000F1C3D">
        <w:t xml:space="preserve">. </w:t>
      </w:r>
      <w:r w:rsidR="003B12E4">
        <w:t>«</w:t>
      </w:r>
      <w:r w:rsidRPr="000F1C3D">
        <w:t>Сравнительный анализ финансовых институтов для осуществления выбора кредита на основе полученных критериев (процентных ставок, способов начисления процентов и других условий)</w:t>
      </w:r>
      <w:r w:rsidR="003B12E4">
        <w:t>»</w:t>
      </w:r>
      <w:r w:rsidRPr="000F1C3D">
        <w:t>;</w:t>
      </w:r>
    </w:p>
    <w:p w:rsidR="00FE58CB" w:rsidRPr="000F1C3D" w:rsidRDefault="00FE58CB" w:rsidP="00FE58CB">
      <w:pPr>
        <w:spacing w:line="360" w:lineRule="auto"/>
        <w:ind w:firstLine="709"/>
        <w:contextualSpacing/>
        <w:jc w:val="both"/>
      </w:pPr>
      <w:r w:rsidRPr="000F1C3D">
        <w:t xml:space="preserve">Практикум. </w:t>
      </w:r>
      <w:r w:rsidR="003B12E4">
        <w:t>«</w:t>
      </w:r>
      <w:r w:rsidRPr="000F1C3D">
        <w:t>Заключаем кредитный договор</w:t>
      </w:r>
      <w:r w:rsidR="003B12E4">
        <w:t>»</w:t>
      </w:r>
      <w:r w:rsidRPr="000F1C3D">
        <w:t xml:space="preserve"> – Анализ финансовых рисков при заключении кредитного договора. Расчет общей стоимости покупки при приобретении ее в кредит;</w:t>
      </w:r>
    </w:p>
    <w:p w:rsidR="00FE58CB" w:rsidRPr="000F1C3D" w:rsidRDefault="00FE58CB" w:rsidP="00FE58CB">
      <w:pPr>
        <w:spacing w:line="360" w:lineRule="auto"/>
        <w:ind w:firstLine="709"/>
        <w:contextualSpacing/>
        <w:jc w:val="both"/>
      </w:pPr>
      <w:r w:rsidRPr="000F1C3D">
        <w:t xml:space="preserve">Мини-исследование: </w:t>
      </w:r>
      <w:r w:rsidR="003B12E4">
        <w:t>«</w:t>
      </w:r>
      <w:r w:rsidRPr="000F1C3D">
        <w:t>Анализ преимуществ и недостатков краткосрочного и долгосрочного займов</w:t>
      </w:r>
      <w:r w:rsidR="003B12E4">
        <w:t>»</w:t>
      </w:r>
      <w:r w:rsidRPr="000F1C3D">
        <w:t>.</w:t>
      </w:r>
    </w:p>
    <w:p w:rsidR="00FE58CB" w:rsidRDefault="00FE58CB" w:rsidP="00FE58CB">
      <w:pPr>
        <w:spacing w:line="360" w:lineRule="auto"/>
        <w:rPr>
          <w:b/>
          <w:bCs/>
        </w:rPr>
      </w:pPr>
    </w:p>
    <w:p w:rsidR="00B10037" w:rsidRDefault="00B10037" w:rsidP="00FE58CB">
      <w:pPr>
        <w:spacing w:line="360" w:lineRule="auto"/>
        <w:rPr>
          <w:b/>
          <w:bCs/>
        </w:rPr>
      </w:pPr>
    </w:p>
    <w:p w:rsidR="00B10037" w:rsidRDefault="00B10037" w:rsidP="00FE58CB">
      <w:pPr>
        <w:spacing w:line="360" w:lineRule="auto"/>
        <w:rPr>
          <w:b/>
          <w:bCs/>
        </w:rPr>
      </w:pPr>
    </w:p>
    <w:p w:rsidR="00B10037" w:rsidRDefault="00B10037" w:rsidP="00FE58CB">
      <w:pPr>
        <w:spacing w:line="360" w:lineRule="auto"/>
        <w:rPr>
          <w:b/>
          <w:bCs/>
        </w:rPr>
      </w:pPr>
    </w:p>
    <w:p w:rsidR="00FE58CB" w:rsidRPr="00FE58CB" w:rsidRDefault="00FE58CB" w:rsidP="00FE58CB">
      <w:pPr>
        <w:spacing w:line="360" w:lineRule="auto"/>
        <w:jc w:val="center"/>
        <w:rPr>
          <w:b/>
          <w:bCs/>
        </w:rPr>
      </w:pPr>
      <w:r>
        <w:rPr>
          <w:b/>
          <w:bCs/>
          <w:lang w:val="en-US"/>
        </w:rPr>
        <w:lastRenderedPageBreak/>
        <w:t>II</w:t>
      </w:r>
      <w:r>
        <w:rPr>
          <w:b/>
          <w:bCs/>
        </w:rPr>
        <w:t xml:space="preserve"> полугодие </w:t>
      </w:r>
    </w:p>
    <w:p w:rsidR="00FE58CB" w:rsidRPr="00576DFA" w:rsidRDefault="00FE58CB" w:rsidP="00FE58CB">
      <w:pPr>
        <w:spacing w:line="360" w:lineRule="auto"/>
        <w:rPr>
          <w:b/>
          <w:bCs/>
        </w:rPr>
      </w:pPr>
      <w:r>
        <w:rPr>
          <w:b/>
          <w:bCs/>
        </w:rPr>
        <w:t xml:space="preserve">Вводный урок. </w:t>
      </w:r>
      <w:r w:rsidRPr="0090176B">
        <w:rPr>
          <w:b/>
          <w:bCs/>
        </w:rPr>
        <w:t xml:space="preserve">Моя профессия </w:t>
      </w:r>
      <w:r>
        <w:rPr>
          <w:b/>
          <w:bCs/>
        </w:rPr>
        <w:t>–</w:t>
      </w:r>
      <w:r w:rsidRPr="0090176B">
        <w:rPr>
          <w:b/>
          <w:bCs/>
        </w:rPr>
        <w:t>финансист</w:t>
      </w:r>
      <w:r>
        <w:rPr>
          <w:b/>
          <w:bCs/>
        </w:rPr>
        <w:t xml:space="preserve"> </w:t>
      </w:r>
      <w:r w:rsidRPr="00617C3D">
        <w:rPr>
          <w:b/>
          <w:bCs/>
        </w:rPr>
        <w:t>(1 час)</w:t>
      </w:r>
      <w:r>
        <w:rPr>
          <w:b/>
          <w:bCs/>
        </w:rPr>
        <w:t>.</w:t>
      </w:r>
    </w:p>
    <w:p w:rsidR="00FE58CB" w:rsidRPr="00576DFA" w:rsidRDefault="00FE58CB" w:rsidP="00FE58CB">
      <w:pPr>
        <w:autoSpaceDE w:val="0"/>
        <w:autoSpaceDN w:val="0"/>
        <w:adjustRightInd w:val="0"/>
        <w:spacing w:line="360" w:lineRule="auto"/>
        <w:jc w:val="both"/>
        <w:rPr>
          <w:color w:val="000000"/>
        </w:rPr>
      </w:pPr>
      <w:r w:rsidRPr="00576DFA">
        <w:rPr>
          <w:color w:val="000000"/>
        </w:rPr>
        <w:t xml:space="preserve"> </w:t>
      </w:r>
      <w:r w:rsidRPr="00576DFA">
        <w:rPr>
          <w:bCs/>
          <w:color w:val="000000"/>
        </w:rPr>
        <w:t xml:space="preserve">Финансы – основа моей будущей профессии! </w:t>
      </w:r>
    </w:p>
    <w:p w:rsidR="00FE58CB" w:rsidRPr="00576DFA" w:rsidRDefault="00FE58CB" w:rsidP="00FE58CB">
      <w:pPr>
        <w:autoSpaceDE w:val="0"/>
        <w:autoSpaceDN w:val="0"/>
        <w:adjustRightInd w:val="0"/>
        <w:spacing w:after="11" w:line="360" w:lineRule="auto"/>
        <w:jc w:val="both"/>
        <w:rPr>
          <w:color w:val="000000"/>
        </w:rPr>
      </w:pPr>
      <w:r w:rsidRPr="00576DFA">
        <w:rPr>
          <w:color w:val="000000"/>
        </w:rPr>
        <w:t xml:space="preserve"> Сложность и важность выбора профессии. Кто такой финансист. История профессии. </w:t>
      </w:r>
    </w:p>
    <w:p w:rsidR="00FE58CB" w:rsidRPr="00576DFA" w:rsidRDefault="00FE58CB" w:rsidP="00FE58CB">
      <w:pPr>
        <w:autoSpaceDE w:val="0"/>
        <w:autoSpaceDN w:val="0"/>
        <w:adjustRightInd w:val="0"/>
        <w:spacing w:line="360" w:lineRule="auto"/>
        <w:jc w:val="both"/>
        <w:rPr>
          <w:color w:val="000000"/>
        </w:rPr>
      </w:pPr>
      <w:r w:rsidRPr="00576DFA">
        <w:rPr>
          <w:color w:val="000000"/>
        </w:rPr>
        <w:t xml:space="preserve"> Преимущества и недостатки: </w:t>
      </w:r>
    </w:p>
    <w:p w:rsidR="00FE58CB" w:rsidRPr="00576DFA" w:rsidRDefault="00FE58CB" w:rsidP="00FE58CB">
      <w:pPr>
        <w:autoSpaceDE w:val="0"/>
        <w:autoSpaceDN w:val="0"/>
        <w:adjustRightInd w:val="0"/>
        <w:spacing w:line="360" w:lineRule="auto"/>
        <w:jc w:val="both"/>
        <w:rPr>
          <w:color w:val="000000"/>
        </w:rPr>
      </w:pPr>
      <w:r w:rsidRPr="00576DFA">
        <w:rPr>
          <w:bCs/>
          <w:color w:val="000000"/>
        </w:rPr>
        <w:t xml:space="preserve">А что после вуза? </w:t>
      </w:r>
    </w:p>
    <w:p w:rsidR="00FE58CB" w:rsidRPr="00576DFA" w:rsidRDefault="00FE58CB" w:rsidP="00FE58CB">
      <w:pPr>
        <w:autoSpaceDE w:val="0"/>
        <w:autoSpaceDN w:val="0"/>
        <w:adjustRightInd w:val="0"/>
        <w:spacing w:after="6" w:line="360" w:lineRule="auto"/>
        <w:jc w:val="both"/>
        <w:rPr>
          <w:color w:val="000000"/>
        </w:rPr>
      </w:pPr>
      <w:r w:rsidRPr="00576DFA">
        <w:rPr>
          <w:color w:val="000000"/>
        </w:rPr>
        <w:t> Специализации в профессии: эко</w:t>
      </w:r>
      <w:r>
        <w:rPr>
          <w:color w:val="000000"/>
        </w:rPr>
        <w:t>номист, аналитик, финансовый ме</w:t>
      </w:r>
      <w:r w:rsidRPr="00576DFA">
        <w:rPr>
          <w:color w:val="000000"/>
        </w:rPr>
        <w:t xml:space="preserve">неджер. </w:t>
      </w:r>
    </w:p>
    <w:p w:rsidR="00FE58CB" w:rsidRPr="00576DFA" w:rsidRDefault="00FE58CB" w:rsidP="00FE58CB">
      <w:pPr>
        <w:autoSpaceDE w:val="0"/>
        <w:autoSpaceDN w:val="0"/>
        <w:adjustRightInd w:val="0"/>
        <w:spacing w:line="360" w:lineRule="auto"/>
        <w:jc w:val="both"/>
        <w:rPr>
          <w:color w:val="000000"/>
        </w:rPr>
      </w:pPr>
      <w:r w:rsidRPr="00576DFA">
        <w:rPr>
          <w:color w:val="000000"/>
        </w:rPr>
        <w:t xml:space="preserve"> Истории успеха. </w:t>
      </w:r>
    </w:p>
    <w:p w:rsidR="00FE58CB" w:rsidRPr="00DC250F" w:rsidRDefault="00FE58CB" w:rsidP="00FE58CB">
      <w:pPr>
        <w:autoSpaceDE w:val="0"/>
        <w:autoSpaceDN w:val="0"/>
        <w:adjustRightInd w:val="0"/>
        <w:spacing w:line="360" w:lineRule="auto"/>
        <w:ind w:firstLine="708"/>
        <w:jc w:val="both"/>
        <w:rPr>
          <w:bCs/>
          <w:color w:val="000000"/>
        </w:rPr>
      </w:pPr>
      <w:r>
        <w:rPr>
          <w:bCs/>
          <w:color w:val="000000"/>
        </w:rPr>
        <w:t xml:space="preserve">Встречи с представителями этой профессии. </w:t>
      </w:r>
      <w:r w:rsidRPr="00576DFA">
        <w:rPr>
          <w:color w:val="000000"/>
        </w:rPr>
        <w:t>Что нужно сделать, чтобы поступить</w:t>
      </w:r>
      <w:r>
        <w:rPr>
          <w:color w:val="000000"/>
        </w:rPr>
        <w:t xml:space="preserve"> в финансовые институты</w:t>
      </w:r>
      <w:r w:rsidRPr="00576DFA">
        <w:rPr>
          <w:color w:val="000000"/>
        </w:rPr>
        <w:t>? Какой ЕГЭ нужен? Олимпи</w:t>
      </w:r>
      <w:r>
        <w:rPr>
          <w:color w:val="000000"/>
        </w:rPr>
        <w:t xml:space="preserve">ады, конкурсы. Дни </w:t>
      </w:r>
      <w:r w:rsidRPr="00576DFA">
        <w:rPr>
          <w:color w:val="000000"/>
        </w:rPr>
        <w:t xml:space="preserve"> открытых дверей.</w:t>
      </w:r>
    </w:p>
    <w:p w:rsidR="00526AC5" w:rsidRDefault="00526AC5" w:rsidP="00FE58CB">
      <w:pPr>
        <w:spacing w:line="360" w:lineRule="auto"/>
        <w:contextualSpacing/>
        <w:jc w:val="both"/>
        <w:rPr>
          <w:b/>
        </w:rPr>
      </w:pPr>
    </w:p>
    <w:p w:rsidR="00FE58CB" w:rsidRDefault="00A32175" w:rsidP="00FE58CB">
      <w:pPr>
        <w:spacing w:line="360" w:lineRule="auto"/>
        <w:contextualSpacing/>
        <w:jc w:val="both"/>
        <w:rPr>
          <w:b/>
        </w:rPr>
      </w:pPr>
      <w:r>
        <w:rPr>
          <w:b/>
        </w:rPr>
        <w:t>Тема</w:t>
      </w:r>
      <w:r w:rsidR="00FE58CB" w:rsidRPr="000010C0">
        <w:rPr>
          <w:b/>
        </w:rPr>
        <w:t xml:space="preserve"> 4. </w:t>
      </w:r>
      <w:r w:rsidR="003B12E4">
        <w:rPr>
          <w:b/>
        </w:rPr>
        <w:t>«</w:t>
      </w:r>
      <w:r w:rsidR="00FE58CB" w:rsidRPr="000010C0">
        <w:rPr>
          <w:b/>
        </w:rPr>
        <w:t>Расчетно-кассовые операции</w:t>
      </w:r>
      <w:r w:rsidR="003B12E4">
        <w:rPr>
          <w:b/>
        </w:rPr>
        <w:t>»</w:t>
      </w:r>
      <w:r w:rsidR="00FE58CB" w:rsidRPr="000010C0">
        <w:rPr>
          <w:b/>
        </w:rPr>
        <w:t xml:space="preserve"> (3 часа)</w:t>
      </w:r>
    </w:p>
    <w:p w:rsidR="00A32175" w:rsidRPr="00526AC5" w:rsidRDefault="00A32175" w:rsidP="00A32175">
      <w:pPr>
        <w:pStyle w:val="a5"/>
        <w:spacing w:line="360" w:lineRule="auto"/>
        <w:ind w:firstLine="708"/>
      </w:pPr>
      <w:r w:rsidRPr="00526AC5">
        <w:rPr>
          <w:b/>
        </w:rPr>
        <w:t>Хранение, обмен и перевод денег</w:t>
      </w:r>
      <w:r w:rsidRPr="00526AC5">
        <w:t>. Использование банковской ячейки, её преимущества и недостатки. Обмен валюты: валютный курс (покупки и продажи), комиссия. Виды денежного перевода: безналичный и на получателя. Банковские реквизиты. Факторы, определяющие размер комиссия за денежный перевод.</w:t>
      </w:r>
    </w:p>
    <w:p w:rsidR="00A32175" w:rsidRPr="00526AC5" w:rsidRDefault="00A32175" w:rsidP="00A32175">
      <w:pPr>
        <w:pStyle w:val="a5"/>
        <w:spacing w:line="360" w:lineRule="auto"/>
        <w:ind w:firstLine="708"/>
      </w:pPr>
      <w:r w:rsidRPr="00526AC5">
        <w:rPr>
          <w:b/>
        </w:rPr>
        <w:t>Виды платёжных средств</w:t>
      </w:r>
      <w:r w:rsidRPr="00526AC5">
        <w:t>. Функции денег. Наличные и безналичные деньги. Использование дорожных чеков, их преимущества и недостатки. Эмитент. Банковские карты: дебетовая, кредитная, дебетовая с овердрафтом. PIN-код. Выбор подходящего вида карты. Что такое кредитный лимит, льготный период, минимальный ежемесячный платёж, овердрафт. Электронные деньги.</w:t>
      </w:r>
    </w:p>
    <w:p w:rsidR="00526AC5" w:rsidRDefault="00A32175" w:rsidP="00526AC5">
      <w:pPr>
        <w:pStyle w:val="a5"/>
        <w:spacing w:line="360" w:lineRule="auto"/>
        <w:ind w:firstLine="708"/>
      </w:pPr>
      <w:r w:rsidRPr="00526AC5">
        <w:rPr>
          <w:b/>
        </w:rPr>
        <w:t>Формы дистанционного банковского обслуживания</w:t>
      </w:r>
      <w:r w:rsidRPr="00526AC5">
        <w:t>. Пользование банкоматом, защита от мошенничества. Использование мобильного банкинга. Принципы работы онлайн-банкинга, защита от мошенничества.</w:t>
      </w:r>
    </w:p>
    <w:p w:rsidR="00FE58CB" w:rsidRPr="00526AC5" w:rsidRDefault="00FE58CB" w:rsidP="00526AC5">
      <w:pPr>
        <w:pStyle w:val="a5"/>
        <w:spacing w:line="360" w:lineRule="auto"/>
        <w:ind w:firstLine="708"/>
      </w:pPr>
      <w:r w:rsidRPr="00526AC5">
        <w:rPr>
          <w:i/>
        </w:rPr>
        <w:t>Основные понятия</w:t>
      </w:r>
      <w:r w:rsidRPr="00526AC5">
        <w:t xml:space="preserve">: банковская ячейка, денежные переводы, валютно-обменные операции, банковские карты (дебетовые, кредитные, дебетовые с овердрафтом), риски при пользовании банкоматом, риски при использовании интернет-банкинга, электронные деньги. </w:t>
      </w:r>
    </w:p>
    <w:p w:rsidR="00FE58CB" w:rsidRPr="00526AC5" w:rsidRDefault="00FE58CB" w:rsidP="00526AC5">
      <w:pPr>
        <w:spacing w:line="360" w:lineRule="auto"/>
        <w:ind w:firstLine="709"/>
        <w:contextualSpacing/>
        <w:jc w:val="both"/>
      </w:pPr>
      <w:r w:rsidRPr="00526AC5">
        <w:lastRenderedPageBreak/>
        <w:t xml:space="preserve">Практикум. </w:t>
      </w:r>
      <w:r w:rsidR="003B12E4">
        <w:t>«</w:t>
      </w:r>
      <w:r w:rsidRPr="00526AC5">
        <w:t>Заключаем договор о банковском обслуживании с помощью банковской карты</w:t>
      </w:r>
      <w:r w:rsidR="003B12E4">
        <w:t>»</w:t>
      </w:r>
      <w:r w:rsidRPr="00526AC5">
        <w:t xml:space="preserve"> - формирование навыков безопасного поведения владельца банковской карты;</w:t>
      </w:r>
    </w:p>
    <w:p w:rsidR="00FE58CB" w:rsidRPr="00526AC5" w:rsidRDefault="00FE58CB" w:rsidP="00526AC5">
      <w:pPr>
        <w:spacing w:line="360" w:lineRule="auto"/>
        <w:ind w:firstLine="709"/>
        <w:contextualSpacing/>
        <w:jc w:val="both"/>
      </w:pPr>
      <w:r w:rsidRPr="00526AC5">
        <w:t xml:space="preserve">Мини-проект: </w:t>
      </w:r>
      <w:r w:rsidR="003B12E4">
        <w:t>«</w:t>
      </w:r>
      <w:r w:rsidRPr="00526AC5">
        <w:t>Безопасное использование интернет-банкинга и электронных денег</w:t>
      </w:r>
      <w:r w:rsidR="003B12E4">
        <w:t>»</w:t>
      </w:r>
      <w:r w:rsidRPr="00526AC5">
        <w:t xml:space="preserve">. </w:t>
      </w:r>
    </w:p>
    <w:p w:rsidR="00526AC5" w:rsidRDefault="00526AC5" w:rsidP="00FE58CB">
      <w:pPr>
        <w:spacing w:line="360" w:lineRule="auto"/>
        <w:contextualSpacing/>
        <w:jc w:val="both"/>
        <w:rPr>
          <w:b/>
        </w:rPr>
      </w:pPr>
    </w:p>
    <w:p w:rsidR="00FE58CB" w:rsidRPr="00526AC5" w:rsidRDefault="00A32175" w:rsidP="00FE58CB">
      <w:pPr>
        <w:spacing w:line="360" w:lineRule="auto"/>
        <w:contextualSpacing/>
        <w:jc w:val="both"/>
        <w:rPr>
          <w:b/>
        </w:rPr>
      </w:pPr>
      <w:r w:rsidRPr="00526AC5">
        <w:rPr>
          <w:b/>
        </w:rPr>
        <w:t xml:space="preserve">Тема </w:t>
      </w:r>
      <w:r w:rsidR="00FE58CB" w:rsidRPr="00526AC5">
        <w:rPr>
          <w:b/>
        </w:rPr>
        <w:t xml:space="preserve"> 5. </w:t>
      </w:r>
      <w:r w:rsidR="003B12E4">
        <w:rPr>
          <w:b/>
        </w:rPr>
        <w:t>«</w:t>
      </w:r>
      <w:r w:rsidR="00FE58CB" w:rsidRPr="00526AC5">
        <w:rPr>
          <w:b/>
        </w:rPr>
        <w:t>Страхование</w:t>
      </w:r>
      <w:r w:rsidR="003B12E4">
        <w:rPr>
          <w:b/>
        </w:rPr>
        <w:t>»</w:t>
      </w:r>
      <w:r w:rsidR="00FE58CB" w:rsidRPr="00526AC5">
        <w:rPr>
          <w:b/>
        </w:rPr>
        <w:t xml:space="preserve"> 4 часа</w:t>
      </w:r>
    </w:p>
    <w:p w:rsidR="00A32175" w:rsidRPr="00526AC5" w:rsidRDefault="00A32175" w:rsidP="00A32175">
      <w:pPr>
        <w:pStyle w:val="a5"/>
        <w:spacing w:line="360" w:lineRule="auto"/>
        <w:ind w:firstLine="708"/>
        <w:jc w:val="both"/>
      </w:pPr>
      <w:r w:rsidRPr="00526AC5">
        <w:rPr>
          <w:b/>
        </w:rPr>
        <w:t>Что такое страхование</w:t>
      </w:r>
      <w:r w:rsidRPr="00526AC5">
        <w:t>. Роль страхования в личном финансовом плане. Схема работы страховой компании. Что такое страховая сумма, страховая премия, страховой случай, страховой полис, страховая выплата. Участники страхования: страховщик, страхователь, застрахованный, выгодоприобретатель, страховой агент, страховой барьер.</w:t>
      </w:r>
    </w:p>
    <w:p w:rsidR="00A32175" w:rsidRPr="00526AC5" w:rsidRDefault="00A32175" w:rsidP="00A32175">
      <w:pPr>
        <w:pStyle w:val="a5"/>
        <w:spacing w:line="360" w:lineRule="auto"/>
        <w:ind w:firstLine="708"/>
        <w:jc w:val="both"/>
      </w:pPr>
      <w:r w:rsidRPr="00526AC5">
        <w:rPr>
          <w:b/>
        </w:rPr>
        <w:t>Виды страхования</w:t>
      </w:r>
      <w:r w:rsidRPr="00526AC5">
        <w:t>: личное страхование, имущественное страхование, страхование ответственности. Особенности страхования жизни: риск смерти и риск дожития, накопительное страхование жизни. Виды страхования от несчастных случаев и болезней. Особенности обязательного и добровольного медицинского страхования. Использование имущественного страхования (пример – КАСКО) и страхования гражданской ответственности (пример – ОСАГО).</w:t>
      </w:r>
    </w:p>
    <w:p w:rsidR="00A32175" w:rsidRPr="00526AC5" w:rsidRDefault="00A32175" w:rsidP="00A32175">
      <w:pPr>
        <w:pStyle w:val="a5"/>
        <w:spacing w:line="360" w:lineRule="auto"/>
        <w:ind w:firstLine="708"/>
        <w:jc w:val="both"/>
      </w:pPr>
      <w:r w:rsidRPr="00526AC5">
        <w:rPr>
          <w:b/>
        </w:rPr>
        <w:t>Использование страхования в повседневной жизни</w:t>
      </w:r>
      <w:r w:rsidRPr="00526AC5">
        <w:t>. Карта рисков. Ключевые риски, угрожающие финансовому благосостоянию семьи. Критерии и этапы выбора страховой компании. Наиболее важные условия страхового полиса и правил страхования. Действия в случае недобросовестного поведения страховой компании. Типичные ошибки при страховании.</w:t>
      </w:r>
    </w:p>
    <w:p w:rsidR="00FE58CB" w:rsidRPr="00526AC5" w:rsidRDefault="00FE58CB" w:rsidP="00FE58CB">
      <w:pPr>
        <w:spacing w:line="360" w:lineRule="auto"/>
        <w:ind w:firstLine="709"/>
        <w:contextualSpacing/>
        <w:jc w:val="both"/>
      </w:pPr>
      <w:r w:rsidRPr="00526AC5">
        <w:rPr>
          <w:i/>
        </w:rPr>
        <w:t>Основные понятия</w:t>
      </w:r>
      <w:r w:rsidRPr="00526AC5">
        <w:t xml:space="preserve">: страховые риски, страхование, страховщик, страхователь, выгодоприобретатель, страховой агент, страховой брокер,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 страховой случай, страховой полис, страховая премия, страховой взнос, страховые продукты. </w:t>
      </w:r>
    </w:p>
    <w:p w:rsidR="00FE58CB" w:rsidRPr="00526AC5" w:rsidRDefault="00FE58CB" w:rsidP="00FE58CB">
      <w:pPr>
        <w:spacing w:line="360" w:lineRule="auto"/>
        <w:ind w:firstLine="709"/>
        <w:contextualSpacing/>
        <w:jc w:val="both"/>
      </w:pPr>
      <w:r w:rsidRPr="00526AC5">
        <w:t xml:space="preserve">Мини-проект. </w:t>
      </w:r>
      <w:r w:rsidR="003B12E4">
        <w:t>«</w:t>
      </w:r>
      <w:r w:rsidRPr="00526AC5">
        <w:t>Заключаем договор страхования</w:t>
      </w:r>
      <w:r w:rsidR="003B12E4">
        <w:t>»</w:t>
      </w:r>
      <w:r w:rsidRPr="00526AC5">
        <w:t xml:space="preserve"> - сбор информации о страховой компании и предоставляемых страховых программах, принципы отбора страховой компании для заключения договора. Анализ договора страхования, ответственность страховщика и страхователя;</w:t>
      </w:r>
    </w:p>
    <w:p w:rsidR="00FE58CB" w:rsidRPr="00526AC5" w:rsidRDefault="00FE58CB" w:rsidP="00FE58CB">
      <w:pPr>
        <w:spacing w:line="360" w:lineRule="auto"/>
        <w:ind w:firstLine="709"/>
        <w:contextualSpacing/>
        <w:jc w:val="both"/>
      </w:pPr>
      <w:r w:rsidRPr="00526AC5">
        <w:lastRenderedPageBreak/>
        <w:t>Практикум. Расчет страхового взноса в зависимости от размера страховой суммы, тарифа, срока страхования и других факторов;</w:t>
      </w:r>
    </w:p>
    <w:p w:rsidR="00FE58CB" w:rsidRPr="00526AC5" w:rsidRDefault="00FE58CB" w:rsidP="00FE58CB">
      <w:pPr>
        <w:spacing w:line="360" w:lineRule="auto"/>
        <w:ind w:firstLine="709"/>
        <w:contextualSpacing/>
        <w:jc w:val="both"/>
      </w:pPr>
      <w:r w:rsidRPr="00526AC5">
        <w:t xml:space="preserve">Мини-проект. </w:t>
      </w:r>
      <w:r w:rsidR="003B12E4">
        <w:t>«</w:t>
      </w:r>
      <w:r w:rsidRPr="00526AC5">
        <w:t>Действия страховщика при наступлении страхового случая</w:t>
      </w:r>
      <w:r w:rsidR="003B12E4">
        <w:t>»</w:t>
      </w:r>
      <w:r w:rsidRPr="00526AC5">
        <w:t>;</w:t>
      </w:r>
    </w:p>
    <w:p w:rsidR="00FE58CB" w:rsidRPr="00526AC5" w:rsidRDefault="00FE58CB" w:rsidP="00FE58CB">
      <w:pPr>
        <w:spacing w:line="360" w:lineRule="auto"/>
        <w:ind w:firstLine="709"/>
        <w:contextualSpacing/>
        <w:jc w:val="both"/>
      </w:pPr>
      <w:r w:rsidRPr="00526AC5">
        <w:t>Тренинг. Развитие навыков планирования и прогнозирования. Формирование навыков поведения, необходимых для защиты прав потребителя страховых услуг.</w:t>
      </w:r>
    </w:p>
    <w:p w:rsidR="00526AC5" w:rsidRDefault="00526AC5" w:rsidP="00A32175">
      <w:pPr>
        <w:spacing w:line="360" w:lineRule="auto"/>
        <w:contextualSpacing/>
        <w:jc w:val="both"/>
        <w:rPr>
          <w:b/>
        </w:rPr>
      </w:pPr>
    </w:p>
    <w:p w:rsidR="00FE58CB" w:rsidRPr="00526AC5" w:rsidRDefault="00A32175" w:rsidP="00A32175">
      <w:pPr>
        <w:spacing w:line="360" w:lineRule="auto"/>
        <w:contextualSpacing/>
        <w:jc w:val="both"/>
        <w:rPr>
          <w:b/>
        </w:rPr>
      </w:pPr>
      <w:r w:rsidRPr="00526AC5">
        <w:rPr>
          <w:b/>
        </w:rPr>
        <w:t>Тема</w:t>
      </w:r>
      <w:r w:rsidR="00FE58CB" w:rsidRPr="00526AC5">
        <w:rPr>
          <w:b/>
        </w:rPr>
        <w:t xml:space="preserve"> 6. </w:t>
      </w:r>
      <w:r w:rsidR="003B12E4">
        <w:rPr>
          <w:b/>
        </w:rPr>
        <w:t>«</w:t>
      </w:r>
      <w:r w:rsidR="00FE58CB" w:rsidRPr="00526AC5">
        <w:rPr>
          <w:b/>
        </w:rPr>
        <w:t>Инвестиции</w:t>
      </w:r>
      <w:r w:rsidR="003B12E4">
        <w:rPr>
          <w:b/>
        </w:rPr>
        <w:t>»</w:t>
      </w:r>
      <w:r w:rsidR="00FE58CB" w:rsidRPr="00526AC5">
        <w:rPr>
          <w:b/>
        </w:rPr>
        <w:t xml:space="preserve">  4 часа</w:t>
      </w:r>
    </w:p>
    <w:p w:rsidR="00A32175" w:rsidRPr="00526AC5" w:rsidRDefault="00A32175" w:rsidP="00A32175">
      <w:pPr>
        <w:pStyle w:val="a5"/>
        <w:spacing w:line="360" w:lineRule="auto"/>
        <w:ind w:firstLine="708"/>
      </w:pPr>
      <w:r w:rsidRPr="00526AC5">
        <w:rPr>
          <w:b/>
        </w:rPr>
        <w:t>Что такое инвестиции</w:t>
      </w:r>
      <w:r w:rsidRPr="00526AC5">
        <w:t>. Инвестирование. Роль инвестиций в личном финансовом плане. Особенности инвестирования в реальные и финансовые активы (пример инвестиций в золото – золотой слиток или обезличенный металлический счёт в банке). Схема работы инвестиций, соотношение дохода и рисков. Особенности инвестиций в бизнес через ценные бумаги: облигации и акции. Из чего складывается доход акционера. Дивиденды. Эффект долгосрочных накоплений.</w:t>
      </w:r>
    </w:p>
    <w:p w:rsidR="00A32175" w:rsidRPr="00526AC5" w:rsidRDefault="00A32175" w:rsidP="00A32175">
      <w:pPr>
        <w:pStyle w:val="a5"/>
        <w:spacing w:line="360" w:lineRule="auto"/>
        <w:ind w:firstLine="708"/>
      </w:pPr>
      <w:r w:rsidRPr="00526AC5">
        <w:rPr>
          <w:b/>
        </w:rPr>
        <w:t>Как выбирать активы</w:t>
      </w:r>
      <w:r w:rsidRPr="00526AC5">
        <w:t>. Критерии оценки привлекательности инвестиционных активов: доходность, надёжность, ликвидность. Расчёт дохоности от инвестирования. Сравнение доходности различных активов: наличные деньги, банковский депозит, золото, недвижимость, фондовый рынок. Способы управления рисками при инвестировании. Диверсификация. Финансовые посредники: управляющие компании, паевые инвестиционные фонды, брокеры, биржа, финансовые консультанты. Московская биржа. Критерии выбора финансовых посредников.</w:t>
      </w:r>
    </w:p>
    <w:p w:rsidR="00A32175" w:rsidRPr="00526AC5" w:rsidRDefault="00A32175" w:rsidP="00A32175">
      <w:pPr>
        <w:pStyle w:val="a5"/>
        <w:spacing w:line="360" w:lineRule="auto"/>
        <w:ind w:firstLine="708"/>
      </w:pPr>
      <w:r w:rsidRPr="00526AC5">
        <w:rPr>
          <w:b/>
        </w:rPr>
        <w:t>Как делать инвестиции</w:t>
      </w:r>
      <w:r w:rsidRPr="00526AC5">
        <w:t>. Определение своих инвестиционных предпочтений. Выбор инвестиционной стратегии. Формирование и перебалансировка инвестиционного портфеля. Типичные ошибки при инвестировании.</w:t>
      </w:r>
    </w:p>
    <w:p w:rsidR="00FE58CB" w:rsidRPr="00526AC5" w:rsidRDefault="00FE58CB" w:rsidP="00A32175">
      <w:pPr>
        <w:spacing w:line="360" w:lineRule="auto"/>
        <w:ind w:firstLine="709"/>
        <w:contextualSpacing/>
        <w:jc w:val="both"/>
      </w:pPr>
      <w:r w:rsidRPr="00526AC5">
        <w:rPr>
          <w:i/>
        </w:rPr>
        <w:t>Основные понятия</w:t>
      </w:r>
      <w:r w:rsidRPr="00526AC5">
        <w:t>: инвестиции, инфляция, реальные и финансовые активы как инвестиционные инструменты, ценные бумаги (акции, облигации), инвестиционный портфель, ликвидность, соотношение риска и доходности финансовых инструментов, диверсификация как инструмент управления рисками, ценные бумаги (акции, облигации, векселя) и их доходность, валютная и фондовая биржи, ПИФы как способ инвестирования для физических лиц.</w:t>
      </w:r>
    </w:p>
    <w:p w:rsidR="00FE58CB" w:rsidRPr="00526AC5" w:rsidRDefault="00FE58CB" w:rsidP="00A32175">
      <w:pPr>
        <w:spacing w:line="360" w:lineRule="auto"/>
        <w:ind w:firstLine="709"/>
        <w:contextualSpacing/>
        <w:jc w:val="both"/>
      </w:pPr>
      <w:r w:rsidRPr="00526AC5">
        <w:t xml:space="preserve">Тренинг. Формирование представлений о способах и инструментах инвестирования для различных финансовых целей; </w:t>
      </w:r>
    </w:p>
    <w:p w:rsidR="00FE58CB" w:rsidRPr="00526AC5" w:rsidRDefault="00FE58CB" w:rsidP="00FE58CB">
      <w:pPr>
        <w:spacing w:line="360" w:lineRule="auto"/>
        <w:ind w:firstLine="709"/>
        <w:contextualSpacing/>
        <w:jc w:val="both"/>
      </w:pPr>
      <w:r w:rsidRPr="00526AC5">
        <w:lastRenderedPageBreak/>
        <w:t>Практикум. Формирование навыков анализа информации о способах инвестирования денежных средств, предоставляемой различными информационными источниками и структурами финансового рынка (финансовые публикации, проспекты, Интернет-ресурсы и пр.);</w:t>
      </w:r>
    </w:p>
    <w:p w:rsidR="00FE58CB" w:rsidRPr="00526AC5" w:rsidRDefault="00FE58CB" w:rsidP="00FE58CB">
      <w:pPr>
        <w:spacing w:line="360" w:lineRule="auto"/>
        <w:ind w:firstLine="709"/>
        <w:contextualSpacing/>
        <w:jc w:val="both"/>
      </w:pPr>
      <w:r w:rsidRPr="00526AC5">
        <w:t>Практикум. Расчет доходности финансовых инструментов с учетом инфляции;</w:t>
      </w:r>
    </w:p>
    <w:p w:rsidR="00FE58CB" w:rsidRPr="00526AC5" w:rsidRDefault="00FE58CB" w:rsidP="00FE58CB">
      <w:pPr>
        <w:spacing w:line="360" w:lineRule="auto"/>
        <w:ind w:firstLine="709"/>
        <w:contextualSpacing/>
        <w:jc w:val="both"/>
      </w:pPr>
      <w:r w:rsidRPr="00526AC5">
        <w:t xml:space="preserve">Мини-исследование. </w:t>
      </w:r>
      <w:r w:rsidR="003B12E4">
        <w:t>«</w:t>
      </w:r>
      <w:r w:rsidRPr="00526AC5">
        <w:t>Сравнительный анализ различных финансовых продуктов по уровню доходности, ликвидности и риска</w:t>
      </w:r>
      <w:r w:rsidR="003B12E4">
        <w:t>»</w:t>
      </w:r>
      <w:r w:rsidRPr="00526AC5">
        <w:t>;</w:t>
      </w:r>
    </w:p>
    <w:p w:rsidR="00FE58CB" w:rsidRPr="00526AC5" w:rsidRDefault="00FE58CB" w:rsidP="00FE58CB">
      <w:pPr>
        <w:spacing w:line="360" w:lineRule="auto"/>
        <w:ind w:firstLine="709"/>
        <w:contextualSpacing/>
        <w:jc w:val="both"/>
      </w:pPr>
      <w:r w:rsidRPr="00526AC5">
        <w:t xml:space="preserve">Мини-проект. </w:t>
      </w:r>
      <w:r w:rsidR="003B12E4">
        <w:t>«</w:t>
      </w:r>
      <w:r w:rsidRPr="00526AC5">
        <w:t>Разработка собственной стратегии инвестирования в соответствии с личным финансовым планом и отбор инструментов для ее реализации</w:t>
      </w:r>
      <w:r w:rsidR="003B12E4">
        <w:t>»</w:t>
      </w:r>
      <w:r w:rsidRPr="00526AC5">
        <w:t>;</w:t>
      </w:r>
    </w:p>
    <w:p w:rsidR="00FE58CB" w:rsidRPr="00526AC5" w:rsidRDefault="00FE58CB" w:rsidP="00FE58CB">
      <w:pPr>
        <w:spacing w:line="360" w:lineRule="auto"/>
        <w:ind w:firstLine="709"/>
        <w:contextualSpacing/>
        <w:jc w:val="both"/>
      </w:pPr>
      <w:r w:rsidRPr="00526AC5">
        <w:t xml:space="preserve">Мини-исследование. </w:t>
      </w:r>
      <w:r w:rsidR="003B12E4">
        <w:t>«</w:t>
      </w:r>
      <w:r w:rsidRPr="00526AC5">
        <w:t>Критический анализ Интернет-трейдинга – инструмент для профессионалов и ловушка для любителей</w:t>
      </w:r>
      <w:r w:rsidR="003B12E4">
        <w:t>»</w:t>
      </w:r>
      <w:r w:rsidRPr="00526AC5">
        <w:t>.</w:t>
      </w:r>
    </w:p>
    <w:p w:rsidR="00FE58CB" w:rsidRDefault="00526AC5" w:rsidP="00FE58CB">
      <w:pPr>
        <w:spacing w:line="360" w:lineRule="auto"/>
        <w:contextualSpacing/>
        <w:jc w:val="both"/>
        <w:rPr>
          <w:b/>
        </w:rPr>
      </w:pPr>
      <w:r>
        <w:rPr>
          <w:b/>
        </w:rPr>
        <w:t>Тема</w:t>
      </w:r>
      <w:r w:rsidR="00FE58CB" w:rsidRPr="00B85F8D">
        <w:rPr>
          <w:b/>
        </w:rPr>
        <w:t xml:space="preserve"> 7. </w:t>
      </w:r>
      <w:r w:rsidR="003B12E4">
        <w:rPr>
          <w:b/>
        </w:rPr>
        <w:t>«</w:t>
      </w:r>
      <w:r w:rsidR="00FE58CB" w:rsidRPr="00B85F8D">
        <w:rPr>
          <w:b/>
        </w:rPr>
        <w:t>Пенсии</w:t>
      </w:r>
      <w:r w:rsidR="003B12E4">
        <w:rPr>
          <w:b/>
        </w:rPr>
        <w:t>»</w:t>
      </w:r>
      <w:r w:rsidR="00FE58CB" w:rsidRPr="00B85F8D">
        <w:rPr>
          <w:b/>
        </w:rPr>
        <w:t xml:space="preserve"> 2 часа</w:t>
      </w:r>
    </w:p>
    <w:p w:rsidR="00526AC5" w:rsidRPr="00526AC5" w:rsidRDefault="00526AC5" w:rsidP="00526AC5">
      <w:pPr>
        <w:spacing w:line="360" w:lineRule="auto"/>
        <w:ind w:firstLine="708"/>
        <w:jc w:val="both"/>
      </w:pPr>
      <w:r w:rsidRPr="00526AC5">
        <w:rPr>
          <w:b/>
        </w:rPr>
        <w:t>Пенсионная система.</w:t>
      </w:r>
      <w:r w:rsidRPr="00526AC5">
        <w:t xml:space="preserve"> Что такое пенсия. Виды пенсии: государственная, корпоративная, частная. Особенности солидарной и накопительной государственной пенсионной системы. Устройство государственной пенсионной системы в России. Пенсионный фонд Российской Федерации. Виды государственной пенсии: страховая (трудовая или социальная) и накопительная. Принципы работы корпоративных пенсионных программ. Особенности пенсионных схем с установленными выплатами и схем с установленными взносами.</w:t>
      </w:r>
    </w:p>
    <w:p w:rsidR="00526AC5" w:rsidRPr="00526AC5" w:rsidRDefault="00526AC5" w:rsidP="00526AC5">
      <w:pPr>
        <w:spacing w:line="360" w:lineRule="auto"/>
        <w:ind w:firstLine="708"/>
        <w:jc w:val="both"/>
      </w:pPr>
      <w:r w:rsidRPr="00526AC5">
        <w:rPr>
          <w:b/>
        </w:rPr>
        <w:t xml:space="preserve">Как сформировать частную пенсию. </w:t>
      </w:r>
      <w:r w:rsidRPr="00526AC5">
        <w:t>Расчет размера пенсии. Инструменты для получения пенсии: пожизненная пенсия в страховой компании или в негосударственном пенсионном фонде, инвестирование в активы для получения рентного дохода. Факторы, влияющие на размер пожизненной пенсии. Способы накопления и приумножения пенсионных сбережений.</w:t>
      </w:r>
    </w:p>
    <w:p w:rsidR="00FE58CB" w:rsidRPr="000010C0" w:rsidRDefault="00FE58CB" w:rsidP="00FE58CB">
      <w:pPr>
        <w:spacing w:line="360" w:lineRule="auto"/>
        <w:ind w:firstLine="709"/>
        <w:contextualSpacing/>
        <w:jc w:val="both"/>
      </w:pPr>
      <w:r w:rsidRPr="00B85F8D">
        <w:rPr>
          <w:i/>
        </w:rPr>
        <w:t>Основные понятия</w:t>
      </w:r>
      <w:r w:rsidRPr="000010C0">
        <w:t xml:space="preserve">: пенсия, государственная пенсионная система в РФ, пенсионный фонд РФ и его функции, негосударственные пенсионные фонды, трудовая и социальная пенсия, корпоративная пенсия, инструменты для увеличения размера пенсионных накоплений. </w:t>
      </w:r>
    </w:p>
    <w:p w:rsidR="00FE58CB" w:rsidRPr="000010C0" w:rsidRDefault="00FE58CB" w:rsidP="00FE58CB">
      <w:pPr>
        <w:spacing w:line="360" w:lineRule="auto"/>
        <w:ind w:firstLine="709"/>
        <w:contextualSpacing/>
        <w:jc w:val="both"/>
      </w:pPr>
      <w:r w:rsidRPr="000010C0">
        <w:t xml:space="preserve">Мини-исследование. </w:t>
      </w:r>
      <w:r w:rsidR="003B12E4">
        <w:t>«</w:t>
      </w:r>
      <w:r w:rsidRPr="000010C0">
        <w:t>Сравнительный анализ доступных финансовых инструментов, используемых для формирования пенсионных накоплений</w:t>
      </w:r>
      <w:r w:rsidR="003B12E4">
        <w:t>»</w:t>
      </w:r>
      <w:r w:rsidRPr="000010C0">
        <w:t>;</w:t>
      </w:r>
    </w:p>
    <w:p w:rsidR="00FE58CB" w:rsidRPr="000010C0" w:rsidRDefault="00FE58CB" w:rsidP="00FE58CB">
      <w:pPr>
        <w:spacing w:line="360" w:lineRule="auto"/>
        <w:ind w:firstLine="709"/>
        <w:contextualSpacing/>
        <w:jc w:val="both"/>
      </w:pPr>
      <w:r w:rsidRPr="000010C0">
        <w:t>Тренинг. Развитие навыков планирования и прогнозирования.</w:t>
      </w:r>
    </w:p>
    <w:p w:rsidR="00FE58CB" w:rsidRDefault="00526AC5" w:rsidP="00FE58CB">
      <w:pPr>
        <w:spacing w:line="360" w:lineRule="auto"/>
        <w:contextualSpacing/>
        <w:jc w:val="both"/>
        <w:rPr>
          <w:b/>
        </w:rPr>
      </w:pPr>
      <w:r>
        <w:rPr>
          <w:b/>
        </w:rPr>
        <w:t>Тема</w:t>
      </w:r>
      <w:r w:rsidR="00FE58CB" w:rsidRPr="00B85F8D">
        <w:rPr>
          <w:b/>
        </w:rPr>
        <w:t xml:space="preserve"> 8. </w:t>
      </w:r>
      <w:r w:rsidR="003B12E4">
        <w:rPr>
          <w:b/>
        </w:rPr>
        <w:t>«</w:t>
      </w:r>
      <w:r w:rsidR="00FE58CB" w:rsidRPr="00B85F8D">
        <w:rPr>
          <w:b/>
        </w:rPr>
        <w:t>Налоги</w:t>
      </w:r>
      <w:r w:rsidR="003B12E4">
        <w:rPr>
          <w:b/>
        </w:rPr>
        <w:t>»</w:t>
      </w:r>
      <w:r w:rsidR="00FE58CB">
        <w:rPr>
          <w:b/>
        </w:rPr>
        <w:t xml:space="preserve"> (1 час)</w:t>
      </w:r>
    </w:p>
    <w:p w:rsidR="00526AC5" w:rsidRPr="00526AC5" w:rsidRDefault="00526AC5" w:rsidP="00526AC5">
      <w:pPr>
        <w:spacing w:line="360" w:lineRule="auto"/>
        <w:ind w:firstLine="708"/>
        <w:jc w:val="both"/>
      </w:pPr>
      <w:r w:rsidRPr="00526AC5">
        <w:rPr>
          <w:b/>
        </w:rPr>
        <w:t xml:space="preserve">Основы налогообложения физических лиц. </w:t>
      </w:r>
      <w:r w:rsidRPr="00526AC5">
        <w:t xml:space="preserve">Предназначение налогов. Основные виды налогов: подоходный, имущественный, НДС и т. д. Различия прямых и косвенных налогов. </w:t>
      </w:r>
    </w:p>
    <w:p w:rsidR="00526AC5" w:rsidRPr="00526AC5" w:rsidRDefault="00526AC5" w:rsidP="00526AC5">
      <w:pPr>
        <w:spacing w:line="360" w:lineRule="auto"/>
        <w:jc w:val="both"/>
      </w:pPr>
      <w:r w:rsidRPr="00526AC5">
        <w:rPr>
          <w:b/>
        </w:rPr>
        <w:lastRenderedPageBreak/>
        <w:t xml:space="preserve">   </w:t>
      </w:r>
      <w:r>
        <w:rPr>
          <w:b/>
        </w:rPr>
        <w:tab/>
      </w:r>
      <w:r w:rsidRPr="00526AC5">
        <w:rPr>
          <w:b/>
        </w:rPr>
        <w:t xml:space="preserve">Налог на доход физических лиц  (НДФЛ). </w:t>
      </w:r>
      <w:r w:rsidRPr="00526AC5">
        <w:t xml:space="preserve">Прогрессивная и плоская шкала налогообложения. Налоговая база, налоговый резидент. Расчет НДФЛ для обычных доходов. Случаи, в которых применяется нестандартная ставка НДФЛ. Уменьшение выплат по НДФЛ с помощью налоговых вычетов. Расчет налогового вычета при продаже и при приобретении имущества. Использование налоговой декларации. </w:t>
      </w:r>
    </w:p>
    <w:p w:rsidR="00526AC5" w:rsidRPr="00526AC5" w:rsidRDefault="00526AC5" w:rsidP="00526AC5">
      <w:pPr>
        <w:spacing w:line="360" w:lineRule="auto"/>
        <w:ind w:firstLine="708"/>
        <w:jc w:val="both"/>
      </w:pPr>
      <w:r w:rsidRPr="00526AC5">
        <w:rPr>
          <w:b/>
        </w:rPr>
        <w:t xml:space="preserve">Имущественный налог. </w:t>
      </w:r>
      <w:r w:rsidRPr="00526AC5">
        <w:t xml:space="preserve">Виды имущественного налога: транспортный налог, земельный налог, налог на имущество физических лиц. Особенности расчета различных видов имущественного налога. </w:t>
      </w:r>
    </w:p>
    <w:p w:rsidR="00FE58CB" w:rsidRPr="000010C0" w:rsidRDefault="00FE58CB" w:rsidP="00FE58CB">
      <w:pPr>
        <w:spacing w:line="360" w:lineRule="auto"/>
        <w:ind w:firstLine="709"/>
        <w:contextualSpacing/>
        <w:jc w:val="both"/>
      </w:pPr>
      <w:r w:rsidRPr="00B85F8D">
        <w:rPr>
          <w:i/>
        </w:rPr>
        <w:t>Основные понятия</w:t>
      </w:r>
      <w:r w:rsidRPr="000010C0">
        <w:t>: 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 налоговые льготы, порядок уплаты налога, налоговая декларация, налоговые вычеты.</w:t>
      </w:r>
    </w:p>
    <w:p w:rsidR="00FE58CB" w:rsidRPr="000010C0" w:rsidRDefault="00FE58CB" w:rsidP="00FE58CB">
      <w:pPr>
        <w:spacing w:line="360" w:lineRule="auto"/>
        <w:ind w:firstLine="709"/>
        <w:contextualSpacing/>
        <w:jc w:val="both"/>
      </w:pPr>
      <w:r w:rsidRPr="000010C0">
        <w:t>Практикум. Формирование практических навыков по оптимизации личного бюджета в части применения налоговых льгот с целью уменьшения налоговых выплат физических лиц;</w:t>
      </w:r>
    </w:p>
    <w:p w:rsidR="00FE58CB" w:rsidRPr="000010C0" w:rsidRDefault="00FE58CB" w:rsidP="00FE58CB">
      <w:pPr>
        <w:spacing w:line="360" w:lineRule="auto"/>
        <w:ind w:firstLine="709"/>
        <w:contextualSpacing/>
        <w:jc w:val="both"/>
      </w:pPr>
      <w:r w:rsidRPr="000010C0">
        <w:t xml:space="preserve">Практикум. Формирование практических навыков получения социальных и имущественных налоговых вычетов как инструмента сокращения затрат на приобретение имущества, образование, лечение, и др. </w:t>
      </w:r>
    </w:p>
    <w:p w:rsidR="00FE58CB" w:rsidRDefault="00526AC5" w:rsidP="00FE58CB">
      <w:pPr>
        <w:spacing w:line="360" w:lineRule="auto"/>
        <w:contextualSpacing/>
        <w:jc w:val="both"/>
        <w:rPr>
          <w:b/>
        </w:rPr>
      </w:pPr>
      <w:r>
        <w:rPr>
          <w:b/>
        </w:rPr>
        <w:t>Тема</w:t>
      </w:r>
      <w:r w:rsidR="00FE58CB" w:rsidRPr="00B85F8D">
        <w:rPr>
          <w:b/>
        </w:rPr>
        <w:t xml:space="preserve"> 9.</w:t>
      </w:r>
      <w:r w:rsidR="00FE58CB" w:rsidRPr="000010C0">
        <w:t xml:space="preserve"> </w:t>
      </w:r>
      <w:r w:rsidR="003B12E4">
        <w:rPr>
          <w:b/>
        </w:rPr>
        <w:t>«</w:t>
      </w:r>
      <w:r w:rsidR="00FE58CB" w:rsidRPr="00B85F8D">
        <w:rPr>
          <w:b/>
        </w:rPr>
        <w:t>Признаки финансовых пирамид и защита от мошеннических действий на финансовом рынке</w:t>
      </w:r>
      <w:r w:rsidR="003B12E4">
        <w:rPr>
          <w:b/>
        </w:rPr>
        <w:t>»</w:t>
      </w:r>
      <w:r w:rsidR="00FE58CB" w:rsidRPr="00B85F8D">
        <w:rPr>
          <w:b/>
        </w:rPr>
        <w:t xml:space="preserve"> (</w:t>
      </w:r>
      <w:r w:rsidR="00A24B81">
        <w:rPr>
          <w:b/>
        </w:rPr>
        <w:t>1</w:t>
      </w:r>
      <w:r w:rsidR="00FE58CB">
        <w:rPr>
          <w:b/>
        </w:rPr>
        <w:t xml:space="preserve"> </w:t>
      </w:r>
      <w:r w:rsidR="00A24B81">
        <w:rPr>
          <w:b/>
        </w:rPr>
        <w:t>час</w:t>
      </w:r>
      <w:bookmarkStart w:id="0" w:name="_GoBack"/>
      <w:bookmarkEnd w:id="0"/>
      <w:r w:rsidR="00FE58CB" w:rsidRPr="00B85F8D">
        <w:rPr>
          <w:b/>
        </w:rPr>
        <w:t>)</w:t>
      </w:r>
    </w:p>
    <w:p w:rsidR="00526AC5" w:rsidRPr="00526AC5" w:rsidRDefault="00526AC5" w:rsidP="00526AC5">
      <w:pPr>
        <w:spacing w:line="360" w:lineRule="auto"/>
        <w:ind w:firstLine="708"/>
        <w:jc w:val="both"/>
      </w:pPr>
      <w:r w:rsidRPr="00526AC5">
        <w:rPr>
          <w:b/>
        </w:rPr>
        <w:t>Махинации с банковскими картами.</w:t>
      </w:r>
      <w:r w:rsidRPr="00526AC5">
        <w:t xml:space="preserve"> Виды махинаций и способы защиты. Действия в случае, если вы стали жертвой мошенников.</w:t>
      </w:r>
    </w:p>
    <w:p w:rsidR="00526AC5" w:rsidRPr="00526AC5" w:rsidRDefault="00526AC5" w:rsidP="00526AC5">
      <w:pPr>
        <w:spacing w:line="360" w:lineRule="auto"/>
        <w:ind w:firstLine="708"/>
        <w:jc w:val="both"/>
      </w:pPr>
      <w:r w:rsidRPr="00526AC5">
        <w:rPr>
          <w:b/>
        </w:rPr>
        <w:t>Махинации с кредитами.</w:t>
      </w:r>
      <w:r w:rsidRPr="00526AC5">
        <w:t xml:space="preserve"> Виды махинаций и способы защиты. Действия в случае, если вы стали жертвой мошенников.</w:t>
      </w:r>
    </w:p>
    <w:p w:rsidR="00526AC5" w:rsidRPr="00526AC5" w:rsidRDefault="00526AC5" w:rsidP="00526AC5">
      <w:pPr>
        <w:spacing w:line="360" w:lineRule="auto"/>
        <w:ind w:firstLine="708"/>
        <w:jc w:val="both"/>
      </w:pPr>
      <w:r w:rsidRPr="00526AC5">
        <w:rPr>
          <w:b/>
        </w:rPr>
        <w:t xml:space="preserve">Махинации с инвестициями. </w:t>
      </w:r>
      <w:r w:rsidRPr="00526AC5">
        <w:t>Суть мошеннических инвестиционных предложений. Признаки финансовой пирамиды. Способы отличить добросовестные инвестиционные проекты от мошеннических схем. Действия в случае, если вы стали жертвой мошенников.</w:t>
      </w:r>
    </w:p>
    <w:p w:rsidR="00FE58CB" w:rsidRPr="000010C0" w:rsidRDefault="00FE58CB" w:rsidP="00FE58CB">
      <w:pPr>
        <w:spacing w:line="360" w:lineRule="auto"/>
        <w:ind w:firstLine="709"/>
        <w:contextualSpacing/>
        <w:jc w:val="both"/>
      </w:pPr>
      <w:r w:rsidRPr="00B85F8D">
        <w:rPr>
          <w:i/>
        </w:rPr>
        <w:t>Основные понятия:</w:t>
      </w:r>
      <w:r w:rsidRPr="000010C0">
        <w:t xml:space="preserve"> 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телефону, при операциях с наличными. </w:t>
      </w:r>
    </w:p>
    <w:p w:rsidR="00FE58CB" w:rsidRDefault="00FE58CB" w:rsidP="00FE58CB">
      <w:pPr>
        <w:spacing w:line="360" w:lineRule="auto"/>
        <w:ind w:firstLine="709"/>
        <w:contextualSpacing/>
        <w:jc w:val="both"/>
      </w:pPr>
      <w:r w:rsidRPr="000010C0">
        <w:t>Тренинг. Формирование навыков безопасного поведения потребителя на финансовом рынке.</w:t>
      </w:r>
    </w:p>
    <w:p w:rsidR="00FE58CB" w:rsidRPr="00B10037" w:rsidRDefault="00FE58CB" w:rsidP="00B10037">
      <w:pPr>
        <w:spacing w:line="360" w:lineRule="auto"/>
        <w:rPr>
          <w:b/>
          <w:bCs/>
        </w:rPr>
      </w:pPr>
      <w:r>
        <w:rPr>
          <w:b/>
          <w:bCs/>
        </w:rPr>
        <w:t xml:space="preserve"> Итоговое занятие </w:t>
      </w:r>
      <w:r w:rsidR="003B12E4">
        <w:rPr>
          <w:b/>
          <w:bCs/>
        </w:rPr>
        <w:t>«</w:t>
      </w:r>
      <w:r>
        <w:rPr>
          <w:b/>
          <w:bCs/>
        </w:rPr>
        <w:t>Трамвай финансовой грамотности</w:t>
      </w:r>
      <w:r w:rsidR="003B12E4">
        <w:rPr>
          <w:b/>
          <w:bCs/>
        </w:rPr>
        <w:t>»</w:t>
      </w:r>
      <w:r>
        <w:rPr>
          <w:b/>
          <w:bCs/>
        </w:rPr>
        <w:t xml:space="preserve">.  Тестирование. </w:t>
      </w:r>
      <w:r w:rsidR="003B12E4">
        <w:rPr>
          <w:b/>
          <w:bCs/>
        </w:rPr>
        <w:t>«</w:t>
      </w:r>
      <w:r>
        <w:rPr>
          <w:b/>
          <w:bCs/>
        </w:rPr>
        <w:t>Я потребитель рынка финансовых услуг</w:t>
      </w:r>
      <w:r w:rsidR="003B12E4">
        <w:rPr>
          <w:b/>
          <w:bCs/>
        </w:rPr>
        <w:t>»</w:t>
      </w:r>
      <w:r w:rsidRPr="00617C3D">
        <w:rPr>
          <w:b/>
          <w:bCs/>
        </w:rPr>
        <w:t xml:space="preserve"> (1 час).</w:t>
      </w:r>
    </w:p>
    <w:p w:rsidR="00FE58CB" w:rsidRPr="00526AC5" w:rsidRDefault="00FE58CB" w:rsidP="00FE58CB">
      <w:pPr>
        <w:jc w:val="center"/>
        <w:rPr>
          <w:b/>
        </w:rPr>
      </w:pPr>
      <w:r w:rsidRPr="00526AC5">
        <w:rPr>
          <w:b/>
        </w:rPr>
        <w:lastRenderedPageBreak/>
        <w:t>Тематическое планирование. 1 полугодие</w:t>
      </w:r>
    </w:p>
    <w:tbl>
      <w:tblPr>
        <w:tblW w:w="8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5707"/>
        <w:gridCol w:w="1015"/>
        <w:gridCol w:w="1007"/>
      </w:tblGrid>
      <w:tr w:rsidR="00FE58CB" w:rsidRPr="005957FB" w:rsidTr="00526AC5">
        <w:trPr>
          <w:jc w:val="center"/>
        </w:trPr>
        <w:tc>
          <w:tcPr>
            <w:tcW w:w="888" w:type="dxa"/>
            <w:vMerge w:val="restart"/>
          </w:tcPr>
          <w:p w:rsidR="00FE58CB" w:rsidRPr="005957FB" w:rsidRDefault="00FE58CB" w:rsidP="00FE58CB">
            <w:pPr>
              <w:jc w:val="center"/>
              <w:rPr>
                <w:b/>
                <w:bCs/>
              </w:rPr>
            </w:pPr>
            <w:r w:rsidRPr="005957FB">
              <w:rPr>
                <w:b/>
                <w:bCs/>
              </w:rPr>
              <w:t>№п/п</w:t>
            </w:r>
          </w:p>
        </w:tc>
        <w:tc>
          <w:tcPr>
            <w:tcW w:w="5707" w:type="dxa"/>
            <w:vMerge w:val="restart"/>
          </w:tcPr>
          <w:p w:rsidR="00FE58CB" w:rsidRPr="005957FB" w:rsidRDefault="00FE58CB" w:rsidP="00FE58CB">
            <w:pPr>
              <w:jc w:val="center"/>
              <w:rPr>
                <w:b/>
                <w:bCs/>
              </w:rPr>
            </w:pPr>
            <w:r w:rsidRPr="005957FB">
              <w:rPr>
                <w:b/>
                <w:bCs/>
              </w:rPr>
              <w:t xml:space="preserve">Название </w:t>
            </w:r>
            <w:r>
              <w:rPr>
                <w:b/>
                <w:bCs/>
              </w:rPr>
              <w:t>модулей</w:t>
            </w:r>
            <w:r w:rsidRPr="005957FB">
              <w:rPr>
                <w:b/>
                <w:bCs/>
              </w:rPr>
              <w:t>, темы</w:t>
            </w:r>
          </w:p>
        </w:tc>
        <w:tc>
          <w:tcPr>
            <w:tcW w:w="2022" w:type="dxa"/>
            <w:gridSpan w:val="2"/>
          </w:tcPr>
          <w:p w:rsidR="00FE58CB" w:rsidRPr="005957FB" w:rsidRDefault="00FE58CB" w:rsidP="00FE58CB">
            <w:pPr>
              <w:jc w:val="center"/>
              <w:rPr>
                <w:b/>
                <w:bCs/>
              </w:rPr>
            </w:pPr>
            <w:r w:rsidRPr="005957FB">
              <w:rPr>
                <w:b/>
                <w:bCs/>
              </w:rPr>
              <w:t>Дата</w:t>
            </w:r>
          </w:p>
        </w:tc>
      </w:tr>
      <w:tr w:rsidR="00FE58CB" w:rsidRPr="005957FB" w:rsidTr="00526AC5">
        <w:trPr>
          <w:jc w:val="center"/>
        </w:trPr>
        <w:tc>
          <w:tcPr>
            <w:tcW w:w="888" w:type="dxa"/>
            <w:vMerge/>
          </w:tcPr>
          <w:p w:rsidR="00FE58CB" w:rsidRPr="005957FB" w:rsidRDefault="00FE58CB" w:rsidP="00FE58CB">
            <w:pPr>
              <w:jc w:val="center"/>
              <w:rPr>
                <w:b/>
                <w:bCs/>
              </w:rPr>
            </w:pPr>
          </w:p>
        </w:tc>
        <w:tc>
          <w:tcPr>
            <w:tcW w:w="5707" w:type="dxa"/>
            <w:vMerge/>
          </w:tcPr>
          <w:p w:rsidR="00FE58CB" w:rsidRPr="005957FB" w:rsidRDefault="00FE58CB" w:rsidP="00FE58CB">
            <w:pPr>
              <w:jc w:val="center"/>
              <w:rPr>
                <w:b/>
                <w:bCs/>
              </w:rPr>
            </w:pPr>
          </w:p>
        </w:tc>
        <w:tc>
          <w:tcPr>
            <w:tcW w:w="1015" w:type="dxa"/>
          </w:tcPr>
          <w:p w:rsidR="00FE58CB" w:rsidRPr="005957FB" w:rsidRDefault="00FE58CB" w:rsidP="00FE58CB">
            <w:pPr>
              <w:jc w:val="center"/>
              <w:rPr>
                <w:b/>
                <w:bCs/>
              </w:rPr>
            </w:pPr>
            <w:r w:rsidRPr="005957FB">
              <w:rPr>
                <w:b/>
                <w:bCs/>
              </w:rPr>
              <w:t>план</w:t>
            </w:r>
          </w:p>
        </w:tc>
        <w:tc>
          <w:tcPr>
            <w:tcW w:w="1007" w:type="dxa"/>
          </w:tcPr>
          <w:p w:rsidR="00FE58CB" w:rsidRPr="005957FB" w:rsidRDefault="003B12E4" w:rsidP="00FE58CB">
            <w:pPr>
              <w:jc w:val="center"/>
              <w:rPr>
                <w:b/>
                <w:bCs/>
              </w:rPr>
            </w:pPr>
            <w:r w:rsidRPr="005957FB">
              <w:rPr>
                <w:b/>
                <w:bCs/>
              </w:rPr>
              <w:t>Ф</w:t>
            </w:r>
            <w:r w:rsidR="00FE58CB" w:rsidRPr="005957FB">
              <w:rPr>
                <w:b/>
                <w:bCs/>
              </w:rPr>
              <w:t>акт</w:t>
            </w:r>
          </w:p>
        </w:tc>
      </w:tr>
      <w:tr w:rsidR="00FE58CB" w:rsidRPr="005957FB" w:rsidTr="00526AC5">
        <w:trPr>
          <w:jc w:val="center"/>
        </w:trPr>
        <w:tc>
          <w:tcPr>
            <w:tcW w:w="888" w:type="dxa"/>
          </w:tcPr>
          <w:p w:rsidR="00FE58CB" w:rsidRPr="005957FB" w:rsidRDefault="00FE58CB" w:rsidP="00FE58CB">
            <w:pPr>
              <w:jc w:val="center"/>
            </w:pPr>
            <w:r w:rsidRPr="005957FB">
              <w:t>1</w:t>
            </w:r>
          </w:p>
        </w:tc>
        <w:tc>
          <w:tcPr>
            <w:tcW w:w="5707" w:type="dxa"/>
          </w:tcPr>
          <w:p w:rsidR="00FE58CB" w:rsidRPr="005957FB" w:rsidRDefault="00FE58CB" w:rsidP="00FE58CB">
            <w:pPr>
              <w:rPr>
                <w:b/>
                <w:bCs/>
              </w:rPr>
            </w:pPr>
            <w:r>
              <w:rPr>
                <w:b/>
              </w:rPr>
              <w:t xml:space="preserve">Вводный урок. </w:t>
            </w:r>
            <w:r w:rsidRPr="005957FB">
              <w:rPr>
                <w:b/>
                <w:bCs/>
              </w:rPr>
              <w:t xml:space="preserve">Потребитель - кто он? </w:t>
            </w:r>
          </w:p>
          <w:p w:rsidR="00FE58CB" w:rsidRPr="005957FB" w:rsidRDefault="00FE58CB" w:rsidP="00FE58CB">
            <w:r w:rsidRPr="005957FB">
              <w:rPr>
                <w:bCs/>
              </w:rPr>
              <w:t>Входное диагностическое тестирование на финансовую грамотность.</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p>
        </w:tc>
        <w:tc>
          <w:tcPr>
            <w:tcW w:w="5707" w:type="dxa"/>
          </w:tcPr>
          <w:p w:rsidR="00FE58CB" w:rsidRPr="005957FB" w:rsidRDefault="00BC32AA" w:rsidP="00FE58CB">
            <w:pPr>
              <w:rPr>
                <w:b/>
              </w:rPr>
            </w:pPr>
            <w:r>
              <w:rPr>
                <w:b/>
              </w:rPr>
              <w:t>Тема</w:t>
            </w:r>
            <w:r w:rsidR="00FE58CB" w:rsidRPr="005957FB">
              <w:rPr>
                <w:b/>
              </w:rPr>
              <w:t xml:space="preserve"> 1. </w:t>
            </w:r>
            <w:r w:rsidR="003B12E4">
              <w:rPr>
                <w:b/>
              </w:rPr>
              <w:t>«</w:t>
            </w:r>
            <w:r w:rsidR="00FE58CB" w:rsidRPr="005957FB">
              <w:rPr>
                <w:b/>
              </w:rPr>
              <w:t>Личное финансовое планирование</w:t>
            </w:r>
            <w:r w:rsidR="003B12E4">
              <w:rPr>
                <w:b/>
              </w:rPr>
              <w:t>»</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2</w:t>
            </w:r>
          </w:p>
        </w:tc>
        <w:tc>
          <w:tcPr>
            <w:tcW w:w="5707" w:type="dxa"/>
          </w:tcPr>
          <w:p w:rsidR="00FE58CB" w:rsidRPr="005957FB" w:rsidRDefault="00FE58CB" w:rsidP="00FE58CB">
            <w:r w:rsidRPr="005957FB">
              <w:t xml:space="preserve">Человеческий капитал. </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3</w:t>
            </w:r>
          </w:p>
        </w:tc>
        <w:tc>
          <w:tcPr>
            <w:tcW w:w="5707" w:type="dxa"/>
          </w:tcPr>
          <w:p w:rsidR="00FE58CB" w:rsidRPr="005957FB" w:rsidRDefault="00FE58CB" w:rsidP="00FE58CB">
            <w:r>
              <w:t>Принятие решений.</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4</w:t>
            </w:r>
          </w:p>
        </w:tc>
        <w:tc>
          <w:tcPr>
            <w:tcW w:w="5707" w:type="dxa"/>
          </w:tcPr>
          <w:p w:rsidR="00FE58CB" w:rsidRPr="005957FB" w:rsidRDefault="00FE58CB" w:rsidP="00FE58CB">
            <w:r>
              <w:t xml:space="preserve">Использование </w:t>
            </w:r>
            <w:r w:rsidRPr="005957FB">
              <w:t>SWOT- анализ</w:t>
            </w:r>
            <w:r>
              <w:t>а</w:t>
            </w:r>
            <w:r w:rsidRPr="005957FB">
              <w:t xml:space="preserve"> </w:t>
            </w:r>
            <w:r>
              <w:t>для выбора карьеры</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5</w:t>
            </w:r>
          </w:p>
        </w:tc>
        <w:tc>
          <w:tcPr>
            <w:tcW w:w="5707" w:type="dxa"/>
          </w:tcPr>
          <w:p w:rsidR="00FE58CB" w:rsidRPr="005957FB" w:rsidRDefault="00FE58CB" w:rsidP="00FE58CB">
            <w:r w:rsidRPr="005957FB">
              <w:t xml:space="preserve">Домашняя бухгалтерия. </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t>6-7</w:t>
            </w:r>
          </w:p>
        </w:tc>
        <w:tc>
          <w:tcPr>
            <w:tcW w:w="5707" w:type="dxa"/>
          </w:tcPr>
          <w:p w:rsidR="00FE58CB" w:rsidRPr="005957FB" w:rsidRDefault="00FE58CB" w:rsidP="00FE58CB">
            <w:r w:rsidRPr="005957FB">
              <w:t>Деловой практикум. Составляем личный финансовый план и бюджет</w:t>
            </w:r>
          </w:p>
        </w:tc>
        <w:tc>
          <w:tcPr>
            <w:tcW w:w="1015" w:type="dxa"/>
          </w:tcPr>
          <w:p w:rsidR="00FE58CB" w:rsidRPr="005957FB" w:rsidRDefault="00FE58CB" w:rsidP="00FE58CB">
            <w:pPr>
              <w:jc w:val="center"/>
              <w:rPr>
                <w:bCs/>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p>
        </w:tc>
        <w:tc>
          <w:tcPr>
            <w:tcW w:w="5707" w:type="dxa"/>
          </w:tcPr>
          <w:p w:rsidR="00FE58CB" w:rsidRPr="005957FB" w:rsidRDefault="00BC32AA" w:rsidP="00FE58CB">
            <w:pPr>
              <w:rPr>
                <w:b/>
              </w:rPr>
            </w:pPr>
            <w:r>
              <w:rPr>
                <w:b/>
              </w:rPr>
              <w:t>Тема</w:t>
            </w:r>
            <w:r w:rsidR="00FE58CB" w:rsidRPr="005957FB">
              <w:rPr>
                <w:b/>
              </w:rPr>
              <w:t xml:space="preserve"> 2. </w:t>
            </w:r>
            <w:r w:rsidR="003B12E4">
              <w:rPr>
                <w:b/>
              </w:rPr>
              <w:t>«</w:t>
            </w:r>
            <w:r w:rsidR="00FE58CB" w:rsidRPr="005957FB">
              <w:rPr>
                <w:b/>
              </w:rPr>
              <w:t>Депозит</w:t>
            </w:r>
            <w:r w:rsidR="003B12E4">
              <w:rPr>
                <w:b/>
              </w:rPr>
              <w:t>»</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8</w:t>
            </w:r>
          </w:p>
        </w:tc>
        <w:tc>
          <w:tcPr>
            <w:tcW w:w="5707" w:type="dxa"/>
          </w:tcPr>
          <w:p w:rsidR="00FE58CB" w:rsidRPr="005957FB" w:rsidRDefault="00FE58CB" w:rsidP="00FE58CB">
            <w:r>
              <w:t>Депозит. Накопления и инфляция.</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9</w:t>
            </w:r>
          </w:p>
        </w:tc>
        <w:tc>
          <w:tcPr>
            <w:tcW w:w="5707" w:type="dxa"/>
          </w:tcPr>
          <w:p w:rsidR="00FE58CB" w:rsidRPr="005957FB" w:rsidRDefault="00FE58CB" w:rsidP="00FE58CB">
            <w:r>
              <w:t>Что такое депозит и какова его природа.</w:t>
            </w:r>
          </w:p>
        </w:tc>
        <w:tc>
          <w:tcPr>
            <w:tcW w:w="1015" w:type="dxa"/>
          </w:tcPr>
          <w:p w:rsidR="00FE58CB" w:rsidRPr="00C86978" w:rsidRDefault="00FE58CB" w:rsidP="00FE58CB">
            <w:pPr>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t>10</w:t>
            </w:r>
          </w:p>
        </w:tc>
        <w:tc>
          <w:tcPr>
            <w:tcW w:w="5707" w:type="dxa"/>
          </w:tcPr>
          <w:p w:rsidR="00FE58CB" w:rsidRDefault="00FE58CB" w:rsidP="00FE58CB">
            <w:r>
              <w:t>Условия депозита.</w:t>
            </w:r>
          </w:p>
        </w:tc>
        <w:tc>
          <w:tcPr>
            <w:tcW w:w="1015" w:type="dxa"/>
          </w:tcPr>
          <w:p w:rsidR="00FE58CB" w:rsidRPr="005957FB" w:rsidRDefault="00FE58CB" w:rsidP="00FE58CB">
            <w:pPr>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11</w:t>
            </w:r>
          </w:p>
        </w:tc>
        <w:tc>
          <w:tcPr>
            <w:tcW w:w="5707" w:type="dxa"/>
          </w:tcPr>
          <w:p w:rsidR="00FE58CB" w:rsidRPr="005957FB" w:rsidRDefault="00FE58CB" w:rsidP="00FE58CB">
            <w:r>
              <w:t>Преимущества и недостатки депозита.</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p>
        </w:tc>
        <w:tc>
          <w:tcPr>
            <w:tcW w:w="5707" w:type="dxa"/>
          </w:tcPr>
          <w:p w:rsidR="00FE58CB" w:rsidRPr="005957FB" w:rsidRDefault="00BC32AA" w:rsidP="00FE58CB">
            <w:pPr>
              <w:rPr>
                <w:b/>
              </w:rPr>
            </w:pPr>
            <w:r>
              <w:rPr>
                <w:b/>
              </w:rPr>
              <w:t>Тема</w:t>
            </w:r>
            <w:r w:rsidR="00FE58CB" w:rsidRPr="005957FB">
              <w:rPr>
                <w:b/>
              </w:rPr>
              <w:t xml:space="preserve"> 3. </w:t>
            </w:r>
            <w:r w:rsidR="003B12E4">
              <w:rPr>
                <w:b/>
              </w:rPr>
              <w:t>«</w:t>
            </w:r>
            <w:r w:rsidR="00FE58CB" w:rsidRPr="005957FB">
              <w:rPr>
                <w:b/>
              </w:rPr>
              <w:t>Кредит</w:t>
            </w:r>
            <w:r w:rsidR="003B12E4">
              <w:rPr>
                <w:b/>
              </w:rPr>
              <w:t>»</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12</w:t>
            </w:r>
          </w:p>
        </w:tc>
        <w:tc>
          <w:tcPr>
            <w:tcW w:w="5707" w:type="dxa"/>
          </w:tcPr>
          <w:p w:rsidR="00FE58CB" w:rsidRPr="005957FB" w:rsidRDefault="00FE58CB" w:rsidP="00FE58CB">
            <w:r>
              <w:t>Кредит. Как работает кредит</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13</w:t>
            </w:r>
          </w:p>
        </w:tc>
        <w:tc>
          <w:tcPr>
            <w:tcW w:w="5707" w:type="dxa"/>
          </w:tcPr>
          <w:p w:rsidR="00FE58CB" w:rsidRPr="005957FB" w:rsidRDefault="00FE58CB" w:rsidP="00FE58CB">
            <w:r>
              <w:t>Характеристики кредита.</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t>14</w:t>
            </w:r>
          </w:p>
        </w:tc>
        <w:tc>
          <w:tcPr>
            <w:tcW w:w="5707" w:type="dxa"/>
          </w:tcPr>
          <w:p w:rsidR="00FE58CB" w:rsidRDefault="00FE58CB" w:rsidP="00FE58CB">
            <w:r>
              <w:t>Практикум. Принятие решения о взятии кредита.</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15</w:t>
            </w:r>
          </w:p>
        </w:tc>
        <w:tc>
          <w:tcPr>
            <w:tcW w:w="5707" w:type="dxa"/>
          </w:tcPr>
          <w:p w:rsidR="00FE58CB" w:rsidRPr="005957FB" w:rsidRDefault="00FE58CB" w:rsidP="00FE58CB">
            <w:r>
              <w:t>Как выбрать наиболее подходящий кредит.</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pPr>
            <w:r w:rsidRPr="005957FB">
              <w:t>16</w:t>
            </w:r>
          </w:p>
        </w:tc>
        <w:tc>
          <w:tcPr>
            <w:tcW w:w="5707" w:type="dxa"/>
          </w:tcPr>
          <w:p w:rsidR="00FE58CB" w:rsidRPr="005957FB" w:rsidRDefault="00FE58CB" w:rsidP="00FE58CB">
            <w:r>
              <w:t>Как сэкономить при использовании кредита.</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r w:rsidR="00FE58CB" w:rsidRPr="005957FB" w:rsidTr="00526AC5">
        <w:trPr>
          <w:jc w:val="center"/>
        </w:trPr>
        <w:tc>
          <w:tcPr>
            <w:tcW w:w="888" w:type="dxa"/>
          </w:tcPr>
          <w:p w:rsidR="00FE58CB" w:rsidRPr="005957FB" w:rsidRDefault="00FE58CB" w:rsidP="00FE58CB">
            <w:pPr>
              <w:jc w:val="center"/>
              <w:rPr>
                <w:bCs/>
              </w:rPr>
            </w:pPr>
            <w:r w:rsidRPr="005957FB">
              <w:rPr>
                <w:bCs/>
              </w:rPr>
              <w:t>17</w:t>
            </w:r>
          </w:p>
        </w:tc>
        <w:tc>
          <w:tcPr>
            <w:tcW w:w="5707" w:type="dxa"/>
          </w:tcPr>
          <w:p w:rsidR="00FE58CB" w:rsidRPr="005957FB" w:rsidRDefault="00FE58CB" w:rsidP="00FE58CB">
            <w:pPr>
              <w:jc w:val="both"/>
              <w:rPr>
                <w:bCs/>
              </w:rPr>
            </w:pPr>
            <w:r>
              <w:rPr>
                <w:b/>
                <w:bCs/>
              </w:rPr>
              <w:t xml:space="preserve">Промежуточное </w:t>
            </w:r>
            <w:r w:rsidRPr="005957FB">
              <w:rPr>
                <w:b/>
                <w:bCs/>
              </w:rPr>
              <w:t xml:space="preserve"> тестирование. </w:t>
            </w:r>
            <w:r w:rsidR="003B12E4">
              <w:rPr>
                <w:b/>
                <w:bCs/>
              </w:rPr>
              <w:t>«</w:t>
            </w:r>
            <w:r w:rsidRPr="005957FB">
              <w:rPr>
                <w:b/>
                <w:bCs/>
              </w:rPr>
              <w:t>Я потребитель рынка финансовых услуг</w:t>
            </w:r>
            <w:r w:rsidR="003B12E4">
              <w:rPr>
                <w:b/>
                <w:bCs/>
              </w:rPr>
              <w:t>»</w:t>
            </w:r>
            <w:r w:rsidRPr="005957FB">
              <w:rPr>
                <w:b/>
                <w:bCs/>
              </w:rPr>
              <w:t>.</w:t>
            </w:r>
          </w:p>
        </w:tc>
        <w:tc>
          <w:tcPr>
            <w:tcW w:w="1015" w:type="dxa"/>
          </w:tcPr>
          <w:p w:rsidR="00FE58CB" w:rsidRPr="005957FB" w:rsidRDefault="00FE58CB" w:rsidP="00FE58CB">
            <w:pPr>
              <w:spacing w:before="100" w:beforeAutospacing="1" w:after="100" w:afterAutospacing="1"/>
              <w:jc w:val="center"/>
              <w:rPr>
                <w:color w:val="000000"/>
              </w:rPr>
            </w:pPr>
          </w:p>
        </w:tc>
        <w:tc>
          <w:tcPr>
            <w:tcW w:w="1007" w:type="dxa"/>
          </w:tcPr>
          <w:p w:rsidR="00FE58CB" w:rsidRPr="005957FB" w:rsidRDefault="00FE58CB" w:rsidP="00FE58CB">
            <w:pPr>
              <w:jc w:val="center"/>
              <w:rPr>
                <w:bCs/>
              </w:rPr>
            </w:pPr>
          </w:p>
        </w:tc>
      </w:tr>
    </w:tbl>
    <w:p w:rsidR="00526AC5" w:rsidRDefault="00526AC5" w:rsidP="00B10037">
      <w:pPr>
        <w:rPr>
          <w:b/>
          <w:sz w:val="28"/>
          <w:szCs w:val="28"/>
        </w:rPr>
      </w:pPr>
    </w:p>
    <w:p w:rsidR="00FE58CB" w:rsidRDefault="00FE58CB" w:rsidP="00FE58CB">
      <w:pPr>
        <w:jc w:val="center"/>
        <w:rPr>
          <w:b/>
        </w:rPr>
      </w:pPr>
      <w:r w:rsidRPr="00526AC5">
        <w:rPr>
          <w:b/>
        </w:rPr>
        <w:t>Тематическое планирование. 2 полугодие</w:t>
      </w:r>
    </w:p>
    <w:p w:rsidR="00B10037" w:rsidRPr="00526AC5" w:rsidRDefault="00B10037" w:rsidP="00FE58CB">
      <w:pPr>
        <w:jc w:val="center"/>
        <w:rPr>
          <w:b/>
        </w:rPr>
      </w:pPr>
    </w:p>
    <w:tbl>
      <w:tblPr>
        <w:tblW w:w="8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5637"/>
        <w:gridCol w:w="1010"/>
        <w:gridCol w:w="1003"/>
      </w:tblGrid>
      <w:tr w:rsidR="00FE58CB" w:rsidRPr="005957FB" w:rsidTr="00526AC5">
        <w:trPr>
          <w:jc w:val="center"/>
        </w:trPr>
        <w:tc>
          <w:tcPr>
            <w:tcW w:w="887" w:type="dxa"/>
            <w:vMerge w:val="restart"/>
          </w:tcPr>
          <w:p w:rsidR="00FE58CB" w:rsidRPr="005957FB" w:rsidRDefault="00FE58CB" w:rsidP="00FE58CB">
            <w:pPr>
              <w:jc w:val="center"/>
              <w:rPr>
                <w:b/>
                <w:bCs/>
              </w:rPr>
            </w:pPr>
            <w:r w:rsidRPr="005957FB">
              <w:rPr>
                <w:b/>
                <w:bCs/>
              </w:rPr>
              <w:t>№п/п</w:t>
            </w:r>
          </w:p>
        </w:tc>
        <w:tc>
          <w:tcPr>
            <w:tcW w:w="5637" w:type="dxa"/>
            <w:vMerge w:val="restart"/>
          </w:tcPr>
          <w:p w:rsidR="00FE58CB" w:rsidRPr="005957FB" w:rsidRDefault="00FE58CB" w:rsidP="00FE58CB">
            <w:pPr>
              <w:jc w:val="center"/>
              <w:rPr>
                <w:b/>
                <w:bCs/>
              </w:rPr>
            </w:pPr>
            <w:r w:rsidRPr="005957FB">
              <w:rPr>
                <w:b/>
                <w:bCs/>
              </w:rPr>
              <w:t>Название раздела, темы</w:t>
            </w:r>
          </w:p>
        </w:tc>
        <w:tc>
          <w:tcPr>
            <w:tcW w:w="2013" w:type="dxa"/>
            <w:gridSpan w:val="2"/>
          </w:tcPr>
          <w:p w:rsidR="00FE58CB" w:rsidRPr="005957FB" w:rsidRDefault="00FE58CB" w:rsidP="00FE58CB">
            <w:pPr>
              <w:jc w:val="center"/>
              <w:rPr>
                <w:b/>
                <w:bCs/>
              </w:rPr>
            </w:pPr>
            <w:r w:rsidRPr="005957FB">
              <w:rPr>
                <w:b/>
                <w:bCs/>
              </w:rPr>
              <w:t>Дата</w:t>
            </w:r>
          </w:p>
        </w:tc>
      </w:tr>
      <w:tr w:rsidR="00FE58CB" w:rsidRPr="005957FB" w:rsidTr="00526AC5">
        <w:trPr>
          <w:jc w:val="center"/>
        </w:trPr>
        <w:tc>
          <w:tcPr>
            <w:tcW w:w="887" w:type="dxa"/>
            <w:vMerge/>
          </w:tcPr>
          <w:p w:rsidR="00FE58CB" w:rsidRPr="005957FB" w:rsidRDefault="00FE58CB" w:rsidP="00FE58CB">
            <w:pPr>
              <w:jc w:val="center"/>
              <w:rPr>
                <w:b/>
                <w:bCs/>
              </w:rPr>
            </w:pPr>
          </w:p>
        </w:tc>
        <w:tc>
          <w:tcPr>
            <w:tcW w:w="5637" w:type="dxa"/>
            <w:vMerge/>
          </w:tcPr>
          <w:p w:rsidR="00FE58CB" w:rsidRPr="005957FB" w:rsidRDefault="00FE58CB" w:rsidP="00FE58CB">
            <w:pPr>
              <w:jc w:val="center"/>
              <w:rPr>
                <w:b/>
                <w:bCs/>
              </w:rPr>
            </w:pPr>
          </w:p>
        </w:tc>
        <w:tc>
          <w:tcPr>
            <w:tcW w:w="1010" w:type="dxa"/>
          </w:tcPr>
          <w:p w:rsidR="00FE58CB" w:rsidRPr="005957FB" w:rsidRDefault="00FE58CB" w:rsidP="00FE58CB">
            <w:pPr>
              <w:jc w:val="center"/>
              <w:rPr>
                <w:b/>
                <w:bCs/>
              </w:rPr>
            </w:pPr>
            <w:r w:rsidRPr="005957FB">
              <w:rPr>
                <w:b/>
                <w:bCs/>
              </w:rPr>
              <w:t>план</w:t>
            </w:r>
          </w:p>
        </w:tc>
        <w:tc>
          <w:tcPr>
            <w:tcW w:w="1003" w:type="dxa"/>
          </w:tcPr>
          <w:p w:rsidR="00FE58CB" w:rsidRPr="005957FB" w:rsidRDefault="003B12E4" w:rsidP="00FE58CB">
            <w:pPr>
              <w:jc w:val="center"/>
              <w:rPr>
                <w:b/>
                <w:bCs/>
              </w:rPr>
            </w:pPr>
            <w:r w:rsidRPr="005957FB">
              <w:rPr>
                <w:b/>
                <w:bCs/>
              </w:rPr>
              <w:t>Ф</w:t>
            </w:r>
            <w:r w:rsidR="00FE58CB" w:rsidRPr="005957FB">
              <w:rPr>
                <w:b/>
                <w:bCs/>
              </w:rPr>
              <w:t>акт</w:t>
            </w:r>
          </w:p>
        </w:tc>
      </w:tr>
      <w:tr w:rsidR="00FE58CB" w:rsidRPr="005957FB" w:rsidTr="00526AC5">
        <w:trPr>
          <w:jc w:val="center"/>
        </w:trPr>
        <w:tc>
          <w:tcPr>
            <w:tcW w:w="887" w:type="dxa"/>
          </w:tcPr>
          <w:p w:rsidR="00FE58CB" w:rsidRPr="00D747DB" w:rsidRDefault="00FE58CB" w:rsidP="00FE58CB">
            <w:r>
              <w:t>18</w:t>
            </w:r>
          </w:p>
        </w:tc>
        <w:tc>
          <w:tcPr>
            <w:tcW w:w="5637" w:type="dxa"/>
          </w:tcPr>
          <w:p w:rsidR="00FE58CB" w:rsidRPr="005E0D98" w:rsidRDefault="00FE58CB" w:rsidP="00FE58CB">
            <w:pPr>
              <w:rPr>
                <w:b/>
              </w:rPr>
            </w:pPr>
            <w:r w:rsidRPr="005E0D98">
              <w:rPr>
                <w:b/>
              </w:rPr>
              <w:t xml:space="preserve"> Вводный урок. </w:t>
            </w:r>
            <w:r w:rsidRPr="005E0D98">
              <w:rPr>
                <w:bCs/>
              </w:rPr>
              <w:t>Моя профессия –финансист</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tc>
        <w:tc>
          <w:tcPr>
            <w:tcW w:w="5637" w:type="dxa"/>
          </w:tcPr>
          <w:p w:rsidR="00FE58CB" w:rsidRPr="005E0D98" w:rsidRDefault="00BC32AA" w:rsidP="00FE58CB">
            <w:pPr>
              <w:rPr>
                <w:b/>
              </w:rPr>
            </w:pPr>
            <w:r>
              <w:rPr>
                <w:b/>
              </w:rPr>
              <w:t>Тема</w:t>
            </w:r>
            <w:r w:rsidR="00FE58CB" w:rsidRPr="005E0D98">
              <w:rPr>
                <w:b/>
              </w:rPr>
              <w:t xml:space="preserve"> 4. </w:t>
            </w:r>
            <w:r w:rsidR="003B12E4">
              <w:rPr>
                <w:b/>
              </w:rPr>
              <w:t>«</w:t>
            </w:r>
            <w:r w:rsidR="00FE58CB" w:rsidRPr="005E0D98">
              <w:rPr>
                <w:b/>
              </w:rPr>
              <w:t>Расчетно-кассовые операции</w:t>
            </w:r>
            <w:r w:rsidR="003B12E4">
              <w:rPr>
                <w:b/>
              </w:rPr>
              <w:t>»</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19</w:t>
            </w:r>
          </w:p>
        </w:tc>
        <w:tc>
          <w:tcPr>
            <w:tcW w:w="5637" w:type="dxa"/>
          </w:tcPr>
          <w:p w:rsidR="00FE58CB" w:rsidRPr="005E0D98" w:rsidRDefault="00FE58CB" w:rsidP="00FE58CB">
            <w:r w:rsidRPr="005E0D98">
              <w:t>Рассчетно-кассовые операции. Хранение, обмен и перевод денег.</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20</w:t>
            </w:r>
          </w:p>
        </w:tc>
        <w:tc>
          <w:tcPr>
            <w:tcW w:w="5637" w:type="dxa"/>
          </w:tcPr>
          <w:p w:rsidR="00FE58CB" w:rsidRPr="005E0D98" w:rsidRDefault="00FE58CB" w:rsidP="00FE58CB">
            <w:r w:rsidRPr="005E0D98">
              <w:t>Платежные средства.</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21</w:t>
            </w:r>
          </w:p>
        </w:tc>
        <w:tc>
          <w:tcPr>
            <w:tcW w:w="5637" w:type="dxa"/>
          </w:tcPr>
          <w:p w:rsidR="00FE58CB" w:rsidRPr="005E0D98" w:rsidRDefault="00FE58CB" w:rsidP="00FE58CB">
            <w:r w:rsidRPr="005E0D98">
              <w:t>Электронные деньги и дистанционное банковское обслуживание.</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tc>
        <w:tc>
          <w:tcPr>
            <w:tcW w:w="5637" w:type="dxa"/>
          </w:tcPr>
          <w:p w:rsidR="00FE58CB" w:rsidRPr="005E0D98" w:rsidRDefault="00BC32AA" w:rsidP="00FE58CB">
            <w:pPr>
              <w:rPr>
                <w:b/>
              </w:rPr>
            </w:pPr>
            <w:r>
              <w:rPr>
                <w:b/>
              </w:rPr>
              <w:t>Тема</w:t>
            </w:r>
            <w:r w:rsidR="00FE58CB" w:rsidRPr="005E0D98">
              <w:rPr>
                <w:b/>
              </w:rPr>
              <w:t xml:space="preserve"> 5. </w:t>
            </w:r>
            <w:r w:rsidR="003B12E4">
              <w:rPr>
                <w:b/>
              </w:rPr>
              <w:t>«</w:t>
            </w:r>
            <w:r w:rsidR="00FE58CB" w:rsidRPr="005E0D98">
              <w:rPr>
                <w:b/>
              </w:rPr>
              <w:t>Страхование</w:t>
            </w:r>
            <w:r w:rsidR="003B12E4">
              <w:rPr>
                <w:b/>
              </w:rPr>
              <w:t>»</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22</w:t>
            </w:r>
          </w:p>
        </w:tc>
        <w:tc>
          <w:tcPr>
            <w:tcW w:w="5637" w:type="dxa"/>
          </w:tcPr>
          <w:p w:rsidR="00FE58CB" w:rsidRPr="005E0D98" w:rsidRDefault="00FE58CB" w:rsidP="00FE58CB">
            <w:r w:rsidRPr="005E0D98">
              <w:t>Страхование. Способы защиты от рисков.</w:t>
            </w:r>
          </w:p>
        </w:tc>
        <w:tc>
          <w:tcPr>
            <w:tcW w:w="1010" w:type="dxa"/>
          </w:tcPr>
          <w:p w:rsidR="00FE58CB" w:rsidRPr="005957FB" w:rsidRDefault="00FE58CB" w:rsidP="00FE58CB">
            <w:pPr>
              <w:jc w:val="center"/>
              <w:rPr>
                <w:bCs/>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23</w:t>
            </w:r>
          </w:p>
        </w:tc>
        <w:tc>
          <w:tcPr>
            <w:tcW w:w="5637" w:type="dxa"/>
          </w:tcPr>
          <w:p w:rsidR="00FE58CB" w:rsidRPr="005E0D98" w:rsidRDefault="00FE58CB" w:rsidP="00FE58CB">
            <w:r w:rsidRPr="005E0D98">
              <w:t xml:space="preserve">Виды страхования. </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24</w:t>
            </w:r>
          </w:p>
        </w:tc>
        <w:tc>
          <w:tcPr>
            <w:tcW w:w="5637" w:type="dxa"/>
          </w:tcPr>
          <w:p w:rsidR="00FE58CB" w:rsidRPr="005E0D98" w:rsidRDefault="00FE58CB" w:rsidP="00FE58CB">
            <w:r w:rsidRPr="005E0D98">
              <w:t xml:space="preserve">Практикум. Принятие решения о покупке страховки. </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25</w:t>
            </w:r>
          </w:p>
        </w:tc>
        <w:tc>
          <w:tcPr>
            <w:tcW w:w="5637" w:type="dxa"/>
          </w:tcPr>
          <w:p w:rsidR="00FE58CB" w:rsidRPr="005E0D98" w:rsidRDefault="00FE58CB" w:rsidP="00FE58CB">
            <w:r w:rsidRPr="005E0D98">
              <w:t>Как использовать страхование в повседневной жизни.</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tc>
        <w:tc>
          <w:tcPr>
            <w:tcW w:w="5637" w:type="dxa"/>
          </w:tcPr>
          <w:p w:rsidR="00FE58CB" w:rsidRPr="005E0D98" w:rsidRDefault="00BC32AA" w:rsidP="00FE58CB">
            <w:pPr>
              <w:rPr>
                <w:b/>
              </w:rPr>
            </w:pPr>
            <w:r>
              <w:rPr>
                <w:b/>
              </w:rPr>
              <w:t>Тема</w:t>
            </w:r>
            <w:r w:rsidR="00FE58CB" w:rsidRPr="005E0D98">
              <w:rPr>
                <w:b/>
              </w:rPr>
              <w:t xml:space="preserve"> 6. </w:t>
            </w:r>
            <w:r w:rsidR="003B12E4">
              <w:rPr>
                <w:b/>
              </w:rPr>
              <w:t>«</w:t>
            </w:r>
            <w:r w:rsidR="00FE58CB" w:rsidRPr="005E0D98">
              <w:rPr>
                <w:b/>
              </w:rPr>
              <w:t>Инвестиции</w:t>
            </w:r>
            <w:r w:rsidR="003B12E4">
              <w:rPr>
                <w:b/>
              </w:rPr>
              <w:t>»</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26</w:t>
            </w:r>
          </w:p>
        </w:tc>
        <w:tc>
          <w:tcPr>
            <w:tcW w:w="5637" w:type="dxa"/>
          </w:tcPr>
          <w:p w:rsidR="00FE58CB" w:rsidRPr="005E0D98" w:rsidRDefault="00FE58CB" w:rsidP="00FE58CB">
            <w:r w:rsidRPr="005E0D98">
              <w:t>Инвестиции.</w:t>
            </w:r>
          </w:p>
        </w:tc>
        <w:tc>
          <w:tcPr>
            <w:tcW w:w="1010" w:type="dxa"/>
          </w:tcPr>
          <w:p w:rsidR="00FE58CB" w:rsidRPr="005957FB" w:rsidRDefault="00FE58CB" w:rsidP="00FE58CB">
            <w:pPr>
              <w:jc w:val="center"/>
              <w:rPr>
                <w:bCs/>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27</w:t>
            </w:r>
          </w:p>
        </w:tc>
        <w:tc>
          <w:tcPr>
            <w:tcW w:w="5637" w:type="dxa"/>
          </w:tcPr>
          <w:p w:rsidR="00FE58CB" w:rsidRPr="005E0D98" w:rsidRDefault="00FE58CB" w:rsidP="00FE58CB">
            <w:r w:rsidRPr="005E0D98">
              <w:t>Основы инвестирования</w:t>
            </w:r>
          </w:p>
        </w:tc>
        <w:tc>
          <w:tcPr>
            <w:tcW w:w="1010" w:type="dxa"/>
          </w:tcPr>
          <w:p w:rsidR="00FE58CB" w:rsidRPr="005957FB" w:rsidRDefault="00FE58CB" w:rsidP="00FE58CB">
            <w:pPr>
              <w:jc w:val="center"/>
              <w:rPr>
                <w:bCs/>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28</w:t>
            </w:r>
          </w:p>
        </w:tc>
        <w:tc>
          <w:tcPr>
            <w:tcW w:w="5637" w:type="dxa"/>
          </w:tcPr>
          <w:p w:rsidR="00FE58CB" w:rsidRPr="005E0D98" w:rsidRDefault="00FE58CB" w:rsidP="00FE58CB">
            <w:r w:rsidRPr="005E0D98">
              <w:t>Практикум по инвестициям.</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29</w:t>
            </w:r>
          </w:p>
        </w:tc>
        <w:tc>
          <w:tcPr>
            <w:tcW w:w="5637" w:type="dxa"/>
          </w:tcPr>
          <w:p w:rsidR="00FE58CB" w:rsidRPr="005E0D98" w:rsidRDefault="00FE58CB" w:rsidP="00FE58CB">
            <w:r w:rsidRPr="005E0D98">
              <w:t>Процесс инвестирования.</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tc>
        <w:tc>
          <w:tcPr>
            <w:tcW w:w="5637" w:type="dxa"/>
          </w:tcPr>
          <w:p w:rsidR="00FE58CB" w:rsidRPr="005E0D98" w:rsidRDefault="00BC32AA" w:rsidP="00FE58CB">
            <w:pPr>
              <w:rPr>
                <w:b/>
              </w:rPr>
            </w:pPr>
            <w:r>
              <w:rPr>
                <w:b/>
              </w:rPr>
              <w:t>Тема</w:t>
            </w:r>
            <w:r w:rsidR="00FE58CB" w:rsidRPr="005E0D98">
              <w:rPr>
                <w:b/>
              </w:rPr>
              <w:t xml:space="preserve"> 7. </w:t>
            </w:r>
            <w:r w:rsidR="003B12E4">
              <w:rPr>
                <w:b/>
              </w:rPr>
              <w:t>«</w:t>
            </w:r>
            <w:r w:rsidR="00FE58CB" w:rsidRPr="005E0D98">
              <w:rPr>
                <w:b/>
              </w:rPr>
              <w:t>Пенсии</w:t>
            </w:r>
            <w:r w:rsidR="003B12E4">
              <w:rPr>
                <w:b/>
              </w:rPr>
              <w:t>»</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30</w:t>
            </w:r>
          </w:p>
        </w:tc>
        <w:tc>
          <w:tcPr>
            <w:tcW w:w="5637" w:type="dxa"/>
          </w:tcPr>
          <w:p w:rsidR="00FE58CB" w:rsidRPr="005E0D98" w:rsidRDefault="00FE58CB" w:rsidP="00FE58CB">
            <w:r w:rsidRPr="005E0D98">
              <w:t>Пенсия. Пенсионная система.</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31</w:t>
            </w:r>
          </w:p>
        </w:tc>
        <w:tc>
          <w:tcPr>
            <w:tcW w:w="5637" w:type="dxa"/>
          </w:tcPr>
          <w:p w:rsidR="00FE58CB" w:rsidRPr="005E0D98" w:rsidRDefault="00FE58CB" w:rsidP="00FE58CB">
            <w:r w:rsidRPr="005E0D98">
              <w:t>Частная пенсия.</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tc>
        <w:tc>
          <w:tcPr>
            <w:tcW w:w="5637" w:type="dxa"/>
          </w:tcPr>
          <w:p w:rsidR="00FE58CB" w:rsidRPr="005E0D98" w:rsidRDefault="00BC32AA" w:rsidP="00FE58CB">
            <w:pPr>
              <w:rPr>
                <w:b/>
              </w:rPr>
            </w:pPr>
            <w:r>
              <w:rPr>
                <w:b/>
              </w:rPr>
              <w:t>Тема</w:t>
            </w:r>
            <w:r w:rsidR="00FE58CB" w:rsidRPr="005E0D98">
              <w:rPr>
                <w:b/>
              </w:rPr>
              <w:t xml:space="preserve"> 8. </w:t>
            </w:r>
            <w:r w:rsidR="003B12E4">
              <w:rPr>
                <w:b/>
              </w:rPr>
              <w:t>«</w:t>
            </w:r>
            <w:r w:rsidR="00FE58CB" w:rsidRPr="005E0D98">
              <w:rPr>
                <w:b/>
              </w:rPr>
              <w:t>Налоги</w:t>
            </w:r>
            <w:r w:rsidR="003B12E4">
              <w:rPr>
                <w:b/>
              </w:rPr>
              <w:t>»</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32</w:t>
            </w:r>
          </w:p>
        </w:tc>
        <w:tc>
          <w:tcPr>
            <w:tcW w:w="5637" w:type="dxa"/>
          </w:tcPr>
          <w:p w:rsidR="00FE58CB" w:rsidRPr="005E0D98" w:rsidRDefault="00FE58CB" w:rsidP="00FE58CB">
            <w:r w:rsidRPr="005E0D98">
              <w:t>Налоги. Как работает налоговая система? Правила расчета налогов на физлиц в России.</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tc>
        <w:tc>
          <w:tcPr>
            <w:tcW w:w="5637" w:type="dxa"/>
          </w:tcPr>
          <w:p w:rsidR="00FE58CB" w:rsidRPr="005E0D98" w:rsidRDefault="00BC32AA" w:rsidP="00BC32AA">
            <w:pPr>
              <w:rPr>
                <w:b/>
              </w:rPr>
            </w:pPr>
            <w:r>
              <w:rPr>
                <w:b/>
              </w:rPr>
              <w:t>Тема</w:t>
            </w:r>
            <w:r w:rsidR="00FE58CB" w:rsidRPr="005E0D98">
              <w:rPr>
                <w:b/>
              </w:rPr>
              <w:t xml:space="preserve"> 9. </w:t>
            </w:r>
            <w:r w:rsidR="003B12E4">
              <w:rPr>
                <w:b/>
              </w:rPr>
              <w:t>«</w:t>
            </w:r>
            <w:r w:rsidRPr="00B85F8D">
              <w:rPr>
                <w:b/>
              </w:rPr>
              <w:t xml:space="preserve">Признаки финансовых пирамид </w:t>
            </w:r>
            <w:r>
              <w:rPr>
                <w:b/>
              </w:rPr>
              <w:t>и з</w:t>
            </w:r>
            <w:r w:rsidR="00FE58CB" w:rsidRPr="005E0D98">
              <w:rPr>
                <w:b/>
              </w:rPr>
              <w:t>ащита от мошеннических действий на финансовом рынке</w:t>
            </w:r>
            <w:r w:rsidR="003B12E4">
              <w:rPr>
                <w:b/>
              </w:rPr>
              <w:t>»</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33</w:t>
            </w:r>
          </w:p>
        </w:tc>
        <w:tc>
          <w:tcPr>
            <w:tcW w:w="5637" w:type="dxa"/>
          </w:tcPr>
          <w:p w:rsidR="00FE58CB" w:rsidRPr="005E0D98" w:rsidRDefault="00FE58CB" w:rsidP="00FE58CB">
            <w:r w:rsidRPr="005E0D98">
              <w:t>Финансовые махинации. Финансовые пирамиды.</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r>
              <w:t>34</w:t>
            </w:r>
          </w:p>
        </w:tc>
        <w:tc>
          <w:tcPr>
            <w:tcW w:w="5637" w:type="dxa"/>
          </w:tcPr>
          <w:p w:rsidR="00FE58CB" w:rsidRPr="005E0D98" w:rsidRDefault="00A24B81" w:rsidP="00FE58CB">
            <w:r w:rsidRPr="005E0D98">
              <w:t xml:space="preserve">Итоговое занятие </w:t>
            </w:r>
            <w:r>
              <w:rPr>
                <w:b/>
                <w:bCs/>
              </w:rPr>
              <w:t>«</w:t>
            </w:r>
            <w:r w:rsidRPr="005E0D98">
              <w:rPr>
                <w:bCs/>
              </w:rPr>
              <w:t>Трамвай финансовой грамотности</w:t>
            </w:r>
            <w:r>
              <w:rPr>
                <w:bCs/>
              </w:rPr>
              <w:t>»</w:t>
            </w:r>
            <w:r w:rsidRPr="005E0D98">
              <w:t>. Итоговое тестирование.</w:t>
            </w:r>
          </w:p>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r w:rsidR="00FE58CB" w:rsidRPr="005957FB" w:rsidTr="00526AC5">
        <w:trPr>
          <w:jc w:val="center"/>
        </w:trPr>
        <w:tc>
          <w:tcPr>
            <w:tcW w:w="887" w:type="dxa"/>
          </w:tcPr>
          <w:p w:rsidR="00FE58CB" w:rsidRPr="00D747DB" w:rsidRDefault="00FE58CB" w:rsidP="00FE58CB"/>
        </w:tc>
        <w:tc>
          <w:tcPr>
            <w:tcW w:w="5637" w:type="dxa"/>
          </w:tcPr>
          <w:p w:rsidR="00FE58CB" w:rsidRPr="005E0D98" w:rsidRDefault="00FE58CB" w:rsidP="00FE58CB"/>
        </w:tc>
        <w:tc>
          <w:tcPr>
            <w:tcW w:w="1010" w:type="dxa"/>
          </w:tcPr>
          <w:p w:rsidR="00FE58CB" w:rsidRPr="005957FB" w:rsidRDefault="00FE58CB" w:rsidP="00FE58CB">
            <w:pPr>
              <w:spacing w:before="100" w:beforeAutospacing="1" w:after="100" w:afterAutospacing="1"/>
              <w:jc w:val="center"/>
              <w:rPr>
                <w:color w:val="000000"/>
              </w:rPr>
            </w:pPr>
          </w:p>
        </w:tc>
        <w:tc>
          <w:tcPr>
            <w:tcW w:w="1003" w:type="dxa"/>
          </w:tcPr>
          <w:p w:rsidR="00FE58CB" w:rsidRPr="005957FB" w:rsidRDefault="00FE58CB" w:rsidP="00FE58CB">
            <w:pPr>
              <w:jc w:val="center"/>
              <w:rPr>
                <w:bCs/>
              </w:rPr>
            </w:pPr>
          </w:p>
        </w:tc>
      </w:tr>
    </w:tbl>
    <w:p w:rsidR="00FE58CB" w:rsidRDefault="00FE58CB" w:rsidP="00FE58CB">
      <w:pPr>
        <w:rPr>
          <w:b/>
          <w:bCs/>
        </w:rPr>
      </w:pPr>
    </w:p>
    <w:p w:rsidR="00FE58CB" w:rsidRPr="00DC250F" w:rsidRDefault="00FE58CB" w:rsidP="00FE58CB">
      <w:pPr>
        <w:spacing w:line="360" w:lineRule="auto"/>
        <w:ind w:firstLine="709"/>
        <w:contextualSpacing/>
        <w:jc w:val="both"/>
        <w:rPr>
          <w:b/>
        </w:rPr>
      </w:pPr>
      <w:r w:rsidRPr="00DC250F">
        <w:rPr>
          <w:b/>
        </w:rPr>
        <w:t>Нормативные документы, регламентирующие разработку и реализацию рабочей программы учителя</w:t>
      </w:r>
    </w:p>
    <w:p w:rsidR="00FE58CB" w:rsidRPr="00DC250F" w:rsidRDefault="00FE58CB" w:rsidP="00FE58CB">
      <w:pPr>
        <w:spacing w:line="360" w:lineRule="auto"/>
        <w:ind w:firstLine="709"/>
        <w:contextualSpacing/>
        <w:jc w:val="both"/>
      </w:pPr>
      <w:r w:rsidRPr="00DC250F">
        <w:t xml:space="preserve">Федеральный Закон </w:t>
      </w:r>
      <w:r w:rsidR="003B12E4">
        <w:t>«</w:t>
      </w:r>
      <w:r w:rsidRPr="00DC250F">
        <w:t>Об образовании в РФ</w:t>
      </w:r>
      <w:r w:rsidR="003B12E4">
        <w:t>»</w:t>
      </w:r>
      <w:r w:rsidRPr="00DC250F">
        <w:t xml:space="preserve"> №273-ФЗ от 29.12.2012 с изменениями от 06.04.2015 N 68-ФЗ (ред. 19.12.2016)</w:t>
      </w:r>
    </w:p>
    <w:p w:rsidR="00FE58CB" w:rsidRPr="00DC250F" w:rsidRDefault="00FE58CB" w:rsidP="00FE58CB">
      <w:pPr>
        <w:spacing w:line="360" w:lineRule="auto"/>
        <w:ind w:firstLine="709"/>
        <w:contextualSpacing/>
        <w:jc w:val="both"/>
      </w:pPr>
      <w:r w:rsidRPr="00DC250F">
        <w:t xml:space="preserve">Приказ Минобрнауки России от 17 декабря 2010 г. N 1897 </w:t>
      </w:r>
      <w:r w:rsidR="003B12E4">
        <w:t>«</w:t>
      </w:r>
      <w:r w:rsidRPr="00DC250F">
        <w:t>Об утверждении Федерального государственного образовательного стандарта основного общего образования</w:t>
      </w:r>
      <w:r w:rsidR="003B12E4">
        <w:t>»</w:t>
      </w:r>
      <w:r w:rsidRPr="00DC250F">
        <w:t xml:space="preserve"> в ред. Приказов Минобрнауки России от 29.12.2014 N 1644, от 31.12.2015 N 1577</w:t>
      </w:r>
    </w:p>
    <w:p w:rsidR="00FE58CB" w:rsidRPr="00DC250F" w:rsidRDefault="00FE58CB" w:rsidP="00FE58CB">
      <w:pPr>
        <w:spacing w:line="360" w:lineRule="auto"/>
        <w:ind w:firstLine="709"/>
        <w:contextualSpacing/>
        <w:jc w:val="both"/>
      </w:pPr>
      <w:r w:rsidRPr="00DC250F">
        <w:t>Приказ Минобрнауки России от 17 мая 2012 г. N 413 Об утверждении Федерального государственного образовательного стандарта среднего общего образования</w:t>
      </w:r>
      <w:r w:rsidR="003B12E4">
        <w:t>»</w:t>
      </w:r>
      <w:r w:rsidRPr="00DC250F">
        <w:t xml:space="preserve"> в ред. Приказов Минобрнауки России от 29.12.2014 N 1645, от 31.12.2015 N 1578</w:t>
      </w:r>
    </w:p>
    <w:p w:rsidR="00FE58CB" w:rsidRPr="00DC250F" w:rsidRDefault="00FE58CB" w:rsidP="00FE58CB">
      <w:pPr>
        <w:spacing w:line="360" w:lineRule="auto"/>
        <w:ind w:firstLine="709"/>
        <w:contextualSpacing/>
        <w:jc w:val="both"/>
      </w:pPr>
      <w:r w:rsidRPr="00DC250F">
        <w:t xml:space="preserve">Примерная основная образовательная программа основного общего образования </w:t>
      </w:r>
      <w:hyperlink r:id="rId19" w:history="1">
        <w:r w:rsidRPr="00DC250F">
          <w:t>http://fgosreestr.ru/</w:t>
        </w:r>
      </w:hyperlink>
    </w:p>
    <w:p w:rsidR="00FE58CB" w:rsidRPr="00DC250F" w:rsidRDefault="00FE58CB" w:rsidP="00FE58CB">
      <w:pPr>
        <w:spacing w:line="360" w:lineRule="auto"/>
        <w:ind w:firstLine="709"/>
        <w:contextualSpacing/>
        <w:jc w:val="both"/>
      </w:pPr>
      <w:r w:rsidRPr="00DC250F">
        <w:t xml:space="preserve">Примерная основная образовательная программа среднего общего образования </w:t>
      </w:r>
      <w:hyperlink r:id="rId20" w:history="1">
        <w:r w:rsidRPr="00DC250F">
          <w:t>http://fgosreestr.ru/</w:t>
        </w:r>
      </w:hyperlink>
    </w:p>
    <w:p w:rsidR="00FE58CB" w:rsidRPr="00DC250F" w:rsidRDefault="00FE58CB" w:rsidP="00FE58CB">
      <w:pPr>
        <w:spacing w:line="360" w:lineRule="auto"/>
        <w:ind w:firstLine="709"/>
        <w:contextualSpacing/>
        <w:jc w:val="both"/>
      </w:pPr>
      <w:r w:rsidRPr="00DC250F">
        <w:t>Приказ Минобрнауки России от 30 августа 2013 г. N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в ред. Приказов Минобрнауки России от 13.12.2013 N 1342.</w:t>
      </w:r>
    </w:p>
    <w:p w:rsidR="00FE58CB" w:rsidRPr="00DC250F" w:rsidRDefault="00FE58CB" w:rsidP="00FE58CB">
      <w:pPr>
        <w:rPr>
          <w:b/>
          <w:bCs/>
        </w:rPr>
      </w:pPr>
    </w:p>
    <w:p w:rsidR="00B10037" w:rsidRDefault="00B10037" w:rsidP="00FE58CB">
      <w:pPr>
        <w:ind w:firstLine="708"/>
        <w:rPr>
          <w:b/>
          <w:bCs/>
        </w:rPr>
      </w:pPr>
    </w:p>
    <w:p w:rsidR="00B10037" w:rsidRDefault="00B10037" w:rsidP="00FE58CB">
      <w:pPr>
        <w:ind w:firstLine="708"/>
        <w:rPr>
          <w:b/>
          <w:bCs/>
        </w:rPr>
      </w:pPr>
    </w:p>
    <w:p w:rsidR="00B10037" w:rsidRDefault="00B10037" w:rsidP="00FE58CB">
      <w:pPr>
        <w:ind w:firstLine="708"/>
        <w:rPr>
          <w:b/>
          <w:bCs/>
        </w:rPr>
      </w:pPr>
    </w:p>
    <w:p w:rsidR="00B10037" w:rsidRDefault="00B10037" w:rsidP="00FE58CB">
      <w:pPr>
        <w:ind w:firstLine="708"/>
        <w:rPr>
          <w:b/>
          <w:bCs/>
        </w:rPr>
      </w:pPr>
    </w:p>
    <w:p w:rsidR="00B10037" w:rsidRDefault="00B10037" w:rsidP="00BC32AA">
      <w:pPr>
        <w:rPr>
          <w:b/>
          <w:bCs/>
        </w:rPr>
      </w:pPr>
    </w:p>
    <w:p w:rsidR="00FE58CB" w:rsidRPr="00DC250F" w:rsidRDefault="00FE58CB" w:rsidP="00FE58CB">
      <w:pPr>
        <w:ind w:firstLine="708"/>
      </w:pPr>
      <w:r w:rsidRPr="00DC250F">
        <w:rPr>
          <w:b/>
          <w:bCs/>
        </w:rPr>
        <w:lastRenderedPageBreak/>
        <w:t>Список литературы:</w:t>
      </w:r>
    </w:p>
    <w:p w:rsidR="00FE58CB" w:rsidRPr="00DC250F" w:rsidRDefault="00FE58CB" w:rsidP="00FE58CB">
      <w:pPr>
        <w:spacing w:line="360" w:lineRule="auto"/>
        <w:ind w:firstLine="709"/>
        <w:contextualSpacing/>
        <w:jc w:val="both"/>
      </w:pPr>
      <w:r w:rsidRPr="00DC250F">
        <w:t xml:space="preserve">В.В. Чумаченко, А.П. Горяев </w:t>
      </w:r>
      <w:r w:rsidR="003B12E4">
        <w:t>«</w:t>
      </w:r>
      <w:r w:rsidRPr="00DC250F">
        <w:t>Основы финансовой грамотности</w:t>
      </w:r>
      <w:r w:rsidR="003B12E4">
        <w:t>»</w:t>
      </w:r>
      <w:r w:rsidRPr="00DC250F">
        <w:t xml:space="preserve">, М. </w:t>
      </w:r>
      <w:r w:rsidR="003B12E4">
        <w:t>«</w:t>
      </w:r>
      <w:r w:rsidRPr="00DC250F">
        <w:t>Просвещение</w:t>
      </w:r>
      <w:r w:rsidR="003B12E4">
        <w:t>»</w:t>
      </w:r>
      <w:r w:rsidRPr="00DC250F">
        <w:t>, 2016</w:t>
      </w:r>
    </w:p>
    <w:p w:rsidR="00FE58CB" w:rsidRPr="00DC250F" w:rsidRDefault="00FE58CB" w:rsidP="00FE58CB">
      <w:pPr>
        <w:spacing w:line="360" w:lineRule="auto"/>
        <w:ind w:firstLine="709"/>
        <w:contextualSpacing/>
        <w:jc w:val="both"/>
      </w:pPr>
      <w:r w:rsidRPr="00DC250F">
        <w:t xml:space="preserve">А.П. Горяев, В.В. Чумаченко </w:t>
      </w:r>
      <w:r w:rsidR="003B12E4">
        <w:t>«</w:t>
      </w:r>
      <w:r w:rsidRPr="00DC250F">
        <w:t>Финансовая грамота для школьников</w:t>
      </w:r>
      <w:r w:rsidR="003B12E4">
        <w:t>»</w:t>
      </w:r>
      <w:r w:rsidRPr="00DC250F">
        <w:t>, Российская экономическая школа, 2010</w:t>
      </w:r>
    </w:p>
    <w:p w:rsidR="00FE58CB" w:rsidRPr="00DC250F" w:rsidRDefault="00FE58CB" w:rsidP="00FE58CB">
      <w:pPr>
        <w:spacing w:line="360" w:lineRule="auto"/>
        <w:ind w:firstLine="709"/>
        <w:contextualSpacing/>
        <w:jc w:val="both"/>
      </w:pPr>
      <w:r w:rsidRPr="00DC250F">
        <w:t xml:space="preserve">А.В. Паранич </w:t>
      </w:r>
      <w:r w:rsidR="003B12E4">
        <w:t>«</w:t>
      </w:r>
      <w:r w:rsidRPr="00DC250F">
        <w:t>Путеводитель по финансовому рынку</w:t>
      </w:r>
      <w:r w:rsidR="003B12E4">
        <w:t>»</w:t>
      </w:r>
      <w:r w:rsidRPr="00DC250F">
        <w:t>, М. И-трейд, 2010</w:t>
      </w:r>
    </w:p>
    <w:p w:rsidR="00FE58CB" w:rsidRPr="00DC250F" w:rsidRDefault="00FE58CB" w:rsidP="00FE58CB">
      <w:pPr>
        <w:spacing w:line="360" w:lineRule="auto"/>
        <w:ind w:firstLine="709"/>
        <w:contextualSpacing/>
        <w:jc w:val="both"/>
      </w:pPr>
      <w:r w:rsidRPr="00DC250F">
        <w:t xml:space="preserve">Н.Н. Думная, О.В. Карамова, О.А. Рябова </w:t>
      </w:r>
      <w:r w:rsidR="003B12E4">
        <w:t>«</w:t>
      </w:r>
      <w:r w:rsidRPr="00DC250F">
        <w:t>Как вести семейный бюджет: учебное пособие</w:t>
      </w:r>
      <w:r w:rsidR="003B12E4">
        <w:t>»</w:t>
      </w:r>
      <w:r w:rsidRPr="00DC250F">
        <w:t>, М. Интеллект-центр, 2010</w:t>
      </w:r>
    </w:p>
    <w:p w:rsidR="00FE58CB" w:rsidRPr="00DC250F" w:rsidRDefault="00FE58CB" w:rsidP="00FE58CB">
      <w:pPr>
        <w:spacing w:line="360" w:lineRule="auto"/>
        <w:ind w:firstLine="709"/>
        <w:contextualSpacing/>
        <w:jc w:val="both"/>
      </w:pPr>
      <w:r w:rsidRPr="00DC250F">
        <w:t xml:space="preserve">Н.Н. Думная, М.Б. Медведева, О.А. Рябова </w:t>
      </w:r>
      <w:r w:rsidR="003B12E4">
        <w:t>«</w:t>
      </w:r>
      <w:r w:rsidRPr="00DC250F">
        <w:t>Выбирая свой банк: учебное пособие</w:t>
      </w:r>
      <w:r w:rsidR="003B12E4">
        <w:t>»</w:t>
      </w:r>
      <w:r w:rsidRPr="00DC250F">
        <w:t>, М. Интеллект-центр, 2010</w:t>
      </w:r>
    </w:p>
    <w:p w:rsidR="00FE58CB" w:rsidRPr="00DC250F" w:rsidRDefault="00FE58CB" w:rsidP="00FE58CB">
      <w:pPr>
        <w:spacing w:line="360" w:lineRule="auto"/>
        <w:ind w:firstLine="709"/>
        <w:contextualSpacing/>
        <w:jc w:val="both"/>
      </w:pPr>
      <w:r w:rsidRPr="00DC250F">
        <w:t xml:space="preserve">Н.Н. Думная, С.И. Рыбаков, А.Ю. Лайков </w:t>
      </w:r>
      <w:r w:rsidR="003B12E4">
        <w:t>«</w:t>
      </w:r>
      <w:r w:rsidRPr="00DC250F">
        <w:t>Зачем нам нужны страховые компании и страховые услуги?</w:t>
      </w:r>
      <w:r w:rsidR="003B12E4">
        <w:t>»</w:t>
      </w:r>
      <w:r w:rsidRPr="00DC250F">
        <w:t>, М. Интеллект-центр, 2010</w:t>
      </w:r>
    </w:p>
    <w:p w:rsidR="00FE58CB" w:rsidRPr="00DC250F" w:rsidRDefault="00FE58CB" w:rsidP="00FE58CB">
      <w:pPr>
        <w:spacing w:line="360" w:lineRule="auto"/>
        <w:ind w:firstLine="709"/>
        <w:contextualSpacing/>
        <w:jc w:val="both"/>
      </w:pPr>
      <w:r w:rsidRPr="00DC250F">
        <w:t xml:space="preserve">Н.Н. Думная, Б.А. Ланин, Н.П. Мельникова, </w:t>
      </w:r>
      <w:r w:rsidR="003B12E4">
        <w:t>«</w:t>
      </w:r>
      <w:r w:rsidRPr="00DC250F">
        <w:t>Заплати налоги и спи спокойно</w:t>
      </w:r>
      <w:r w:rsidR="003B12E4">
        <w:t>»</w:t>
      </w:r>
      <w:r w:rsidRPr="00DC250F">
        <w:t>, М. Интеллект-центр, 2011</w:t>
      </w:r>
    </w:p>
    <w:p w:rsidR="00FE58CB" w:rsidRPr="00DC250F" w:rsidRDefault="00FE58CB" w:rsidP="00FE58CB">
      <w:pPr>
        <w:spacing w:line="360" w:lineRule="auto"/>
        <w:ind w:firstLine="709"/>
        <w:contextualSpacing/>
        <w:jc w:val="both"/>
      </w:pPr>
      <w:r w:rsidRPr="00DC250F">
        <w:t xml:space="preserve">Н.Н. Думная, О.А. Абелев, И.П. Николаева </w:t>
      </w:r>
      <w:r w:rsidR="003B12E4">
        <w:t>«</w:t>
      </w:r>
      <w:r w:rsidRPr="00DC250F">
        <w:t>Я – инвестор</w:t>
      </w:r>
      <w:r w:rsidR="003B12E4">
        <w:t>»</w:t>
      </w:r>
      <w:r w:rsidRPr="00DC250F">
        <w:t>, М. Интеллект-центр, 2011</w:t>
      </w:r>
    </w:p>
    <w:p w:rsidR="00FE58CB" w:rsidRPr="00DC250F" w:rsidRDefault="00FE58CB" w:rsidP="00FE58CB">
      <w:pPr>
        <w:spacing w:line="360" w:lineRule="auto"/>
        <w:ind w:firstLine="709"/>
        <w:contextualSpacing/>
        <w:jc w:val="both"/>
      </w:pPr>
      <w:r w:rsidRPr="00DC250F">
        <w:t xml:space="preserve">Н.И.Берзон </w:t>
      </w:r>
      <w:r w:rsidR="003B12E4">
        <w:t>«</w:t>
      </w:r>
      <w:r w:rsidRPr="00DC250F">
        <w:t>Основы финансовой экономики</w:t>
      </w:r>
      <w:r w:rsidR="003B12E4">
        <w:t>»</w:t>
      </w:r>
      <w:r w:rsidRPr="00DC250F">
        <w:t>, М. Вита-пресс, 2011</w:t>
      </w:r>
    </w:p>
    <w:p w:rsidR="00FE58CB" w:rsidRPr="00DC250F" w:rsidRDefault="00FE58CB" w:rsidP="00FE58CB">
      <w:pPr>
        <w:spacing w:line="360" w:lineRule="auto"/>
        <w:ind w:firstLine="709"/>
        <w:contextualSpacing/>
        <w:jc w:val="both"/>
        <w:rPr>
          <w:b/>
        </w:rPr>
      </w:pPr>
    </w:p>
    <w:p w:rsidR="00FE58CB" w:rsidRPr="00DC250F" w:rsidRDefault="00FE58CB" w:rsidP="00FE58CB">
      <w:pPr>
        <w:spacing w:line="360" w:lineRule="auto"/>
        <w:ind w:firstLine="709"/>
        <w:contextualSpacing/>
        <w:jc w:val="both"/>
        <w:rPr>
          <w:b/>
        </w:rPr>
      </w:pPr>
      <w:r w:rsidRPr="00DC250F">
        <w:rPr>
          <w:b/>
        </w:rPr>
        <w:t>Ссылки на сайты регулятора финансовых рынков, федеральных органов исполнительной власти и иных организаций</w:t>
      </w:r>
    </w:p>
    <w:p w:rsidR="00FE58CB" w:rsidRPr="00DC250F" w:rsidRDefault="00FE58CB" w:rsidP="00FE58CB">
      <w:pPr>
        <w:spacing w:line="360" w:lineRule="auto"/>
        <w:ind w:firstLine="709"/>
        <w:contextualSpacing/>
        <w:jc w:val="both"/>
      </w:pPr>
    </w:p>
    <w:p w:rsidR="00FE58CB" w:rsidRPr="00DC250F" w:rsidRDefault="00FE58CB" w:rsidP="00FE58CB">
      <w:pPr>
        <w:spacing w:line="360" w:lineRule="auto"/>
        <w:ind w:firstLine="709"/>
        <w:contextualSpacing/>
        <w:jc w:val="both"/>
      </w:pPr>
      <w:r w:rsidRPr="00DC250F">
        <w:t>Центральный Банк Российской Федерации http://www.cbr.ru</w:t>
      </w:r>
    </w:p>
    <w:p w:rsidR="00FE58CB" w:rsidRPr="00DC250F" w:rsidRDefault="00FE58CB" w:rsidP="00FE58CB">
      <w:pPr>
        <w:spacing w:line="360" w:lineRule="auto"/>
        <w:ind w:firstLine="709"/>
        <w:contextualSpacing/>
        <w:jc w:val="both"/>
      </w:pPr>
      <w:r w:rsidRPr="00DC250F">
        <w:t xml:space="preserve">Финансовые рынки </w:t>
      </w:r>
      <w:hyperlink r:id="rId21" w:history="1">
        <w:r w:rsidRPr="00DC250F">
          <w:t>http://www.cbr.ru/finmarkets/</w:t>
        </w:r>
      </w:hyperlink>
    </w:p>
    <w:p w:rsidR="00FE58CB" w:rsidRPr="00DC250F" w:rsidRDefault="00FE58CB" w:rsidP="00FE58CB">
      <w:pPr>
        <w:spacing w:line="360" w:lineRule="auto"/>
        <w:ind w:firstLine="709"/>
        <w:contextualSpacing/>
        <w:jc w:val="both"/>
      </w:pPr>
      <w:r w:rsidRPr="00DC250F">
        <w:t xml:space="preserve">Финансовое просвещение </w:t>
      </w:r>
      <w:hyperlink r:id="rId22" w:history="1">
        <w:r w:rsidRPr="00DC250F">
          <w:t>http://www.cbr.ru/finprosvet/</w:t>
        </w:r>
      </w:hyperlink>
    </w:p>
    <w:p w:rsidR="00FE58CB" w:rsidRPr="00DC250F" w:rsidRDefault="00FE58CB" w:rsidP="00FE58CB">
      <w:pPr>
        <w:spacing w:line="360" w:lineRule="auto"/>
        <w:ind w:firstLine="709"/>
        <w:contextualSpacing/>
        <w:jc w:val="both"/>
      </w:pPr>
      <w:r w:rsidRPr="00DC250F">
        <w:t xml:space="preserve">Интернет-приёмная  </w:t>
      </w:r>
      <w:hyperlink r:id="rId23" w:history="1">
        <w:r w:rsidRPr="00DC250F">
          <w:t>http://www.os.cbr.ru/reseption/</w:t>
        </w:r>
      </w:hyperlink>
    </w:p>
    <w:p w:rsidR="00FE58CB" w:rsidRPr="00DC250F" w:rsidRDefault="00FE58CB" w:rsidP="00FE58CB">
      <w:pPr>
        <w:spacing w:line="360" w:lineRule="auto"/>
        <w:ind w:firstLine="709"/>
        <w:contextualSpacing/>
        <w:jc w:val="both"/>
      </w:pPr>
      <w:r w:rsidRPr="00DC250F">
        <w:t xml:space="preserve">Министерство финансов РФ </w:t>
      </w:r>
      <w:hyperlink r:id="rId24" w:history="1">
        <w:r w:rsidRPr="00DC250F">
          <w:t>http://www.minfin.ru/ru/</w:t>
        </w:r>
      </w:hyperlink>
    </w:p>
    <w:p w:rsidR="00FE58CB" w:rsidRPr="00DC250F" w:rsidRDefault="00FE58CB" w:rsidP="00FE58CB">
      <w:pPr>
        <w:spacing w:line="360" w:lineRule="auto"/>
        <w:ind w:firstLine="709"/>
        <w:contextualSpacing/>
        <w:jc w:val="both"/>
      </w:pPr>
      <w:r w:rsidRPr="00DC250F">
        <w:t xml:space="preserve">Федеральная налоговая служба </w:t>
      </w:r>
      <w:hyperlink r:id="rId25" w:history="1">
        <w:r w:rsidRPr="00DC250F">
          <w:t>http://www.nalog.ru/</w:t>
        </w:r>
      </w:hyperlink>
    </w:p>
    <w:p w:rsidR="00FE58CB" w:rsidRPr="00DC250F" w:rsidRDefault="00FE58CB" w:rsidP="00FE58CB">
      <w:pPr>
        <w:spacing w:line="360" w:lineRule="auto"/>
        <w:ind w:firstLine="709"/>
        <w:contextualSpacing/>
        <w:jc w:val="both"/>
      </w:pPr>
      <w:r w:rsidRPr="00DC250F">
        <w:t xml:space="preserve">Пенсионный фонд РФ </w:t>
      </w:r>
      <w:hyperlink r:id="rId26" w:history="1">
        <w:r w:rsidRPr="00DC250F">
          <w:t>http://www.pfrf.ru/</w:t>
        </w:r>
      </w:hyperlink>
    </w:p>
    <w:p w:rsidR="00FE58CB" w:rsidRPr="00DC250F" w:rsidRDefault="00FE58CB" w:rsidP="00FE58CB">
      <w:pPr>
        <w:spacing w:line="360" w:lineRule="auto"/>
        <w:ind w:firstLine="709"/>
        <w:contextualSpacing/>
        <w:jc w:val="both"/>
      </w:pPr>
      <w:r w:rsidRPr="00DC250F">
        <w:t xml:space="preserve">Роспотребнадзор </w:t>
      </w:r>
      <w:hyperlink r:id="rId27" w:history="1">
        <w:r w:rsidRPr="00DC250F">
          <w:t>http://www.rospotrebnadzor.ru/</w:t>
        </w:r>
      </w:hyperlink>
    </w:p>
    <w:p w:rsidR="00FE58CB" w:rsidRPr="00DC250F" w:rsidRDefault="00FE58CB" w:rsidP="00FE58CB">
      <w:pPr>
        <w:spacing w:line="360" w:lineRule="auto"/>
        <w:rPr>
          <w:b/>
          <w:bCs/>
        </w:rPr>
      </w:pPr>
    </w:p>
    <w:p w:rsidR="00FE58CB" w:rsidRDefault="00FE58CB" w:rsidP="00FE58CB">
      <w:pPr>
        <w:tabs>
          <w:tab w:val="left" w:pos="7234"/>
        </w:tabs>
      </w:pPr>
    </w:p>
    <w:p w:rsidR="00276A93" w:rsidRDefault="00276A93" w:rsidP="00FE58CB">
      <w:pPr>
        <w:tabs>
          <w:tab w:val="left" w:pos="7234"/>
        </w:tabs>
      </w:pPr>
    </w:p>
    <w:p w:rsidR="00276A93" w:rsidRDefault="00276A93" w:rsidP="00FE58CB">
      <w:pPr>
        <w:tabs>
          <w:tab w:val="left" w:pos="7234"/>
        </w:tabs>
      </w:pPr>
    </w:p>
    <w:p w:rsidR="00276A93" w:rsidRDefault="00276A93" w:rsidP="00FE58CB">
      <w:pPr>
        <w:tabs>
          <w:tab w:val="left" w:pos="7234"/>
        </w:tabs>
      </w:pPr>
    </w:p>
    <w:p w:rsidR="00276A93" w:rsidRDefault="00276A93" w:rsidP="00FE58CB">
      <w:pPr>
        <w:tabs>
          <w:tab w:val="left" w:pos="7234"/>
        </w:tabs>
      </w:pPr>
    </w:p>
    <w:p w:rsidR="00276A93" w:rsidRDefault="00276A93" w:rsidP="00FE58CB">
      <w:pPr>
        <w:tabs>
          <w:tab w:val="left" w:pos="7234"/>
        </w:tabs>
      </w:pPr>
    </w:p>
    <w:p w:rsidR="00276A93" w:rsidRDefault="00276A93" w:rsidP="00FE58CB">
      <w:pPr>
        <w:tabs>
          <w:tab w:val="left" w:pos="7234"/>
        </w:tabs>
      </w:pPr>
    </w:p>
    <w:p w:rsidR="00B10037" w:rsidRDefault="008E6B97" w:rsidP="003B12E4">
      <w:pPr>
        <w:spacing w:line="360" w:lineRule="auto"/>
        <w:ind w:firstLine="709"/>
        <w:jc w:val="right"/>
        <w:rPr>
          <w:b/>
          <w:sz w:val="28"/>
          <w:szCs w:val="28"/>
        </w:rPr>
      </w:pPr>
      <w:r>
        <w:rPr>
          <w:b/>
          <w:sz w:val="28"/>
          <w:szCs w:val="28"/>
        </w:rPr>
        <w:lastRenderedPageBreak/>
        <w:t>Приложение 4</w:t>
      </w:r>
      <w:r w:rsidR="00B10037">
        <w:rPr>
          <w:b/>
          <w:sz w:val="28"/>
          <w:szCs w:val="28"/>
        </w:rPr>
        <w:t>.</w:t>
      </w:r>
    </w:p>
    <w:p w:rsidR="00B10037" w:rsidRDefault="00B10037" w:rsidP="00B10037">
      <w:pPr>
        <w:spacing w:after="168" w:line="288" w:lineRule="atLeast"/>
        <w:jc w:val="center"/>
        <w:outlineLvl w:val="0"/>
        <w:rPr>
          <w:b/>
          <w:sz w:val="28"/>
          <w:szCs w:val="28"/>
        </w:rPr>
      </w:pPr>
      <w:r>
        <w:rPr>
          <w:b/>
          <w:sz w:val="28"/>
          <w:szCs w:val="28"/>
        </w:rPr>
        <w:t>Входной тест на финансовую грамотность</w:t>
      </w:r>
    </w:p>
    <w:p w:rsidR="00511C3D" w:rsidRPr="00511C3D" w:rsidRDefault="003C4D4D" w:rsidP="00511C3D">
      <w:pPr>
        <w:spacing w:after="168"/>
        <w:textAlignment w:val="bottom"/>
        <w:rPr>
          <w:rFonts w:ascii="Arial" w:hAnsi="Arial" w:cs="Arial"/>
          <w:color w:val="9A9A9A"/>
          <w:spacing w:val="2"/>
        </w:rPr>
      </w:pPr>
      <w:hyperlink r:id="rId28" w:history="1">
        <w:r w:rsidR="00511C3D" w:rsidRPr="00FE5130">
          <w:rPr>
            <w:rStyle w:val="a7"/>
            <w:rFonts w:ascii="Arial" w:hAnsi="Arial" w:cs="Arial"/>
            <w:spacing w:val="2"/>
          </w:rPr>
          <w:t>https://rg.ru/2016/10/24/test-finans.html</w:t>
        </w:r>
      </w:hyperlink>
    </w:p>
    <w:p w:rsidR="00852DFA" w:rsidRPr="00B10037" w:rsidRDefault="00852DFA" w:rsidP="00852DFA">
      <w:pPr>
        <w:rPr>
          <w:color w:val="000000"/>
          <w:sz w:val="28"/>
          <w:szCs w:val="28"/>
        </w:rPr>
      </w:pPr>
      <w:r w:rsidRPr="00B10037">
        <w:rPr>
          <w:color w:val="000000"/>
          <w:sz w:val="28"/>
          <w:szCs w:val="28"/>
        </w:rPr>
        <w:t>1.Представьте, что вы положили 100 000 рублей на банковский вклад на 2 года по 10% годовых. По условиям договора капитализация процентов отсутствует. Как вы думаете, сколько денег принесет вклад за второй год: больше, чем в первый год, столько же или меньше?</w:t>
      </w:r>
    </w:p>
    <w:p w:rsidR="00852DFA" w:rsidRPr="00B10037" w:rsidRDefault="00852DFA" w:rsidP="00852DFA">
      <w:pPr>
        <w:rPr>
          <w:color w:val="000000"/>
          <w:sz w:val="28"/>
          <w:szCs w:val="28"/>
        </w:rPr>
      </w:pPr>
      <w:r w:rsidRPr="00B10037">
        <w:rPr>
          <w:color w:val="000000"/>
          <w:sz w:val="28"/>
          <w:szCs w:val="28"/>
        </w:rPr>
        <w:t>А.Больше          Б.Столько же           В.Меньше</w:t>
      </w:r>
    </w:p>
    <w:p w:rsidR="00852DFA" w:rsidRPr="00B10037" w:rsidRDefault="00852DFA" w:rsidP="00852DFA">
      <w:pPr>
        <w:rPr>
          <w:color w:val="000000"/>
          <w:sz w:val="28"/>
          <w:szCs w:val="28"/>
        </w:rPr>
      </w:pPr>
      <w:r w:rsidRPr="00B10037">
        <w:rPr>
          <w:color w:val="000000"/>
          <w:sz w:val="28"/>
          <w:szCs w:val="28"/>
        </w:rPr>
        <w:t>2.Выберите наиболее выгодный тариф связи, если ежемесячно потребляете 350 минут, 50 СМС и 2 ГБ интернет-трафика:</w:t>
      </w:r>
    </w:p>
    <w:p w:rsidR="00852DFA" w:rsidRPr="00B10037" w:rsidRDefault="00852DFA" w:rsidP="00852DFA">
      <w:pPr>
        <w:shd w:val="clear" w:color="auto" w:fill="FFFFFF"/>
        <w:rPr>
          <w:color w:val="000000"/>
          <w:sz w:val="28"/>
          <w:szCs w:val="28"/>
        </w:rPr>
      </w:pPr>
      <w:r w:rsidRPr="00B10037">
        <w:rPr>
          <w:color w:val="000000"/>
          <w:sz w:val="28"/>
          <w:szCs w:val="28"/>
        </w:rPr>
        <w:t xml:space="preserve">А. Предложение </w:t>
      </w:r>
      <w:r w:rsidR="003B12E4">
        <w:rPr>
          <w:color w:val="000000"/>
          <w:sz w:val="28"/>
          <w:szCs w:val="28"/>
        </w:rPr>
        <w:t>«</w:t>
      </w:r>
      <w:r w:rsidRPr="00B10037">
        <w:rPr>
          <w:color w:val="000000"/>
          <w:sz w:val="28"/>
          <w:szCs w:val="28"/>
        </w:rPr>
        <w:t>Оператор 1</w:t>
      </w:r>
      <w:r w:rsidR="003B12E4">
        <w:rPr>
          <w:color w:val="000000"/>
          <w:sz w:val="28"/>
          <w:szCs w:val="28"/>
        </w:rPr>
        <w:t>»</w:t>
      </w:r>
      <w:r w:rsidRPr="00B10037">
        <w:rPr>
          <w:color w:val="000000"/>
          <w:sz w:val="28"/>
          <w:szCs w:val="28"/>
        </w:rPr>
        <w:t>: 1 минута - 2 рубля, 1 смс - 2,5 рубля, 1 Мбайт - 0,2 рубля</w:t>
      </w:r>
    </w:p>
    <w:p w:rsidR="00852DFA" w:rsidRPr="00B10037" w:rsidRDefault="00852DFA" w:rsidP="00852DFA">
      <w:pPr>
        <w:shd w:val="clear" w:color="auto" w:fill="FFFFFF"/>
        <w:rPr>
          <w:color w:val="000000"/>
          <w:sz w:val="28"/>
          <w:szCs w:val="28"/>
        </w:rPr>
      </w:pPr>
      <w:r w:rsidRPr="00B10037">
        <w:rPr>
          <w:color w:val="000000"/>
          <w:sz w:val="28"/>
          <w:szCs w:val="28"/>
        </w:rPr>
        <w:t xml:space="preserve">Б. Предложение </w:t>
      </w:r>
      <w:r w:rsidR="003B12E4">
        <w:rPr>
          <w:color w:val="000000"/>
          <w:sz w:val="28"/>
          <w:szCs w:val="28"/>
        </w:rPr>
        <w:t>«</w:t>
      </w:r>
      <w:r w:rsidRPr="00B10037">
        <w:rPr>
          <w:color w:val="000000"/>
          <w:sz w:val="28"/>
          <w:szCs w:val="28"/>
        </w:rPr>
        <w:t>Оператор 2</w:t>
      </w:r>
      <w:r w:rsidR="003B12E4">
        <w:rPr>
          <w:color w:val="000000"/>
          <w:sz w:val="28"/>
          <w:szCs w:val="28"/>
        </w:rPr>
        <w:t>»</w:t>
      </w:r>
      <w:r w:rsidRPr="00B10037">
        <w:rPr>
          <w:color w:val="000000"/>
          <w:sz w:val="28"/>
          <w:szCs w:val="28"/>
        </w:rPr>
        <w:t>: Пакет стоимостью 500 рублей в месяц, включающий в себя: 200 минут, 25 смс, 1 Гбайт. Стоимость услуг связи сверх пакета: 1 минута - 1,7 рубля; 1 смс - 2,3 рубля, 1 Мбайт - 0,2 рубля</w:t>
      </w:r>
    </w:p>
    <w:p w:rsidR="00852DFA" w:rsidRPr="00B10037" w:rsidRDefault="00852DFA" w:rsidP="00852DFA">
      <w:pPr>
        <w:shd w:val="clear" w:color="auto" w:fill="FFFFFF"/>
        <w:rPr>
          <w:color w:val="000000"/>
          <w:sz w:val="28"/>
          <w:szCs w:val="28"/>
        </w:rPr>
      </w:pPr>
      <w:r w:rsidRPr="00B10037">
        <w:rPr>
          <w:color w:val="000000"/>
          <w:sz w:val="28"/>
          <w:szCs w:val="28"/>
        </w:rPr>
        <w:t xml:space="preserve">В. Предложение </w:t>
      </w:r>
      <w:r w:rsidR="003B12E4">
        <w:rPr>
          <w:color w:val="000000"/>
          <w:sz w:val="28"/>
          <w:szCs w:val="28"/>
        </w:rPr>
        <w:t>«</w:t>
      </w:r>
      <w:r w:rsidRPr="00B10037">
        <w:rPr>
          <w:color w:val="000000"/>
          <w:sz w:val="28"/>
          <w:szCs w:val="28"/>
        </w:rPr>
        <w:t>Оператор 3</w:t>
      </w:r>
      <w:r w:rsidR="003B12E4">
        <w:rPr>
          <w:color w:val="000000"/>
          <w:sz w:val="28"/>
          <w:szCs w:val="28"/>
        </w:rPr>
        <w:t>»</w:t>
      </w:r>
      <w:r w:rsidRPr="00B10037">
        <w:rPr>
          <w:color w:val="000000"/>
          <w:sz w:val="28"/>
          <w:szCs w:val="28"/>
        </w:rPr>
        <w:t>: Пакет стоимостью 1 000 рублей в месяц, включающий в себя: 600 минут, 100 смс, 3 Гбайт. Стоимость услуг связи сверх пакета: 1 минута - 1,5 рубля; 1 смс - 2 рубля, 1 Мбайт - 0,15 рублей</w:t>
      </w:r>
    </w:p>
    <w:p w:rsidR="00852DFA" w:rsidRPr="00B10037" w:rsidRDefault="00852DFA" w:rsidP="00852DFA">
      <w:pPr>
        <w:rPr>
          <w:color w:val="000000"/>
          <w:sz w:val="28"/>
          <w:szCs w:val="28"/>
        </w:rPr>
      </w:pPr>
      <w:r w:rsidRPr="00B10037">
        <w:rPr>
          <w:color w:val="000000"/>
          <w:sz w:val="28"/>
          <w:szCs w:val="28"/>
        </w:rPr>
        <w:t>3.Что является признаками финансовой пирамиды?</w:t>
      </w:r>
    </w:p>
    <w:p w:rsidR="00852DFA" w:rsidRPr="00B10037" w:rsidRDefault="00852DFA" w:rsidP="00852DFA">
      <w:pPr>
        <w:shd w:val="clear" w:color="auto" w:fill="FFFFFF"/>
        <w:rPr>
          <w:color w:val="000000"/>
          <w:sz w:val="28"/>
          <w:szCs w:val="28"/>
        </w:rPr>
      </w:pPr>
      <w:r w:rsidRPr="00B10037">
        <w:rPr>
          <w:color w:val="000000"/>
          <w:sz w:val="28"/>
          <w:szCs w:val="28"/>
        </w:rPr>
        <w:t>А. Обещание высокой доходности, в несколько раз превышающей рыночный уровень</w:t>
      </w:r>
    </w:p>
    <w:p w:rsidR="00852DFA" w:rsidRPr="00B10037" w:rsidRDefault="00852DFA" w:rsidP="00852DFA">
      <w:pPr>
        <w:shd w:val="clear" w:color="auto" w:fill="FFFFFF"/>
        <w:rPr>
          <w:color w:val="000000"/>
          <w:sz w:val="28"/>
          <w:szCs w:val="28"/>
        </w:rPr>
      </w:pPr>
      <w:r w:rsidRPr="00B10037">
        <w:rPr>
          <w:color w:val="000000"/>
          <w:sz w:val="28"/>
          <w:szCs w:val="28"/>
        </w:rPr>
        <w:t>Б. Отсутствие собственных основных средств и других дорогостоящих активов</w:t>
      </w:r>
    </w:p>
    <w:p w:rsidR="00852DFA" w:rsidRPr="00B10037" w:rsidRDefault="00852DFA" w:rsidP="00852DFA">
      <w:pPr>
        <w:shd w:val="clear" w:color="auto" w:fill="FFFFFF"/>
        <w:rPr>
          <w:color w:val="000000"/>
          <w:sz w:val="28"/>
          <w:szCs w:val="28"/>
        </w:rPr>
      </w:pPr>
      <w:r w:rsidRPr="00B10037">
        <w:rPr>
          <w:color w:val="000000"/>
          <w:sz w:val="28"/>
          <w:szCs w:val="28"/>
        </w:rPr>
        <w:t>В. Отсутствие лицензии ФСФР России или Банка России на осуществление деятельности по привлечению денежных средств</w:t>
      </w:r>
    </w:p>
    <w:p w:rsidR="00852DFA" w:rsidRPr="00B10037" w:rsidRDefault="00852DFA" w:rsidP="00852DFA">
      <w:pPr>
        <w:shd w:val="clear" w:color="auto" w:fill="FFFFFF"/>
        <w:rPr>
          <w:color w:val="000000"/>
          <w:sz w:val="28"/>
          <w:szCs w:val="28"/>
        </w:rPr>
      </w:pPr>
      <w:r w:rsidRPr="00B10037">
        <w:rPr>
          <w:color w:val="000000"/>
          <w:sz w:val="28"/>
          <w:szCs w:val="28"/>
        </w:rPr>
        <w:t>Г. Все эти признаки</w:t>
      </w:r>
    </w:p>
    <w:p w:rsidR="00852DFA" w:rsidRPr="00B10037" w:rsidRDefault="00852DFA" w:rsidP="00852DFA">
      <w:pPr>
        <w:rPr>
          <w:color w:val="000000"/>
          <w:sz w:val="28"/>
          <w:szCs w:val="28"/>
        </w:rPr>
      </w:pPr>
      <w:r w:rsidRPr="00B10037">
        <w:rPr>
          <w:color w:val="000000"/>
          <w:sz w:val="28"/>
          <w:szCs w:val="28"/>
        </w:rPr>
        <w:t>4. Какой вариант действий позволит уменьшить риск потери денег при инвестировании?</w:t>
      </w:r>
    </w:p>
    <w:p w:rsidR="00852DFA" w:rsidRPr="00B10037" w:rsidRDefault="00852DFA" w:rsidP="00852DFA">
      <w:pPr>
        <w:shd w:val="clear" w:color="auto" w:fill="FFFFFF"/>
        <w:rPr>
          <w:color w:val="000000"/>
          <w:sz w:val="28"/>
          <w:szCs w:val="28"/>
        </w:rPr>
      </w:pPr>
      <w:r w:rsidRPr="00B10037">
        <w:rPr>
          <w:color w:val="000000"/>
          <w:sz w:val="28"/>
          <w:szCs w:val="28"/>
        </w:rPr>
        <w:t>А.Вложить в один инвестиционный продукт</w:t>
      </w:r>
    </w:p>
    <w:p w:rsidR="00852DFA" w:rsidRPr="00B10037" w:rsidRDefault="00852DFA" w:rsidP="00852DFA">
      <w:pPr>
        <w:shd w:val="clear" w:color="auto" w:fill="FFFFFF"/>
        <w:rPr>
          <w:color w:val="000000"/>
          <w:sz w:val="28"/>
          <w:szCs w:val="28"/>
        </w:rPr>
      </w:pPr>
      <w:r w:rsidRPr="00B10037">
        <w:rPr>
          <w:color w:val="000000"/>
          <w:sz w:val="28"/>
          <w:szCs w:val="28"/>
        </w:rPr>
        <w:t>Б.В несколько</w:t>
      </w:r>
    </w:p>
    <w:p w:rsidR="00852DFA" w:rsidRPr="00B10037" w:rsidRDefault="00852DFA" w:rsidP="00852DFA">
      <w:pPr>
        <w:shd w:val="clear" w:color="auto" w:fill="FFFFFF"/>
        <w:rPr>
          <w:color w:val="000000"/>
          <w:sz w:val="28"/>
          <w:szCs w:val="28"/>
        </w:rPr>
      </w:pPr>
      <w:r w:rsidRPr="00B10037">
        <w:rPr>
          <w:color w:val="000000"/>
          <w:sz w:val="28"/>
          <w:szCs w:val="28"/>
        </w:rPr>
        <w:t>В. Риск одинаковый</w:t>
      </w:r>
    </w:p>
    <w:p w:rsidR="00852DFA" w:rsidRPr="00B10037" w:rsidRDefault="00852DFA" w:rsidP="00852DFA">
      <w:pPr>
        <w:rPr>
          <w:color w:val="000000"/>
          <w:sz w:val="28"/>
          <w:szCs w:val="28"/>
        </w:rPr>
      </w:pPr>
      <w:r w:rsidRPr="00B10037">
        <w:rPr>
          <w:color w:val="000000"/>
          <w:sz w:val="28"/>
          <w:szCs w:val="28"/>
        </w:rPr>
        <w:t>5. Расходы семьи Ивановых составляют 30 000 рублей в месяц. Какого размера должна быть финансовая подушка безопасности семьи?</w:t>
      </w:r>
    </w:p>
    <w:p w:rsidR="00852DFA" w:rsidRPr="00B10037" w:rsidRDefault="00852DFA" w:rsidP="00852DFA">
      <w:pPr>
        <w:shd w:val="clear" w:color="auto" w:fill="FFFFFF"/>
        <w:rPr>
          <w:color w:val="000000"/>
          <w:sz w:val="28"/>
          <w:szCs w:val="28"/>
        </w:rPr>
      </w:pPr>
      <w:r w:rsidRPr="00B10037">
        <w:rPr>
          <w:color w:val="000000"/>
          <w:sz w:val="28"/>
          <w:szCs w:val="28"/>
        </w:rPr>
        <w:t>А. 30 000 руб</w:t>
      </w:r>
    </w:p>
    <w:p w:rsidR="00852DFA" w:rsidRPr="00B10037" w:rsidRDefault="00852DFA" w:rsidP="00852DFA">
      <w:pPr>
        <w:shd w:val="clear" w:color="auto" w:fill="FFFFFF"/>
        <w:rPr>
          <w:color w:val="000000"/>
          <w:sz w:val="28"/>
          <w:szCs w:val="28"/>
        </w:rPr>
      </w:pPr>
      <w:r w:rsidRPr="00B10037">
        <w:rPr>
          <w:color w:val="000000"/>
          <w:sz w:val="28"/>
          <w:szCs w:val="28"/>
        </w:rPr>
        <w:t>Б. 90 000 руб</w:t>
      </w:r>
    </w:p>
    <w:p w:rsidR="00852DFA" w:rsidRPr="00B10037" w:rsidRDefault="00852DFA" w:rsidP="00852DFA">
      <w:pPr>
        <w:shd w:val="clear" w:color="auto" w:fill="FFFFFF"/>
        <w:rPr>
          <w:color w:val="000000"/>
          <w:sz w:val="28"/>
          <w:szCs w:val="28"/>
        </w:rPr>
      </w:pPr>
      <w:r w:rsidRPr="00B10037">
        <w:rPr>
          <w:color w:val="000000"/>
          <w:sz w:val="28"/>
          <w:szCs w:val="28"/>
        </w:rPr>
        <w:t>В. Чем больше тем лучше</w:t>
      </w:r>
    </w:p>
    <w:p w:rsidR="00852DFA" w:rsidRPr="00B10037" w:rsidRDefault="00852DFA" w:rsidP="00852DFA">
      <w:pPr>
        <w:shd w:val="clear" w:color="auto" w:fill="FFFFFF"/>
        <w:rPr>
          <w:color w:val="000000"/>
          <w:sz w:val="28"/>
          <w:szCs w:val="28"/>
        </w:rPr>
      </w:pPr>
      <w:r w:rsidRPr="00B10037">
        <w:rPr>
          <w:color w:val="000000"/>
          <w:sz w:val="28"/>
          <w:szCs w:val="28"/>
        </w:rPr>
        <w:t>Г. Никакая подушка не нужна</w:t>
      </w:r>
    </w:p>
    <w:p w:rsidR="00852DFA" w:rsidRPr="00B10037" w:rsidRDefault="00852DFA" w:rsidP="00852DFA">
      <w:pPr>
        <w:pStyle w:val="a8"/>
        <w:ind w:left="0"/>
        <w:rPr>
          <w:color w:val="000000"/>
          <w:sz w:val="28"/>
          <w:szCs w:val="28"/>
        </w:rPr>
      </w:pPr>
      <w:r w:rsidRPr="00B10037">
        <w:rPr>
          <w:color w:val="000000"/>
          <w:sz w:val="28"/>
          <w:szCs w:val="28"/>
        </w:rPr>
        <w:t>6.Представьте, что на вашем сберегательном банковском счете лежит 100 000 рублей и банк ежегодно начисляет 10% на остаток по счету. Сколько денег будет на вашем счете через 2 года если все это время вы не будете снимать деньги со счета?</w:t>
      </w:r>
    </w:p>
    <w:p w:rsidR="00852DFA" w:rsidRPr="00B10037" w:rsidRDefault="00852DFA" w:rsidP="00852DFA">
      <w:pPr>
        <w:pStyle w:val="a8"/>
        <w:ind w:hanging="578"/>
        <w:rPr>
          <w:color w:val="000000"/>
          <w:sz w:val="28"/>
          <w:szCs w:val="28"/>
        </w:rPr>
      </w:pPr>
      <w:r w:rsidRPr="00B10037">
        <w:rPr>
          <w:color w:val="000000"/>
          <w:sz w:val="28"/>
          <w:szCs w:val="28"/>
        </w:rPr>
        <w:t>А.101 000 руб</w:t>
      </w:r>
    </w:p>
    <w:p w:rsidR="00852DFA" w:rsidRPr="00B10037" w:rsidRDefault="00852DFA" w:rsidP="00852DFA">
      <w:pPr>
        <w:pStyle w:val="a8"/>
        <w:ind w:hanging="578"/>
        <w:rPr>
          <w:color w:val="000000"/>
          <w:sz w:val="28"/>
          <w:szCs w:val="28"/>
        </w:rPr>
      </w:pPr>
      <w:r w:rsidRPr="00B10037">
        <w:rPr>
          <w:color w:val="000000"/>
          <w:sz w:val="28"/>
          <w:szCs w:val="28"/>
        </w:rPr>
        <w:t>Б.110 000 руб</w:t>
      </w:r>
    </w:p>
    <w:p w:rsidR="00852DFA" w:rsidRPr="00B10037" w:rsidRDefault="00852DFA" w:rsidP="00852DFA">
      <w:pPr>
        <w:pStyle w:val="a8"/>
        <w:ind w:hanging="578"/>
        <w:rPr>
          <w:color w:val="000000"/>
          <w:sz w:val="28"/>
          <w:szCs w:val="28"/>
        </w:rPr>
      </w:pPr>
      <w:r w:rsidRPr="00B10037">
        <w:rPr>
          <w:color w:val="000000"/>
          <w:sz w:val="28"/>
          <w:szCs w:val="28"/>
        </w:rPr>
        <w:lastRenderedPageBreak/>
        <w:t>В. 121 000 руб</w:t>
      </w:r>
    </w:p>
    <w:p w:rsidR="00852DFA" w:rsidRPr="00B10037" w:rsidRDefault="00852DFA" w:rsidP="00852DFA">
      <w:pPr>
        <w:pStyle w:val="a8"/>
        <w:ind w:hanging="578"/>
        <w:rPr>
          <w:sz w:val="28"/>
          <w:szCs w:val="28"/>
        </w:rPr>
      </w:pPr>
      <w:r w:rsidRPr="00B10037">
        <w:rPr>
          <w:color w:val="000000"/>
          <w:sz w:val="28"/>
          <w:szCs w:val="28"/>
        </w:rPr>
        <w:t>Г.200 000 руб</w:t>
      </w:r>
    </w:p>
    <w:p w:rsidR="00852DFA" w:rsidRPr="00B10037" w:rsidRDefault="00852DFA" w:rsidP="00852DFA">
      <w:pPr>
        <w:rPr>
          <w:color w:val="000000"/>
          <w:sz w:val="28"/>
          <w:szCs w:val="28"/>
        </w:rPr>
      </w:pPr>
      <w:r w:rsidRPr="00B10037">
        <w:rPr>
          <w:color w:val="000000"/>
          <w:sz w:val="28"/>
          <w:szCs w:val="28"/>
        </w:rPr>
        <w:t>7.Выберите подходящее на ваш взгляд описание такого инструменты защиты как страхование</w:t>
      </w:r>
    </w:p>
    <w:p w:rsidR="00852DFA" w:rsidRPr="00B10037" w:rsidRDefault="00852DFA" w:rsidP="00852DFA">
      <w:pPr>
        <w:shd w:val="clear" w:color="auto" w:fill="FFFFFF"/>
        <w:rPr>
          <w:color w:val="000000"/>
          <w:sz w:val="28"/>
          <w:szCs w:val="28"/>
        </w:rPr>
      </w:pPr>
      <w:r w:rsidRPr="00B10037">
        <w:rPr>
          <w:color w:val="000000"/>
          <w:sz w:val="28"/>
          <w:szCs w:val="28"/>
        </w:rPr>
        <w:t>А.Это пустая трата денег, со мной всё будет хорошо</w:t>
      </w:r>
    </w:p>
    <w:p w:rsidR="00852DFA" w:rsidRPr="00B10037" w:rsidRDefault="00852DFA" w:rsidP="00852DFA">
      <w:pPr>
        <w:shd w:val="clear" w:color="auto" w:fill="FFFFFF"/>
        <w:rPr>
          <w:color w:val="000000"/>
          <w:sz w:val="28"/>
          <w:szCs w:val="28"/>
        </w:rPr>
      </w:pPr>
      <w:r w:rsidRPr="00B10037">
        <w:rPr>
          <w:color w:val="000000"/>
          <w:sz w:val="28"/>
          <w:szCs w:val="28"/>
        </w:rPr>
        <w:t>Б.Это для богатых, а у меня нечего страховать</w:t>
      </w:r>
    </w:p>
    <w:p w:rsidR="00852DFA" w:rsidRPr="00B10037" w:rsidRDefault="00852DFA" w:rsidP="00852DFA">
      <w:pPr>
        <w:shd w:val="clear" w:color="auto" w:fill="FFFFFF"/>
        <w:rPr>
          <w:color w:val="000000"/>
          <w:sz w:val="28"/>
          <w:szCs w:val="28"/>
        </w:rPr>
      </w:pPr>
      <w:r w:rsidRPr="00B10037">
        <w:rPr>
          <w:color w:val="000000"/>
          <w:sz w:val="28"/>
          <w:szCs w:val="28"/>
        </w:rPr>
        <w:t xml:space="preserve">В. Это </w:t>
      </w:r>
      <w:r w:rsidR="003B12E4">
        <w:rPr>
          <w:color w:val="000000"/>
          <w:sz w:val="28"/>
          <w:szCs w:val="28"/>
        </w:rPr>
        <w:t>«</w:t>
      </w:r>
      <w:r w:rsidRPr="00B10037">
        <w:rPr>
          <w:color w:val="000000"/>
          <w:sz w:val="28"/>
          <w:szCs w:val="28"/>
        </w:rPr>
        <w:t>финансовый зонтик</w:t>
      </w:r>
      <w:r w:rsidR="003B12E4">
        <w:rPr>
          <w:color w:val="000000"/>
          <w:sz w:val="28"/>
          <w:szCs w:val="28"/>
        </w:rPr>
        <w:t>»</w:t>
      </w:r>
      <w:r w:rsidRPr="00B10037">
        <w:rPr>
          <w:color w:val="000000"/>
          <w:sz w:val="28"/>
          <w:szCs w:val="28"/>
        </w:rPr>
        <w:t>, который поможет в непредвиденных ситуациях – потеря работы, порча имущества, проблемы со здоровьем и т.д.</w:t>
      </w:r>
    </w:p>
    <w:p w:rsidR="00852DFA" w:rsidRPr="00B10037" w:rsidRDefault="00852DFA" w:rsidP="00852DFA">
      <w:pPr>
        <w:pStyle w:val="af"/>
        <w:rPr>
          <w:rFonts w:ascii="Times New Roman" w:eastAsia="Times New Roman" w:hAnsi="Times New Roman" w:cs="Times New Roman"/>
          <w:sz w:val="28"/>
          <w:szCs w:val="28"/>
        </w:rPr>
      </w:pPr>
      <w:r w:rsidRPr="00B10037">
        <w:rPr>
          <w:rFonts w:ascii="Times New Roman" w:hAnsi="Times New Roman" w:cs="Times New Roman"/>
          <w:sz w:val="28"/>
          <w:szCs w:val="28"/>
        </w:rPr>
        <w:t xml:space="preserve">8. </w:t>
      </w:r>
      <w:r w:rsidRPr="00B10037">
        <w:rPr>
          <w:rFonts w:ascii="Times New Roman" w:eastAsia="Times New Roman" w:hAnsi="Times New Roman" w:cs="Times New Roman"/>
          <w:sz w:val="28"/>
          <w:szCs w:val="28"/>
        </w:rPr>
        <w:t>Куда обращаться с жалобой/претензией для защиты своих прав как потребителя финансовых услуг?</w:t>
      </w:r>
    </w:p>
    <w:p w:rsidR="00852DFA" w:rsidRPr="00B10037" w:rsidRDefault="00852DFA" w:rsidP="00852DFA">
      <w:pPr>
        <w:pStyle w:val="af"/>
        <w:rPr>
          <w:rFonts w:ascii="Times New Roman" w:eastAsia="Times New Roman" w:hAnsi="Times New Roman" w:cs="Times New Roman"/>
          <w:sz w:val="28"/>
          <w:szCs w:val="28"/>
        </w:rPr>
      </w:pPr>
      <w:r w:rsidRPr="00B10037">
        <w:rPr>
          <w:rFonts w:ascii="Times New Roman" w:eastAsia="Times New Roman" w:hAnsi="Times New Roman" w:cs="Times New Roman"/>
          <w:sz w:val="28"/>
          <w:szCs w:val="28"/>
        </w:rPr>
        <w:t>А.Роспотребнадзор</w:t>
      </w:r>
    </w:p>
    <w:p w:rsidR="00852DFA" w:rsidRPr="00B10037" w:rsidRDefault="00852DFA" w:rsidP="00852DFA">
      <w:pPr>
        <w:pStyle w:val="af"/>
        <w:rPr>
          <w:rFonts w:ascii="Times New Roman" w:eastAsia="Times New Roman" w:hAnsi="Times New Roman" w:cs="Times New Roman"/>
          <w:sz w:val="28"/>
          <w:szCs w:val="28"/>
        </w:rPr>
      </w:pPr>
      <w:r w:rsidRPr="00B10037">
        <w:rPr>
          <w:rFonts w:ascii="Times New Roman" w:eastAsia="Times New Roman" w:hAnsi="Times New Roman" w:cs="Times New Roman"/>
          <w:sz w:val="28"/>
          <w:szCs w:val="28"/>
        </w:rPr>
        <w:t>Б.Общества защиты прав потребителей</w:t>
      </w:r>
    </w:p>
    <w:p w:rsidR="00852DFA" w:rsidRPr="00B10037" w:rsidRDefault="00852DFA" w:rsidP="00852DFA">
      <w:pPr>
        <w:pStyle w:val="af"/>
        <w:rPr>
          <w:rFonts w:ascii="Times New Roman" w:eastAsia="Times New Roman" w:hAnsi="Times New Roman" w:cs="Times New Roman"/>
          <w:sz w:val="28"/>
          <w:szCs w:val="28"/>
        </w:rPr>
      </w:pPr>
      <w:r w:rsidRPr="00B10037">
        <w:rPr>
          <w:rFonts w:ascii="Times New Roman" w:eastAsia="Times New Roman" w:hAnsi="Times New Roman" w:cs="Times New Roman"/>
          <w:sz w:val="28"/>
          <w:szCs w:val="28"/>
        </w:rPr>
        <w:t>В.Центральный Банк Российской Федерации</w:t>
      </w:r>
    </w:p>
    <w:p w:rsidR="00852DFA" w:rsidRPr="00B10037" w:rsidRDefault="00852DFA" w:rsidP="00852DFA">
      <w:pPr>
        <w:pStyle w:val="af"/>
        <w:rPr>
          <w:rFonts w:ascii="Times New Roman" w:eastAsia="Times New Roman" w:hAnsi="Times New Roman" w:cs="Times New Roman"/>
          <w:sz w:val="28"/>
          <w:szCs w:val="28"/>
        </w:rPr>
      </w:pPr>
      <w:r w:rsidRPr="00B10037">
        <w:rPr>
          <w:rFonts w:ascii="Times New Roman" w:eastAsia="Times New Roman" w:hAnsi="Times New Roman" w:cs="Times New Roman"/>
          <w:sz w:val="28"/>
          <w:szCs w:val="28"/>
        </w:rPr>
        <w:t>Г.Во все вышеперечисленные организации</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9. Если вы решили взять кредит, на что в первую очередь следует обратить внимание?</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А. На полную стоимость кредита</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Б.На условия возврата кредита досрочно</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В.На величину процентной ставки</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Г. На все вышеназванное</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10. При каком уровне дохода на одного члена семьи в месяц нужно начинать планирование семейного бюджета?</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А.от 7000 до 15000 руб в месяц</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Б.от 15000 до 30000 руб в месяц</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В.от 30000 до 100000 руб в месяц</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Г. независимо от уровня дохода</w:t>
      </w:r>
    </w:p>
    <w:p w:rsidR="00852DFA" w:rsidRPr="00B10037" w:rsidRDefault="00852DFA" w:rsidP="00852DFA">
      <w:pPr>
        <w:pStyle w:val="af"/>
        <w:rPr>
          <w:rFonts w:ascii="Times New Roman" w:eastAsia="Times New Roman" w:hAnsi="Times New Roman" w:cs="Times New Roman"/>
          <w:sz w:val="28"/>
          <w:szCs w:val="28"/>
        </w:rPr>
      </w:pPr>
      <w:r w:rsidRPr="00B10037">
        <w:rPr>
          <w:rFonts w:ascii="Times New Roman" w:hAnsi="Times New Roman" w:cs="Times New Roman"/>
          <w:sz w:val="28"/>
          <w:szCs w:val="28"/>
        </w:rPr>
        <w:t xml:space="preserve">11. </w:t>
      </w:r>
      <w:r w:rsidRPr="00B10037">
        <w:rPr>
          <w:rFonts w:ascii="Times New Roman" w:eastAsia="Times New Roman" w:hAnsi="Times New Roman" w:cs="Times New Roman"/>
          <w:sz w:val="28"/>
          <w:szCs w:val="28"/>
        </w:rPr>
        <w:t>Какой из годовых депозитов выгоднее для сбережения денег?</w:t>
      </w:r>
    </w:p>
    <w:p w:rsidR="00852DFA" w:rsidRPr="00B10037" w:rsidRDefault="00852DFA" w:rsidP="00852DFA">
      <w:pPr>
        <w:pStyle w:val="af"/>
        <w:rPr>
          <w:rFonts w:ascii="Times New Roman" w:eastAsia="Times New Roman" w:hAnsi="Times New Roman" w:cs="Times New Roman"/>
          <w:sz w:val="28"/>
          <w:szCs w:val="28"/>
        </w:rPr>
      </w:pPr>
      <w:r w:rsidRPr="00B10037">
        <w:rPr>
          <w:rFonts w:ascii="Times New Roman" w:eastAsia="Times New Roman" w:hAnsi="Times New Roman" w:cs="Times New Roman"/>
          <w:sz w:val="28"/>
          <w:szCs w:val="28"/>
        </w:rPr>
        <w:t>А.9,5% в конце срока вклада</w:t>
      </w:r>
    </w:p>
    <w:p w:rsidR="00852DFA" w:rsidRPr="00B10037" w:rsidRDefault="00852DFA" w:rsidP="00852DFA">
      <w:pPr>
        <w:pStyle w:val="af"/>
        <w:rPr>
          <w:rFonts w:ascii="Times New Roman" w:eastAsia="Times New Roman" w:hAnsi="Times New Roman" w:cs="Times New Roman"/>
          <w:sz w:val="28"/>
          <w:szCs w:val="28"/>
        </w:rPr>
      </w:pPr>
      <w:r w:rsidRPr="00B10037">
        <w:rPr>
          <w:rFonts w:ascii="Times New Roman" w:eastAsia="Times New Roman" w:hAnsi="Times New Roman" w:cs="Times New Roman"/>
          <w:sz w:val="28"/>
          <w:szCs w:val="28"/>
        </w:rPr>
        <w:t>Б.9,5% с ежеквартальной капитализацией</w:t>
      </w:r>
    </w:p>
    <w:p w:rsidR="00852DFA" w:rsidRPr="00B10037" w:rsidRDefault="00852DFA" w:rsidP="00852DFA">
      <w:pPr>
        <w:pStyle w:val="af"/>
        <w:rPr>
          <w:rFonts w:ascii="Times New Roman" w:eastAsia="Times New Roman" w:hAnsi="Times New Roman" w:cs="Times New Roman"/>
          <w:sz w:val="28"/>
          <w:szCs w:val="28"/>
        </w:rPr>
      </w:pPr>
      <w:r w:rsidRPr="00B10037">
        <w:rPr>
          <w:rFonts w:ascii="Times New Roman" w:eastAsia="Times New Roman" w:hAnsi="Times New Roman" w:cs="Times New Roman"/>
          <w:sz w:val="28"/>
          <w:szCs w:val="28"/>
        </w:rPr>
        <w:t>В.9,5% с ежемесячной капитализацией</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12. Представьте, что вы хотите взять в долг 100 000 рублей. Вам предложили деньги на условиях возврата через год 125 000 рублей, или на условиях возврата через год 100 000 рублей плюс 20% от суммы долга. Какое из предложений дешевле?</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А.первое     Б. второе     В. Одинаковы    Г. не знаю</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13. Представьте, что в предстоящие 5 лет цены на товары и услуги, которые вы обычно покупаете, увеличатся вдвое. Если ваш доход тоже увеличится вдвое, вы сможете купить меньше, больше или столько же товаров и услуг как и сегодня?</w:t>
      </w:r>
    </w:p>
    <w:p w:rsidR="00852DFA" w:rsidRPr="00B10037" w:rsidRDefault="00852DFA" w:rsidP="00852DFA">
      <w:pPr>
        <w:pStyle w:val="af"/>
        <w:rPr>
          <w:rFonts w:ascii="Times New Roman" w:hAnsi="Times New Roman" w:cs="Times New Roman"/>
          <w:sz w:val="28"/>
          <w:szCs w:val="28"/>
        </w:rPr>
      </w:pPr>
      <w:r w:rsidRPr="00B10037">
        <w:rPr>
          <w:rFonts w:ascii="Times New Roman" w:hAnsi="Times New Roman" w:cs="Times New Roman"/>
          <w:sz w:val="28"/>
          <w:szCs w:val="28"/>
        </w:rPr>
        <w:t>А.Больше      Б. Столько же         В.меньше</w:t>
      </w:r>
    </w:p>
    <w:p w:rsidR="00852DFA" w:rsidRPr="00B10037" w:rsidRDefault="00852DFA" w:rsidP="00852DFA">
      <w:pPr>
        <w:rPr>
          <w:color w:val="000000"/>
          <w:sz w:val="28"/>
          <w:szCs w:val="28"/>
        </w:rPr>
      </w:pPr>
      <w:r w:rsidRPr="00B10037">
        <w:rPr>
          <w:sz w:val="28"/>
          <w:szCs w:val="28"/>
        </w:rPr>
        <w:t xml:space="preserve">14. </w:t>
      </w:r>
      <w:r w:rsidRPr="00B10037">
        <w:rPr>
          <w:color w:val="000000"/>
          <w:sz w:val="28"/>
          <w:szCs w:val="28"/>
        </w:rPr>
        <w:t>При каком из действий с банковской картой вы можете быть уверены в безопасности имеющихся на счету карты средств?</w:t>
      </w:r>
    </w:p>
    <w:p w:rsidR="00852DFA" w:rsidRPr="00B10037" w:rsidRDefault="00852DFA" w:rsidP="00852DFA">
      <w:pPr>
        <w:shd w:val="clear" w:color="auto" w:fill="FFFFFF"/>
        <w:rPr>
          <w:color w:val="000000"/>
          <w:sz w:val="28"/>
          <w:szCs w:val="28"/>
        </w:rPr>
      </w:pPr>
      <w:r w:rsidRPr="00B10037">
        <w:rPr>
          <w:color w:val="000000"/>
          <w:sz w:val="28"/>
          <w:szCs w:val="28"/>
        </w:rPr>
        <w:t>А.Хранить записанный PIN-код вместе с картой</w:t>
      </w:r>
    </w:p>
    <w:p w:rsidR="00852DFA" w:rsidRPr="00B10037" w:rsidRDefault="00852DFA" w:rsidP="00852DFA">
      <w:pPr>
        <w:shd w:val="clear" w:color="auto" w:fill="FFFFFF"/>
        <w:rPr>
          <w:color w:val="000000"/>
          <w:sz w:val="28"/>
          <w:szCs w:val="28"/>
        </w:rPr>
      </w:pPr>
      <w:r w:rsidRPr="00B10037">
        <w:rPr>
          <w:color w:val="000000"/>
          <w:sz w:val="28"/>
          <w:szCs w:val="28"/>
        </w:rPr>
        <w:t>Б.Сообщать свой PIN-код сотруднику банка по телефону по его запросу</w:t>
      </w:r>
    </w:p>
    <w:p w:rsidR="00852DFA" w:rsidRPr="00B10037" w:rsidRDefault="00852DFA" w:rsidP="00852DFA">
      <w:pPr>
        <w:shd w:val="clear" w:color="auto" w:fill="FFFFFF"/>
        <w:rPr>
          <w:color w:val="000000"/>
          <w:sz w:val="28"/>
          <w:szCs w:val="28"/>
        </w:rPr>
      </w:pPr>
      <w:r w:rsidRPr="00B10037">
        <w:rPr>
          <w:color w:val="000000"/>
          <w:sz w:val="28"/>
          <w:szCs w:val="28"/>
        </w:rPr>
        <w:lastRenderedPageBreak/>
        <w:t>В.Потерять карту и не заблокировать ее, так как PIN-код известен только вам</w:t>
      </w:r>
    </w:p>
    <w:p w:rsidR="00852DFA" w:rsidRPr="00B10037" w:rsidRDefault="00852DFA" w:rsidP="00852DFA">
      <w:pPr>
        <w:shd w:val="clear" w:color="auto" w:fill="FFFFFF"/>
        <w:rPr>
          <w:color w:val="000000"/>
          <w:sz w:val="28"/>
          <w:szCs w:val="28"/>
        </w:rPr>
      </w:pPr>
      <w:r w:rsidRPr="00B10037">
        <w:rPr>
          <w:color w:val="000000"/>
          <w:sz w:val="28"/>
          <w:szCs w:val="28"/>
        </w:rPr>
        <w:t>Г.Ничего из перечисленного</w:t>
      </w:r>
    </w:p>
    <w:p w:rsidR="00852DFA" w:rsidRPr="00B10037" w:rsidRDefault="00852DFA" w:rsidP="00852DFA">
      <w:pPr>
        <w:rPr>
          <w:color w:val="000000"/>
          <w:sz w:val="28"/>
          <w:szCs w:val="28"/>
        </w:rPr>
      </w:pPr>
      <w:r w:rsidRPr="00B10037">
        <w:rPr>
          <w:sz w:val="28"/>
          <w:szCs w:val="28"/>
        </w:rPr>
        <w:t>15.</w:t>
      </w:r>
      <w:r w:rsidRPr="00B10037">
        <w:rPr>
          <w:color w:val="000000"/>
          <w:sz w:val="28"/>
          <w:szCs w:val="28"/>
        </w:rPr>
        <w:t xml:space="preserve"> Какова максимальная сумма страховых выплат для вкладчиков в случае прекращения деятельности банка?</w:t>
      </w:r>
    </w:p>
    <w:p w:rsidR="00852DFA" w:rsidRPr="00B10037" w:rsidRDefault="00852DFA" w:rsidP="00852DFA">
      <w:pPr>
        <w:shd w:val="clear" w:color="auto" w:fill="FFFFFF"/>
        <w:rPr>
          <w:color w:val="000000"/>
          <w:sz w:val="28"/>
          <w:szCs w:val="28"/>
        </w:rPr>
      </w:pPr>
      <w:r w:rsidRPr="00B10037">
        <w:rPr>
          <w:color w:val="000000"/>
          <w:sz w:val="28"/>
          <w:szCs w:val="28"/>
        </w:rPr>
        <w:t>А.500 000 рублей</w:t>
      </w:r>
    </w:p>
    <w:p w:rsidR="00852DFA" w:rsidRPr="00B10037" w:rsidRDefault="00852DFA" w:rsidP="00852DFA">
      <w:pPr>
        <w:shd w:val="clear" w:color="auto" w:fill="FFFFFF"/>
        <w:rPr>
          <w:color w:val="000000"/>
          <w:sz w:val="28"/>
          <w:szCs w:val="28"/>
        </w:rPr>
      </w:pPr>
      <w:r w:rsidRPr="00B10037">
        <w:rPr>
          <w:color w:val="000000"/>
          <w:sz w:val="28"/>
          <w:szCs w:val="28"/>
        </w:rPr>
        <w:t>Б.700 000 рублей</w:t>
      </w:r>
    </w:p>
    <w:p w:rsidR="00852DFA" w:rsidRPr="00B10037" w:rsidRDefault="00852DFA" w:rsidP="00852DFA">
      <w:pPr>
        <w:shd w:val="clear" w:color="auto" w:fill="FFFFFF"/>
        <w:rPr>
          <w:color w:val="000000"/>
          <w:sz w:val="28"/>
          <w:szCs w:val="28"/>
        </w:rPr>
      </w:pPr>
      <w:r w:rsidRPr="00B10037">
        <w:rPr>
          <w:color w:val="000000"/>
          <w:sz w:val="28"/>
          <w:szCs w:val="28"/>
        </w:rPr>
        <w:t>В.1 400 000 рублей</w:t>
      </w:r>
    </w:p>
    <w:p w:rsidR="00852DFA" w:rsidRPr="00B10037" w:rsidRDefault="00852DFA" w:rsidP="00852DFA">
      <w:pPr>
        <w:shd w:val="clear" w:color="auto" w:fill="FFFFFF"/>
        <w:rPr>
          <w:color w:val="000000"/>
          <w:sz w:val="28"/>
          <w:szCs w:val="28"/>
        </w:rPr>
      </w:pPr>
      <w:r w:rsidRPr="00B10037">
        <w:rPr>
          <w:color w:val="000000"/>
          <w:sz w:val="28"/>
          <w:szCs w:val="28"/>
        </w:rPr>
        <w:t>Г. 3 000 000 рублей</w:t>
      </w:r>
    </w:p>
    <w:p w:rsidR="00852DFA" w:rsidRPr="00B10037" w:rsidRDefault="00852DFA" w:rsidP="00852DFA">
      <w:pPr>
        <w:shd w:val="clear" w:color="auto" w:fill="FFFFFF"/>
        <w:rPr>
          <w:color w:val="000000"/>
          <w:sz w:val="28"/>
          <w:szCs w:val="28"/>
        </w:rPr>
      </w:pPr>
    </w:p>
    <w:p w:rsidR="00852DFA" w:rsidRPr="00B10037" w:rsidRDefault="00852DFA" w:rsidP="00852DFA">
      <w:pPr>
        <w:shd w:val="clear" w:color="auto" w:fill="FFFFFF"/>
        <w:rPr>
          <w:color w:val="000000"/>
          <w:sz w:val="28"/>
          <w:szCs w:val="28"/>
        </w:rPr>
      </w:pPr>
      <w:r w:rsidRPr="00B10037">
        <w:rPr>
          <w:color w:val="000000"/>
          <w:sz w:val="28"/>
          <w:szCs w:val="28"/>
        </w:rPr>
        <w:t>Ответы:</w:t>
      </w:r>
    </w:p>
    <w:p w:rsidR="00852DFA" w:rsidRPr="00B10037" w:rsidRDefault="00852DFA" w:rsidP="00852DFA">
      <w:pPr>
        <w:shd w:val="clear" w:color="auto" w:fill="FFFFFF"/>
        <w:rPr>
          <w:color w:val="000000"/>
          <w:sz w:val="28"/>
          <w:szCs w:val="28"/>
        </w:rPr>
      </w:pPr>
      <w:r w:rsidRPr="00B10037">
        <w:rPr>
          <w:color w:val="000000"/>
          <w:sz w:val="28"/>
          <w:szCs w:val="28"/>
        </w:rPr>
        <w:t>1-б, 2-в, 3-г, 4-б,5-б,6.-в,7-в, 8-г,9-г, 10-г, 11-в,12-б,13-б,14-г, 15-в.</w:t>
      </w:r>
    </w:p>
    <w:p w:rsidR="00852DFA" w:rsidRPr="00B10037" w:rsidRDefault="00852DFA" w:rsidP="00852DFA">
      <w:pPr>
        <w:rPr>
          <w:sz w:val="28"/>
          <w:szCs w:val="28"/>
        </w:rPr>
      </w:pPr>
    </w:p>
    <w:p w:rsidR="005B348B" w:rsidRPr="00B10037" w:rsidRDefault="005B348B" w:rsidP="00852DFA">
      <w:pPr>
        <w:rPr>
          <w:sz w:val="28"/>
          <w:szCs w:val="28"/>
        </w:rPr>
      </w:pPr>
    </w:p>
    <w:p w:rsidR="005B348B" w:rsidRPr="00B10037" w:rsidRDefault="005B348B" w:rsidP="00852DFA">
      <w:pPr>
        <w:rPr>
          <w:sz w:val="28"/>
          <w:szCs w:val="28"/>
        </w:rPr>
      </w:pPr>
    </w:p>
    <w:p w:rsidR="005B348B" w:rsidRDefault="005B348B" w:rsidP="00852DFA"/>
    <w:p w:rsidR="005B348B" w:rsidRDefault="005B348B" w:rsidP="00852DFA"/>
    <w:p w:rsidR="005B348B" w:rsidRDefault="005B348B" w:rsidP="00852DFA"/>
    <w:p w:rsidR="005B348B" w:rsidRDefault="005B348B" w:rsidP="00852DFA"/>
    <w:p w:rsidR="005B348B" w:rsidRDefault="005B348B" w:rsidP="00852DFA"/>
    <w:p w:rsidR="005B348B" w:rsidRDefault="005B348B" w:rsidP="00852DFA"/>
    <w:p w:rsidR="00511C3D" w:rsidRDefault="00511C3D" w:rsidP="00852DFA"/>
    <w:p w:rsidR="00511C3D" w:rsidRDefault="00511C3D" w:rsidP="00852DFA"/>
    <w:p w:rsidR="00511C3D" w:rsidRDefault="00511C3D"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B10037" w:rsidRDefault="00B10037" w:rsidP="00852DFA"/>
    <w:p w:rsidR="00511C3D" w:rsidRDefault="00511C3D" w:rsidP="00852DFA"/>
    <w:p w:rsidR="00511C3D" w:rsidRDefault="00511C3D" w:rsidP="00852DFA"/>
    <w:p w:rsidR="00511C3D" w:rsidRDefault="00511C3D" w:rsidP="00852DFA"/>
    <w:p w:rsidR="00511C3D" w:rsidRDefault="00511C3D" w:rsidP="00852DFA"/>
    <w:p w:rsidR="00511C3D" w:rsidRDefault="00511C3D" w:rsidP="00852DFA"/>
    <w:p w:rsidR="00511C3D" w:rsidRDefault="00511C3D" w:rsidP="00852DFA"/>
    <w:p w:rsidR="00511C3D" w:rsidRDefault="00511C3D" w:rsidP="00852DFA"/>
    <w:p w:rsidR="00511C3D" w:rsidRDefault="00511C3D" w:rsidP="00852DFA"/>
    <w:p w:rsidR="005B348B" w:rsidRDefault="005B348B" w:rsidP="00852DFA"/>
    <w:p w:rsidR="005B348B" w:rsidRDefault="005B348B" w:rsidP="00852DFA"/>
    <w:p w:rsidR="00B10037" w:rsidRDefault="008E6B97" w:rsidP="003B12E4">
      <w:pPr>
        <w:spacing w:line="360" w:lineRule="auto"/>
        <w:ind w:firstLine="709"/>
        <w:jc w:val="right"/>
        <w:rPr>
          <w:b/>
          <w:sz w:val="28"/>
          <w:szCs w:val="28"/>
        </w:rPr>
      </w:pPr>
      <w:r>
        <w:rPr>
          <w:b/>
          <w:sz w:val="28"/>
          <w:szCs w:val="28"/>
        </w:rPr>
        <w:lastRenderedPageBreak/>
        <w:t>Приложение 5</w:t>
      </w:r>
      <w:r w:rsidR="00B10037">
        <w:rPr>
          <w:b/>
          <w:sz w:val="28"/>
          <w:szCs w:val="28"/>
        </w:rPr>
        <w:t>.</w:t>
      </w:r>
    </w:p>
    <w:p w:rsidR="00862060" w:rsidRDefault="00862060" w:rsidP="00862060">
      <w:pPr>
        <w:jc w:val="center"/>
        <w:rPr>
          <w:b/>
          <w:sz w:val="28"/>
          <w:szCs w:val="28"/>
        </w:rPr>
      </w:pPr>
      <w:r w:rsidRPr="00AA132C">
        <w:rPr>
          <w:b/>
          <w:sz w:val="28"/>
          <w:szCs w:val="28"/>
        </w:rPr>
        <w:t xml:space="preserve">Итоговые задания к курсу </w:t>
      </w:r>
      <w:r w:rsidR="003B12E4">
        <w:rPr>
          <w:b/>
          <w:sz w:val="28"/>
          <w:szCs w:val="28"/>
        </w:rPr>
        <w:t>«</w:t>
      </w:r>
      <w:r w:rsidRPr="00AA132C">
        <w:rPr>
          <w:b/>
          <w:sz w:val="28"/>
          <w:szCs w:val="28"/>
        </w:rPr>
        <w:t>Основы финансовой грамотности</w:t>
      </w:r>
      <w:r w:rsidR="003B12E4">
        <w:rPr>
          <w:b/>
          <w:sz w:val="28"/>
          <w:szCs w:val="28"/>
        </w:rPr>
        <w:t>»</w:t>
      </w:r>
    </w:p>
    <w:p w:rsidR="00862060" w:rsidRPr="00EC3955" w:rsidRDefault="00862060" w:rsidP="00862060">
      <w:pPr>
        <w:spacing w:line="360" w:lineRule="auto"/>
        <w:ind w:left="1141"/>
        <w:rPr>
          <w:i/>
          <w:color w:val="000000"/>
          <w:sz w:val="28"/>
          <w:szCs w:val="28"/>
        </w:rPr>
      </w:pPr>
      <w:r w:rsidRPr="00EC3955">
        <w:rPr>
          <w:i/>
          <w:color w:val="000000"/>
          <w:sz w:val="28"/>
          <w:szCs w:val="28"/>
        </w:rPr>
        <w:t xml:space="preserve">Вопросы к теме: </w:t>
      </w:r>
      <w:r w:rsidR="003B12E4">
        <w:rPr>
          <w:i/>
          <w:color w:val="000000"/>
          <w:sz w:val="28"/>
          <w:szCs w:val="28"/>
        </w:rPr>
        <w:t>«</w:t>
      </w:r>
      <w:r w:rsidRPr="00EC3955">
        <w:rPr>
          <w:i/>
          <w:color w:val="000000"/>
          <w:sz w:val="28"/>
          <w:szCs w:val="28"/>
        </w:rPr>
        <w:t>Личный финансовый план</w:t>
      </w:r>
      <w:r w:rsidR="003B12E4">
        <w:rPr>
          <w:i/>
          <w:color w:val="000000"/>
          <w:sz w:val="28"/>
          <w:szCs w:val="28"/>
        </w:rPr>
        <w:t>»</w:t>
      </w:r>
      <w:r w:rsidRPr="00EC3955">
        <w:rPr>
          <w:i/>
          <w:color w:val="000000"/>
          <w:sz w:val="28"/>
          <w:szCs w:val="28"/>
        </w:rPr>
        <w:t xml:space="preserve"> </w:t>
      </w:r>
    </w:p>
    <w:p w:rsidR="00862060" w:rsidRDefault="00862060" w:rsidP="00862060">
      <w:pPr>
        <w:jc w:val="both"/>
        <w:rPr>
          <w:color w:val="000000"/>
          <w:sz w:val="28"/>
          <w:szCs w:val="28"/>
        </w:rPr>
      </w:pPr>
      <w:r>
        <w:rPr>
          <w:color w:val="000000"/>
          <w:sz w:val="28"/>
          <w:szCs w:val="28"/>
        </w:rPr>
        <w:t>1.С каким понятием связано такое положение, когда Вы уверены, что можете заработать, сберечь, накопить и приумножить достаточно денег, чтобы обеспечить благополучие и достичь своих целей?</w:t>
      </w:r>
    </w:p>
    <w:p w:rsidR="00862060" w:rsidRDefault="00862060" w:rsidP="00862060">
      <w:pPr>
        <w:pStyle w:val="a8"/>
        <w:numPr>
          <w:ilvl w:val="0"/>
          <w:numId w:val="27"/>
        </w:numPr>
        <w:jc w:val="both"/>
        <w:rPr>
          <w:color w:val="000000"/>
          <w:sz w:val="28"/>
          <w:szCs w:val="28"/>
        </w:rPr>
      </w:pPr>
      <w:r>
        <w:rPr>
          <w:color w:val="000000"/>
          <w:sz w:val="28"/>
          <w:szCs w:val="28"/>
        </w:rPr>
        <w:t>Финансовая безопасность</w:t>
      </w:r>
    </w:p>
    <w:p w:rsidR="00862060" w:rsidRDefault="00862060" w:rsidP="00862060">
      <w:pPr>
        <w:pStyle w:val="a8"/>
        <w:numPr>
          <w:ilvl w:val="0"/>
          <w:numId w:val="27"/>
        </w:numPr>
        <w:jc w:val="both"/>
        <w:rPr>
          <w:color w:val="000000"/>
          <w:sz w:val="28"/>
          <w:szCs w:val="28"/>
        </w:rPr>
      </w:pPr>
      <w:r>
        <w:rPr>
          <w:color w:val="000000"/>
          <w:sz w:val="28"/>
          <w:szCs w:val="28"/>
        </w:rPr>
        <w:t>Финансовая независимость</w:t>
      </w:r>
    </w:p>
    <w:p w:rsidR="00862060" w:rsidRDefault="00862060" w:rsidP="00862060">
      <w:pPr>
        <w:pStyle w:val="a8"/>
        <w:numPr>
          <w:ilvl w:val="0"/>
          <w:numId w:val="27"/>
        </w:numPr>
        <w:jc w:val="both"/>
        <w:rPr>
          <w:color w:val="000000"/>
          <w:sz w:val="28"/>
          <w:szCs w:val="28"/>
        </w:rPr>
      </w:pPr>
      <w:r>
        <w:rPr>
          <w:color w:val="000000"/>
          <w:sz w:val="28"/>
          <w:szCs w:val="28"/>
        </w:rPr>
        <w:t>Финансовое планирование</w:t>
      </w:r>
    </w:p>
    <w:p w:rsidR="00862060" w:rsidRPr="00EC3955" w:rsidRDefault="00862060" w:rsidP="00862060">
      <w:pPr>
        <w:pStyle w:val="a8"/>
        <w:numPr>
          <w:ilvl w:val="0"/>
          <w:numId w:val="27"/>
        </w:numPr>
        <w:jc w:val="both"/>
        <w:rPr>
          <w:b/>
          <w:color w:val="000000"/>
          <w:sz w:val="28"/>
          <w:szCs w:val="28"/>
        </w:rPr>
      </w:pPr>
      <w:r w:rsidRPr="00EC3955">
        <w:rPr>
          <w:b/>
          <w:color w:val="000000"/>
          <w:sz w:val="28"/>
          <w:szCs w:val="28"/>
        </w:rPr>
        <w:t>Финансовая грамотность</w:t>
      </w:r>
    </w:p>
    <w:p w:rsidR="00862060" w:rsidRPr="00EC3955" w:rsidRDefault="00862060" w:rsidP="00862060">
      <w:pPr>
        <w:pStyle w:val="a8"/>
        <w:jc w:val="both"/>
        <w:rPr>
          <w:color w:val="000000"/>
          <w:sz w:val="28"/>
          <w:szCs w:val="28"/>
        </w:rPr>
      </w:pPr>
    </w:p>
    <w:p w:rsidR="00862060" w:rsidRDefault="00862060" w:rsidP="00862060">
      <w:pPr>
        <w:jc w:val="both"/>
        <w:rPr>
          <w:color w:val="000000"/>
          <w:sz w:val="28"/>
          <w:szCs w:val="28"/>
        </w:rPr>
      </w:pPr>
      <w:r>
        <w:rPr>
          <w:color w:val="000000"/>
          <w:sz w:val="28"/>
          <w:szCs w:val="28"/>
        </w:rPr>
        <w:t>2.Как называется способность актива быть обмененным на другой актив, в первую очередь на деньги?</w:t>
      </w:r>
    </w:p>
    <w:p w:rsidR="00862060" w:rsidRDefault="00862060" w:rsidP="00862060">
      <w:pPr>
        <w:pStyle w:val="a8"/>
        <w:numPr>
          <w:ilvl w:val="0"/>
          <w:numId w:val="24"/>
        </w:numPr>
        <w:jc w:val="both"/>
        <w:rPr>
          <w:color w:val="000000"/>
          <w:sz w:val="28"/>
          <w:szCs w:val="28"/>
        </w:rPr>
      </w:pPr>
      <w:r>
        <w:rPr>
          <w:color w:val="000000"/>
          <w:sz w:val="28"/>
          <w:szCs w:val="28"/>
        </w:rPr>
        <w:t>Платежеспособность</w:t>
      </w:r>
    </w:p>
    <w:p w:rsidR="00862060" w:rsidRPr="00EC3955" w:rsidRDefault="00862060" w:rsidP="00862060">
      <w:pPr>
        <w:pStyle w:val="a8"/>
        <w:numPr>
          <w:ilvl w:val="0"/>
          <w:numId w:val="24"/>
        </w:numPr>
        <w:jc w:val="both"/>
        <w:rPr>
          <w:b/>
          <w:color w:val="000000"/>
          <w:sz w:val="28"/>
          <w:szCs w:val="28"/>
        </w:rPr>
      </w:pPr>
      <w:r w:rsidRPr="00EC3955">
        <w:rPr>
          <w:b/>
          <w:color w:val="000000"/>
          <w:sz w:val="28"/>
          <w:szCs w:val="28"/>
        </w:rPr>
        <w:t>Ликвидность</w:t>
      </w:r>
    </w:p>
    <w:p w:rsidR="00862060" w:rsidRDefault="00862060" w:rsidP="00862060">
      <w:pPr>
        <w:pStyle w:val="a8"/>
        <w:numPr>
          <w:ilvl w:val="0"/>
          <w:numId w:val="24"/>
        </w:numPr>
        <w:jc w:val="both"/>
        <w:rPr>
          <w:color w:val="000000"/>
          <w:sz w:val="28"/>
          <w:szCs w:val="28"/>
        </w:rPr>
      </w:pPr>
      <w:r>
        <w:rPr>
          <w:color w:val="000000"/>
          <w:sz w:val="28"/>
          <w:szCs w:val="28"/>
        </w:rPr>
        <w:t>Доходность</w:t>
      </w:r>
    </w:p>
    <w:p w:rsidR="00862060" w:rsidRDefault="00862060" w:rsidP="00862060">
      <w:pPr>
        <w:pStyle w:val="a8"/>
        <w:numPr>
          <w:ilvl w:val="0"/>
          <w:numId w:val="24"/>
        </w:numPr>
        <w:jc w:val="both"/>
        <w:rPr>
          <w:color w:val="000000"/>
          <w:sz w:val="28"/>
          <w:szCs w:val="28"/>
        </w:rPr>
      </w:pPr>
      <w:r>
        <w:rPr>
          <w:color w:val="000000"/>
          <w:sz w:val="28"/>
          <w:szCs w:val="28"/>
        </w:rPr>
        <w:t>Эффективность</w:t>
      </w:r>
    </w:p>
    <w:p w:rsidR="00862060" w:rsidRDefault="00862060" w:rsidP="00862060">
      <w:pPr>
        <w:jc w:val="both"/>
        <w:rPr>
          <w:color w:val="000000"/>
          <w:sz w:val="28"/>
          <w:szCs w:val="28"/>
        </w:rPr>
      </w:pPr>
    </w:p>
    <w:p w:rsidR="00862060" w:rsidRDefault="00862060" w:rsidP="00862060">
      <w:pPr>
        <w:jc w:val="both"/>
        <w:rPr>
          <w:color w:val="000000"/>
          <w:sz w:val="28"/>
          <w:szCs w:val="28"/>
        </w:rPr>
      </w:pPr>
      <w:r>
        <w:rPr>
          <w:color w:val="000000"/>
          <w:sz w:val="28"/>
          <w:szCs w:val="28"/>
        </w:rPr>
        <w:t>3.К какой ошибке в управлении личными финансами можно отнести отсутствие дополнительных финансовых средств?</w:t>
      </w:r>
    </w:p>
    <w:p w:rsidR="00862060" w:rsidRPr="003F356B" w:rsidRDefault="00862060" w:rsidP="00862060">
      <w:pPr>
        <w:pStyle w:val="a8"/>
        <w:numPr>
          <w:ilvl w:val="0"/>
          <w:numId w:val="30"/>
        </w:numPr>
        <w:jc w:val="both"/>
        <w:rPr>
          <w:b/>
          <w:color w:val="000000"/>
          <w:sz w:val="28"/>
          <w:szCs w:val="28"/>
        </w:rPr>
      </w:pPr>
      <w:r w:rsidRPr="003F356B">
        <w:rPr>
          <w:b/>
          <w:color w:val="000000"/>
          <w:sz w:val="28"/>
          <w:szCs w:val="28"/>
        </w:rPr>
        <w:t xml:space="preserve">Отсутствие </w:t>
      </w:r>
      <w:r w:rsidR="003B12E4">
        <w:rPr>
          <w:b/>
          <w:color w:val="000000"/>
          <w:sz w:val="28"/>
          <w:szCs w:val="28"/>
        </w:rPr>
        <w:t>«</w:t>
      </w:r>
      <w:r w:rsidRPr="003F356B">
        <w:rPr>
          <w:b/>
          <w:color w:val="000000"/>
          <w:sz w:val="28"/>
          <w:szCs w:val="28"/>
        </w:rPr>
        <w:t>подушки безопасности</w:t>
      </w:r>
      <w:r w:rsidR="003B12E4">
        <w:rPr>
          <w:b/>
          <w:color w:val="000000"/>
          <w:sz w:val="28"/>
          <w:szCs w:val="28"/>
        </w:rPr>
        <w:t>»</w:t>
      </w:r>
    </w:p>
    <w:p w:rsidR="00862060" w:rsidRDefault="00862060" w:rsidP="00862060">
      <w:pPr>
        <w:pStyle w:val="a8"/>
        <w:numPr>
          <w:ilvl w:val="0"/>
          <w:numId w:val="30"/>
        </w:numPr>
        <w:jc w:val="both"/>
        <w:rPr>
          <w:color w:val="000000"/>
          <w:sz w:val="28"/>
          <w:szCs w:val="28"/>
        </w:rPr>
      </w:pPr>
      <w:r>
        <w:rPr>
          <w:color w:val="000000"/>
          <w:sz w:val="28"/>
          <w:szCs w:val="28"/>
        </w:rPr>
        <w:t>Нулевая диверсификация инвестиций</w:t>
      </w:r>
    </w:p>
    <w:p w:rsidR="00862060" w:rsidRDefault="00862060" w:rsidP="00862060">
      <w:pPr>
        <w:pStyle w:val="a8"/>
        <w:numPr>
          <w:ilvl w:val="0"/>
          <w:numId w:val="30"/>
        </w:numPr>
        <w:jc w:val="both"/>
        <w:rPr>
          <w:color w:val="000000"/>
          <w:sz w:val="28"/>
          <w:szCs w:val="28"/>
        </w:rPr>
      </w:pPr>
      <w:r>
        <w:rPr>
          <w:color w:val="000000"/>
          <w:sz w:val="28"/>
          <w:szCs w:val="28"/>
        </w:rPr>
        <w:t>Пренебрежение страхованием</w:t>
      </w:r>
    </w:p>
    <w:p w:rsidR="00862060" w:rsidRPr="003F356B" w:rsidRDefault="00862060" w:rsidP="00862060">
      <w:pPr>
        <w:pStyle w:val="a8"/>
        <w:numPr>
          <w:ilvl w:val="0"/>
          <w:numId w:val="30"/>
        </w:numPr>
        <w:jc w:val="both"/>
        <w:rPr>
          <w:color w:val="000000"/>
          <w:sz w:val="28"/>
          <w:szCs w:val="28"/>
        </w:rPr>
      </w:pPr>
      <w:r>
        <w:rPr>
          <w:color w:val="000000"/>
          <w:sz w:val="28"/>
          <w:szCs w:val="28"/>
        </w:rPr>
        <w:t>Неправильные параметры кредитов</w:t>
      </w:r>
    </w:p>
    <w:p w:rsidR="00862060" w:rsidRPr="00EC3955" w:rsidRDefault="00862060" w:rsidP="00862060">
      <w:pPr>
        <w:pStyle w:val="a8"/>
        <w:jc w:val="both"/>
        <w:rPr>
          <w:color w:val="000000"/>
          <w:sz w:val="28"/>
          <w:szCs w:val="28"/>
        </w:rPr>
      </w:pPr>
    </w:p>
    <w:p w:rsidR="00862060" w:rsidRPr="00EC3955" w:rsidRDefault="00862060" w:rsidP="00862060">
      <w:pPr>
        <w:spacing w:line="360" w:lineRule="auto"/>
        <w:ind w:left="1141"/>
        <w:rPr>
          <w:i/>
          <w:color w:val="000000"/>
          <w:sz w:val="28"/>
          <w:szCs w:val="28"/>
        </w:rPr>
      </w:pPr>
      <w:r w:rsidRPr="00EC3955">
        <w:rPr>
          <w:i/>
          <w:color w:val="000000"/>
          <w:sz w:val="28"/>
          <w:szCs w:val="28"/>
        </w:rPr>
        <w:t xml:space="preserve">Вопросы к теме: </w:t>
      </w:r>
      <w:r w:rsidR="003B12E4">
        <w:rPr>
          <w:i/>
          <w:color w:val="000000"/>
          <w:sz w:val="28"/>
          <w:szCs w:val="28"/>
        </w:rPr>
        <w:t>«</w:t>
      </w:r>
      <w:r w:rsidRPr="00EC3955">
        <w:rPr>
          <w:i/>
          <w:color w:val="000000"/>
          <w:sz w:val="28"/>
          <w:szCs w:val="28"/>
        </w:rPr>
        <w:t>Депозит</w:t>
      </w:r>
      <w:r w:rsidR="003B12E4">
        <w:rPr>
          <w:i/>
          <w:color w:val="000000"/>
          <w:sz w:val="28"/>
          <w:szCs w:val="28"/>
        </w:rPr>
        <w:t>»</w:t>
      </w:r>
    </w:p>
    <w:p w:rsidR="00862060" w:rsidRDefault="00862060" w:rsidP="00862060">
      <w:pPr>
        <w:rPr>
          <w:color w:val="000000"/>
          <w:sz w:val="28"/>
          <w:szCs w:val="28"/>
        </w:rPr>
      </w:pPr>
      <w:r>
        <w:rPr>
          <w:color w:val="000000"/>
          <w:sz w:val="28"/>
          <w:szCs w:val="28"/>
        </w:rPr>
        <w:t>4.</w:t>
      </w:r>
      <w:r w:rsidRPr="001104D7">
        <w:rPr>
          <w:color w:val="000000"/>
          <w:sz w:val="28"/>
          <w:szCs w:val="28"/>
        </w:rPr>
        <w:t xml:space="preserve"> Укажите антоним к слову депозит</w:t>
      </w:r>
      <w:r>
        <w:rPr>
          <w:color w:val="000000"/>
          <w:sz w:val="28"/>
          <w:szCs w:val="28"/>
        </w:rPr>
        <w:t>:</w:t>
      </w:r>
    </w:p>
    <w:p w:rsidR="00862060" w:rsidRDefault="00862060" w:rsidP="00862060">
      <w:pPr>
        <w:pStyle w:val="a8"/>
        <w:numPr>
          <w:ilvl w:val="0"/>
          <w:numId w:val="35"/>
        </w:numPr>
        <w:rPr>
          <w:color w:val="000000"/>
          <w:sz w:val="28"/>
          <w:szCs w:val="28"/>
        </w:rPr>
      </w:pPr>
      <w:r>
        <w:rPr>
          <w:color w:val="000000"/>
          <w:sz w:val="28"/>
          <w:szCs w:val="28"/>
        </w:rPr>
        <w:t>Деньги</w:t>
      </w:r>
    </w:p>
    <w:p w:rsidR="00862060" w:rsidRDefault="00862060" w:rsidP="00862060">
      <w:pPr>
        <w:pStyle w:val="a8"/>
        <w:numPr>
          <w:ilvl w:val="0"/>
          <w:numId w:val="35"/>
        </w:numPr>
        <w:rPr>
          <w:color w:val="000000"/>
          <w:sz w:val="28"/>
          <w:szCs w:val="28"/>
        </w:rPr>
      </w:pPr>
      <w:r>
        <w:rPr>
          <w:color w:val="000000"/>
          <w:sz w:val="28"/>
          <w:szCs w:val="28"/>
        </w:rPr>
        <w:t>Кредит</w:t>
      </w:r>
    </w:p>
    <w:p w:rsidR="00862060" w:rsidRPr="008E03D8" w:rsidRDefault="00862060" w:rsidP="00862060">
      <w:pPr>
        <w:pStyle w:val="a8"/>
        <w:numPr>
          <w:ilvl w:val="0"/>
          <w:numId w:val="35"/>
        </w:numPr>
        <w:rPr>
          <w:b/>
          <w:color w:val="000000"/>
          <w:sz w:val="28"/>
          <w:szCs w:val="28"/>
        </w:rPr>
      </w:pPr>
      <w:r w:rsidRPr="008E03D8">
        <w:rPr>
          <w:b/>
          <w:color w:val="000000"/>
          <w:sz w:val="28"/>
          <w:szCs w:val="28"/>
        </w:rPr>
        <w:t>Вклад</w:t>
      </w:r>
    </w:p>
    <w:p w:rsidR="00862060" w:rsidRDefault="00862060" w:rsidP="00862060">
      <w:pPr>
        <w:pStyle w:val="a8"/>
        <w:numPr>
          <w:ilvl w:val="0"/>
          <w:numId w:val="35"/>
        </w:numPr>
        <w:rPr>
          <w:color w:val="000000"/>
          <w:sz w:val="28"/>
          <w:szCs w:val="28"/>
        </w:rPr>
      </w:pPr>
      <w:r>
        <w:rPr>
          <w:color w:val="000000"/>
          <w:sz w:val="28"/>
          <w:szCs w:val="28"/>
        </w:rPr>
        <w:t>Фьючерс</w:t>
      </w:r>
    </w:p>
    <w:p w:rsidR="00862060" w:rsidRPr="008E03D8" w:rsidRDefault="00862060" w:rsidP="00862060">
      <w:pPr>
        <w:pStyle w:val="a8"/>
        <w:rPr>
          <w:color w:val="000000"/>
          <w:sz w:val="28"/>
          <w:szCs w:val="28"/>
        </w:rPr>
      </w:pPr>
    </w:p>
    <w:p w:rsidR="00862060" w:rsidRDefault="00862060" w:rsidP="00862060">
      <w:pPr>
        <w:rPr>
          <w:color w:val="000000"/>
          <w:sz w:val="28"/>
          <w:szCs w:val="28"/>
        </w:rPr>
      </w:pPr>
      <w:r>
        <w:rPr>
          <w:color w:val="000000"/>
          <w:sz w:val="28"/>
          <w:szCs w:val="28"/>
        </w:rPr>
        <w:t>5.Сколько уровней содержит современная банковская система России?</w:t>
      </w:r>
    </w:p>
    <w:p w:rsidR="00862060" w:rsidRDefault="00862060" w:rsidP="00862060">
      <w:pPr>
        <w:pStyle w:val="a8"/>
        <w:numPr>
          <w:ilvl w:val="0"/>
          <w:numId w:val="21"/>
        </w:numPr>
        <w:rPr>
          <w:color w:val="000000"/>
          <w:sz w:val="28"/>
          <w:szCs w:val="28"/>
        </w:rPr>
      </w:pPr>
      <w:r>
        <w:rPr>
          <w:color w:val="000000"/>
          <w:sz w:val="28"/>
          <w:szCs w:val="28"/>
        </w:rPr>
        <w:t>4</w:t>
      </w:r>
    </w:p>
    <w:p w:rsidR="00862060" w:rsidRDefault="00862060" w:rsidP="00862060">
      <w:pPr>
        <w:pStyle w:val="a8"/>
        <w:numPr>
          <w:ilvl w:val="0"/>
          <w:numId w:val="21"/>
        </w:numPr>
        <w:rPr>
          <w:color w:val="000000"/>
          <w:sz w:val="28"/>
          <w:szCs w:val="28"/>
        </w:rPr>
      </w:pPr>
      <w:r>
        <w:rPr>
          <w:color w:val="000000"/>
          <w:sz w:val="28"/>
          <w:szCs w:val="28"/>
        </w:rPr>
        <w:t>3</w:t>
      </w:r>
    </w:p>
    <w:p w:rsidR="00862060" w:rsidRPr="00C75917" w:rsidRDefault="00862060" w:rsidP="00862060">
      <w:pPr>
        <w:pStyle w:val="a8"/>
        <w:numPr>
          <w:ilvl w:val="0"/>
          <w:numId w:val="21"/>
        </w:numPr>
        <w:rPr>
          <w:b/>
          <w:color w:val="000000"/>
          <w:sz w:val="28"/>
          <w:szCs w:val="28"/>
        </w:rPr>
      </w:pPr>
      <w:r w:rsidRPr="00C75917">
        <w:rPr>
          <w:b/>
          <w:color w:val="000000"/>
          <w:sz w:val="28"/>
          <w:szCs w:val="28"/>
        </w:rPr>
        <w:t>2</w:t>
      </w:r>
    </w:p>
    <w:p w:rsidR="00862060" w:rsidRPr="00C75917" w:rsidRDefault="00862060" w:rsidP="00862060">
      <w:pPr>
        <w:pStyle w:val="a8"/>
        <w:numPr>
          <w:ilvl w:val="0"/>
          <w:numId w:val="21"/>
        </w:numPr>
        <w:rPr>
          <w:color w:val="000000"/>
          <w:sz w:val="28"/>
          <w:szCs w:val="28"/>
        </w:rPr>
      </w:pPr>
      <w:r>
        <w:rPr>
          <w:color w:val="000000"/>
          <w:sz w:val="28"/>
          <w:szCs w:val="28"/>
        </w:rPr>
        <w:t>1</w:t>
      </w:r>
    </w:p>
    <w:p w:rsidR="00862060" w:rsidRDefault="00862060" w:rsidP="00862060">
      <w:pPr>
        <w:spacing w:line="360" w:lineRule="auto"/>
        <w:ind w:left="1141"/>
        <w:rPr>
          <w:i/>
          <w:color w:val="000000"/>
          <w:sz w:val="28"/>
          <w:szCs w:val="28"/>
        </w:rPr>
      </w:pPr>
    </w:p>
    <w:p w:rsidR="00862060" w:rsidRDefault="00862060" w:rsidP="00862060">
      <w:pPr>
        <w:spacing w:line="360" w:lineRule="auto"/>
        <w:ind w:left="1141"/>
        <w:rPr>
          <w:i/>
          <w:color w:val="000000"/>
          <w:sz w:val="28"/>
          <w:szCs w:val="28"/>
        </w:rPr>
      </w:pPr>
      <w:r w:rsidRPr="00EC3955">
        <w:rPr>
          <w:i/>
          <w:color w:val="000000"/>
          <w:sz w:val="28"/>
          <w:szCs w:val="28"/>
        </w:rPr>
        <w:t xml:space="preserve">Вопросы к теме: </w:t>
      </w:r>
      <w:r w:rsidR="003B12E4">
        <w:rPr>
          <w:i/>
          <w:color w:val="000000"/>
          <w:sz w:val="28"/>
          <w:szCs w:val="28"/>
        </w:rPr>
        <w:t>«</w:t>
      </w:r>
      <w:r w:rsidRPr="00EC3955">
        <w:rPr>
          <w:i/>
          <w:color w:val="000000"/>
          <w:sz w:val="28"/>
          <w:szCs w:val="28"/>
        </w:rPr>
        <w:t>Кредит</w:t>
      </w:r>
      <w:r w:rsidR="003B12E4">
        <w:rPr>
          <w:i/>
          <w:color w:val="000000"/>
          <w:sz w:val="28"/>
          <w:szCs w:val="28"/>
        </w:rPr>
        <w:t>»</w:t>
      </w:r>
    </w:p>
    <w:p w:rsidR="00862060" w:rsidRDefault="00862060" w:rsidP="00862060">
      <w:pPr>
        <w:rPr>
          <w:color w:val="000000"/>
          <w:sz w:val="28"/>
          <w:szCs w:val="28"/>
        </w:rPr>
      </w:pPr>
      <w:r>
        <w:rPr>
          <w:color w:val="000000"/>
          <w:sz w:val="28"/>
          <w:szCs w:val="28"/>
        </w:rPr>
        <w:t>6.Какой показатель показывает процент, под который центральный Банк выдает кредиты другим банкам?</w:t>
      </w:r>
    </w:p>
    <w:p w:rsidR="00862060" w:rsidRDefault="00862060" w:rsidP="00862060">
      <w:pPr>
        <w:pStyle w:val="a8"/>
        <w:numPr>
          <w:ilvl w:val="0"/>
          <w:numId w:val="33"/>
        </w:numPr>
        <w:rPr>
          <w:color w:val="000000"/>
          <w:sz w:val="28"/>
          <w:szCs w:val="28"/>
        </w:rPr>
      </w:pPr>
      <w:r>
        <w:rPr>
          <w:color w:val="000000"/>
          <w:sz w:val="28"/>
          <w:szCs w:val="28"/>
        </w:rPr>
        <w:t>Индекс потребительских цен</w:t>
      </w:r>
    </w:p>
    <w:p w:rsidR="00862060" w:rsidRDefault="00862060" w:rsidP="00862060">
      <w:pPr>
        <w:pStyle w:val="a8"/>
        <w:numPr>
          <w:ilvl w:val="0"/>
          <w:numId w:val="33"/>
        </w:numPr>
        <w:rPr>
          <w:color w:val="000000"/>
          <w:sz w:val="28"/>
          <w:szCs w:val="28"/>
        </w:rPr>
      </w:pPr>
      <w:r>
        <w:rPr>
          <w:color w:val="000000"/>
          <w:sz w:val="28"/>
          <w:szCs w:val="28"/>
        </w:rPr>
        <w:lastRenderedPageBreak/>
        <w:t>Ставка рефинансирования</w:t>
      </w:r>
    </w:p>
    <w:p w:rsidR="00862060" w:rsidRDefault="00862060" w:rsidP="00862060">
      <w:pPr>
        <w:pStyle w:val="a8"/>
        <w:numPr>
          <w:ilvl w:val="0"/>
          <w:numId w:val="33"/>
        </w:numPr>
        <w:rPr>
          <w:color w:val="000000"/>
          <w:sz w:val="28"/>
          <w:szCs w:val="28"/>
        </w:rPr>
      </w:pPr>
      <w:r>
        <w:rPr>
          <w:color w:val="000000"/>
          <w:sz w:val="28"/>
          <w:szCs w:val="28"/>
        </w:rPr>
        <w:t>Инфляция</w:t>
      </w:r>
    </w:p>
    <w:p w:rsidR="00862060" w:rsidRDefault="00862060" w:rsidP="00862060">
      <w:pPr>
        <w:pStyle w:val="a8"/>
        <w:numPr>
          <w:ilvl w:val="0"/>
          <w:numId w:val="33"/>
        </w:numPr>
        <w:rPr>
          <w:color w:val="000000"/>
          <w:sz w:val="28"/>
          <w:szCs w:val="28"/>
        </w:rPr>
      </w:pPr>
      <w:r>
        <w:rPr>
          <w:color w:val="000000"/>
          <w:sz w:val="28"/>
          <w:szCs w:val="28"/>
        </w:rPr>
        <w:t>Фондовые индексы</w:t>
      </w:r>
    </w:p>
    <w:p w:rsidR="00862060" w:rsidRDefault="00862060" w:rsidP="00862060">
      <w:pPr>
        <w:pStyle w:val="a8"/>
        <w:rPr>
          <w:color w:val="000000"/>
          <w:sz w:val="28"/>
          <w:szCs w:val="28"/>
        </w:rPr>
      </w:pPr>
    </w:p>
    <w:p w:rsidR="00862060" w:rsidRDefault="00862060" w:rsidP="00862060">
      <w:pPr>
        <w:rPr>
          <w:color w:val="000000"/>
          <w:sz w:val="28"/>
          <w:szCs w:val="28"/>
        </w:rPr>
      </w:pPr>
      <w:r>
        <w:rPr>
          <w:color w:val="000000"/>
          <w:sz w:val="28"/>
          <w:szCs w:val="28"/>
        </w:rPr>
        <w:t>7.</w:t>
      </w:r>
      <w:r w:rsidRPr="001104D7">
        <w:rPr>
          <w:color w:val="000000"/>
          <w:sz w:val="28"/>
          <w:szCs w:val="28"/>
        </w:rPr>
        <w:t xml:space="preserve">При каком </w:t>
      </w:r>
      <w:r>
        <w:rPr>
          <w:color w:val="000000"/>
          <w:sz w:val="28"/>
          <w:szCs w:val="28"/>
        </w:rPr>
        <w:t>платеже в первую очередь выплачиваются проценты по кредиту, а после основной долг и платежи распределяются равномерно на протяжении всего срока действия кредитного договора?</w:t>
      </w:r>
    </w:p>
    <w:p w:rsidR="00862060" w:rsidRDefault="00862060" w:rsidP="00862060">
      <w:pPr>
        <w:pStyle w:val="a8"/>
        <w:numPr>
          <w:ilvl w:val="0"/>
          <w:numId w:val="34"/>
        </w:numPr>
        <w:rPr>
          <w:color w:val="000000"/>
          <w:sz w:val="28"/>
          <w:szCs w:val="28"/>
        </w:rPr>
      </w:pPr>
      <w:r>
        <w:rPr>
          <w:color w:val="000000"/>
          <w:sz w:val="28"/>
          <w:szCs w:val="28"/>
        </w:rPr>
        <w:t>Аннуитетный</w:t>
      </w:r>
    </w:p>
    <w:p w:rsidR="00862060" w:rsidRDefault="00862060" w:rsidP="00862060">
      <w:pPr>
        <w:pStyle w:val="a8"/>
        <w:numPr>
          <w:ilvl w:val="0"/>
          <w:numId w:val="34"/>
        </w:numPr>
        <w:rPr>
          <w:color w:val="000000"/>
          <w:sz w:val="28"/>
          <w:szCs w:val="28"/>
        </w:rPr>
      </w:pPr>
      <w:r>
        <w:rPr>
          <w:color w:val="000000"/>
          <w:sz w:val="28"/>
          <w:szCs w:val="28"/>
        </w:rPr>
        <w:t>Дифференцированный</w:t>
      </w:r>
    </w:p>
    <w:p w:rsidR="00862060" w:rsidRDefault="00862060" w:rsidP="00862060">
      <w:pPr>
        <w:pStyle w:val="a8"/>
        <w:numPr>
          <w:ilvl w:val="0"/>
          <w:numId w:val="34"/>
        </w:numPr>
        <w:rPr>
          <w:color w:val="000000"/>
          <w:sz w:val="28"/>
          <w:szCs w:val="28"/>
        </w:rPr>
      </w:pPr>
      <w:r>
        <w:rPr>
          <w:color w:val="000000"/>
          <w:sz w:val="28"/>
          <w:szCs w:val="28"/>
        </w:rPr>
        <w:t>Равномерный</w:t>
      </w:r>
    </w:p>
    <w:p w:rsidR="00862060" w:rsidRPr="001104D7" w:rsidRDefault="00862060" w:rsidP="00862060">
      <w:pPr>
        <w:pStyle w:val="a8"/>
        <w:numPr>
          <w:ilvl w:val="0"/>
          <w:numId w:val="34"/>
        </w:numPr>
        <w:rPr>
          <w:b/>
          <w:color w:val="000000"/>
          <w:sz w:val="28"/>
          <w:szCs w:val="28"/>
        </w:rPr>
      </w:pPr>
      <w:r w:rsidRPr="001104D7">
        <w:rPr>
          <w:b/>
          <w:color w:val="000000"/>
          <w:sz w:val="28"/>
          <w:szCs w:val="28"/>
        </w:rPr>
        <w:t>Процентный</w:t>
      </w:r>
    </w:p>
    <w:p w:rsidR="00862060" w:rsidRPr="001104D7" w:rsidRDefault="00862060" w:rsidP="00862060">
      <w:pPr>
        <w:pStyle w:val="a8"/>
        <w:rPr>
          <w:color w:val="000000"/>
          <w:sz w:val="28"/>
          <w:szCs w:val="28"/>
        </w:rPr>
      </w:pPr>
    </w:p>
    <w:p w:rsidR="00862060" w:rsidRPr="00EC3955" w:rsidRDefault="00862060" w:rsidP="00862060">
      <w:pPr>
        <w:spacing w:line="360" w:lineRule="auto"/>
        <w:ind w:left="1141"/>
        <w:rPr>
          <w:i/>
          <w:color w:val="000000"/>
          <w:sz w:val="28"/>
          <w:szCs w:val="28"/>
        </w:rPr>
      </w:pPr>
      <w:r w:rsidRPr="00EC3955">
        <w:rPr>
          <w:i/>
          <w:color w:val="000000"/>
          <w:sz w:val="28"/>
          <w:szCs w:val="28"/>
        </w:rPr>
        <w:t xml:space="preserve">Вопросы к теме: </w:t>
      </w:r>
      <w:r w:rsidR="003B12E4">
        <w:rPr>
          <w:i/>
          <w:color w:val="000000"/>
          <w:sz w:val="28"/>
          <w:szCs w:val="28"/>
        </w:rPr>
        <w:t>«</w:t>
      </w:r>
      <w:r w:rsidRPr="00EC3955">
        <w:rPr>
          <w:i/>
          <w:color w:val="000000"/>
          <w:sz w:val="28"/>
          <w:szCs w:val="28"/>
        </w:rPr>
        <w:t>Рассчетно-кассовые операции</w:t>
      </w:r>
      <w:r w:rsidR="003B12E4">
        <w:rPr>
          <w:i/>
          <w:color w:val="000000"/>
          <w:sz w:val="28"/>
          <w:szCs w:val="28"/>
        </w:rPr>
        <w:t>»</w:t>
      </w:r>
    </w:p>
    <w:p w:rsidR="00862060" w:rsidRDefault="00862060" w:rsidP="00862060">
      <w:pPr>
        <w:rPr>
          <w:color w:val="000000"/>
          <w:sz w:val="28"/>
          <w:szCs w:val="28"/>
        </w:rPr>
      </w:pPr>
      <w:r>
        <w:rPr>
          <w:color w:val="000000"/>
          <w:sz w:val="28"/>
          <w:szCs w:val="28"/>
        </w:rPr>
        <w:t>8.Верны ли суждения:</w:t>
      </w:r>
    </w:p>
    <w:p w:rsidR="00862060" w:rsidRDefault="00862060" w:rsidP="00862060">
      <w:pPr>
        <w:rPr>
          <w:color w:val="000000"/>
          <w:sz w:val="28"/>
          <w:szCs w:val="28"/>
        </w:rPr>
      </w:pPr>
      <w:r>
        <w:rPr>
          <w:color w:val="000000"/>
          <w:sz w:val="28"/>
          <w:szCs w:val="28"/>
        </w:rPr>
        <w:t xml:space="preserve">А.Услуга </w:t>
      </w:r>
      <w:r>
        <w:rPr>
          <w:color w:val="000000"/>
          <w:sz w:val="28"/>
          <w:szCs w:val="28"/>
          <w:lang w:val="en-US"/>
        </w:rPr>
        <w:t>SMS</w:t>
      </w:r>
      <w:r>
        <w:rPr>
          <w:color w:val="000000"/>
          <w:sz w:val="28"/>
          <w:szCs w:val="28"/>
        </w:rPr>
        <w:t>-оповещения дает возможность узнать о несанкционированном снятии денег с вашего банковского счета.</w:t>
      </w:r>
    </w:p>
    <w:p w:rsidR="00862060" w:rsidRDefault="00862060" w:rsidP="00862060">
      <w:pPr>
        <w:rPr>
          <w:color w:val="000000"/>
          <w:sz w:val="28"/>
          <w:szCs w:val="28"/>
        </w:rPr>
      </w:pPr>
      <w:r>
        <w:rPr>
          <w:color w:val="000000"/>
          <w:sz w:val="28"/>
          <w:szCs w:val="28"/>
        </w:rPr>
        <w:t>Б. Банк выставляет курс покупки валюты выше, чем курс продажи.</w:t>
      </w:r>
    </w:p>
    <w:p w:rsidR="00862060" w:rsidRPr="008E03D8" w:rsidRDefault="00862060" w:rsidP="00862060">
      <w:pPr>
        <w:pStyle w:val="a8"/>
        <w:numPr>
          <w:ilvl w:val="0"/>
          <w:numId w:val="36"/>
        </w:numPr>
        <w:rPr>
          <w:b/>
          <w:color w:val="000000"/>
          <w:sz w:val="28"/>
          <w:szCs w:val="28"/>
        </w:rPr>
      </w:pPr>
      <w:r w:rsidRPr="008E03D8">
        <w:rPr>
          <w:b/>
          <w:color w:val="000000"/>
          <w:sz w:val="28"/>
          <w:szCs w:val="28"/>
        </w:rPr>
        <w:t>Верно только А.</w:t>
      </w:r>
    </w:p>
    <w:p w:rsidR="00862060" w:rsidRDefault="00862060" w:rsidP="00862060">
      <w:pPr>
        <w:pStyle w:val="a8"/>
        <w:numPr>
          <w:ilvl w:val="0"/>
          <w:numId w:val="36"/>
        </w:numPr>
        <w:rPr>
          <w:color w:val="000000"/>
          <w:sz w:val="28"/>
          <w:szCs w:val="28"/>
        </w:rPr>
      </w:pPr>
      <w:r>
        <w:rPr>
          <w:color w:val="000000"/>
          <w:sz w:val="28"/>
          <w:szCs w:val="28"/>
        </w:rPr>
        <w:t>Верно только Б.</w:t>
      </w:r>
    </w:p>
    <w:p w:rsidR="00862060" w:rsidRDefault="00862060" w:rsidP="00862060">
      <w:pPr>
        <w:pStyle w:val="a8"/>
        <w:numPr>
          <w:ilvl w:val="0"/>
          <w:numId w:val="36"/>
        </w:numPr>
        <w:rPr>
          <w:color w:val="000000"/>
          <w:sz w:val="28"/>
          <w:szCs w:val="28"/>
        </w:rPr>
      </w:pPr>
      <w:r>
        <w:rPr>
          <w:color w:val="000000"/>
          <w:sz w:val="28"/>
          <w:szCs w:val="28"/>
        </w:rPr>
        <w:t>Верны оба суждения</w:t>
      </w:r>
    </w:p>
    <w:p w:rsidR="00862060" w:rsidRDefault="00862060" w:rsidP="00862060">
      <w:pPr>
        <w:pStyle w:val="a8"/>
        <w:numPr>
          <w:ilvl w:val="0"/>
          <w:numId w:val="36"/>
        </w:numPr>
        <w:rPr>
          <w:color w:val="000000"/>
          <w:sz w:val="28"/>
          <w:szCs w:val="28"/>
        </w:rPr>
      </w:pPr>
      <w:r>
        <w:rPr>
          <w:color w:val="000000"/>
          <w:sz w:val="28"/>
          <w:szCs w:val="28"/>
        </w:rPr>
        <w:t>Оба суждения неверны.</w:t>
      </w:r>
    </w:p>
    <w:p w:rsidR="00862060" w:rsidRDefault="00862060" w:rsidP="00862060">
      <w:pPr>
        <w:rPr>
          <w:color w:val="000000"/>
          <w:sz w:val="28"/>
          <w:szCs w:val="28"/>
        </w:rPr>
      </w:pPr>
      <w:r>
        <w:rPr>
          <w:color w:val="000000"/>
          <w:sz w:val="28"/>
          <w:szCs w:val="28"/>
        </w:rPr>
        <w:t>9.Что происходит с содержимым банковской ячейки в случае банкротства банка?</w:t>
      </w:r>
    </w:p>
    <w:p w:rsidR="00862060" w:rsidRDefault="00862060" w:rsidP="00862060">
      <w:pPr>
        <w:pStyle w:val="a8"/>
        <w:numPr>
          <w:ilvl w:val="0"/>
          <w:numId w:val="37"/>
        </w:numPr>
        <w:rPr>
          <w:color w:val="000000"/>
          <w:sz w:val="28"/>
          <w:szCs w:val="28"/>
        </w:rPr>
      </w:pPr>
      <w:r>
        <w:rPr>
          <w:color w:val="000000"/>
          <w:sz w:val="28"/>
          <w:szCs w:val="28"/>
        </w:rPr>
        <w:t>Его забирают кредиторы банка</w:t>
      </w:r>
    </w:p>
    <w:p w:rsidR="00862060" w:rsidRDefault="00862060" w:rsidP="00862060">
      <w:pPr>
        <w:pStyle w:val="a8"/>
        <w:numPr>
          <w:ilvl w:val="0"/>
          <w:numId w:val="37"/>
        </w:numPr>
        <w:rPr>
          <w:color w:val="000000"/>
          <w:sz w:val="28"/>
          <w:szCs w:val="28"/>
        </w:rPr>
      </w:pPr>
      <w:r>
        <w:rPr>
          <w:color w:val="000000"/>
          <w:sz w:val="28"/>
          <w:szCs w:val="28"/>
        </w:rPr>
        <w:t>Его забирает Агентство по страхованию вкладов</w:t>
      </w:r>
    </w:p>
    <w:p w:rsidR="00862060" w:rsidRPr="00957668" w:rsidRDefault="00862060" w:rsidP="00862060">
      <w:pPr>
        <w:pStyle w:val="a8"/>
        <w:numPr>
          <w:ilvl w:val="0"/>
          <w:numId w:val="37"/>
        </w:numPr>
        <w:rPr>
          <w:b/>
          <w:color w:val="000000"/>
          <w:sz w:val="28"/>
          <w:szCs w:val="28"/>
        </w:rPr>
      </w:pPr>
      <w:r w:rsidRPr="00957668">
        <w:rPr>
          <w:b/>
          <w:color w:val="000000"/>
          <w:sz w:val="28"/>
          <w:szCs w:val="28"/>
        </w:rPr>
        <w:t>Оно полностью возвращается клиенту банка</w:t>
      </w:r>
    </w:p>
    <w:p w:rsidR="00862060" w:rsidRPr="00957668" w:rsidRDefault="00862060" w:rsidP="00862060">
      <w:pPr>
        <w:pStyle w:val="a8"/>
        <w:numPr>
          <w:ilvl w:val="0"/>
          <w:numId w:val="37"/>
        </w:numPr>
        <w:rPr>
          <w:color w:val="000000"/>
          <w:sz w:val="28"/>
          <w:szCs w:val="28"/>
        </w:rPr>
      </w:pPr>
      <w:r>
        <w:rPr>
          <w:color w:val="000000"/>
          <w:sz w:val="28"/>
          <w:szCs w:val="28"/>
        </w:rPr>
        <w:t>Оно возвращается клиенту банка в части, застрахованной Агентством по страхованию вкладов</w:t>
      </w:r>
    </w:p>
    <w:p w:rsidR="00862060" w:rsidRDefault="00862060" w:rsidP="00862060">
      <w:pPr>
        <w:spacing w:line="360" w:lineRule="auto"/>
        <w:rPr>
          <w:i/>
          <w:color w:val="000000"/>
          <w:sz w:val="28"/>
          <w:szCs w:val="28"/>
        </w:rPr>
      </w:pPr>
    </w:p>
    <w:p w:rsidR="00862060" w:rsidRPr="001104D7" w:rsidRDefault="00862060" w:rsidP="00862060">
      <w:pPr>
        <w:spacing w:line="360" w:lineRule="auto"/>
        <w:ind w:left="1141"/>
        <w:rPr>
          <w:i/>
          <w:color w:val="000000"/>
          <w:sz w:val="28"/>
          <w:szCs w:val="28"/>
        </w:rPr>
      </w:pPr>
      <w:r w:rsidRPr="00EC3955">
        <w:rPr>
          <w:i/>
          <w:color w:val="000000"/>
          <w:sz w:val="28"/>
          <w:szCs w:val="28"/>
        </w:rPr>
        <w:t xml:space="preserve">Вопросы к теме: </w:t>
      </w:r>
      <w:r w:rsidR="003B12E4">
        <w:rPr>
          <w:i/>
          <w:color w:val="000000"/>
          <w:sz w:val="28"/>
          <w:szCs w:val="28"/>
        </w:rPr>
        <w:t>«</w:t>
      </w:r>
      <w:r w:rsidRPr="00EC3955">
        <w:rPr>
          <w:i/>
          <w:color w:val="000000"/>
          <w:sz w:val="28"/>
          <w:szCs w:val="28"/>
        </w:rPr>
        <w:t>Страхование</w:t>
      </w:r>
      <w:r w:rsidR="003B12E4">
        <w:rPr>
          <w:i/>
          <w:color w:val="000000"/>
          <w:sz w:val="28"/>
          <w:szCs w:val="28"/>
        </w:rPr>
        <w:t>»</w:t>
      </w:r>
    </w:p>
    <w:p w:rsidR="00862060" w:rsidRPr="0028590D" w:rsidRDefault="00862060" w:rsidP="00862060">
      <w:pPr>
        <w:jc w:val="both"/>
        <w:rPr>
          <w:color w:val="000000"/>
          <w:sz w:val="28"/>
          <w:szCs w:val="28"/>
        </w:rPr>
      </w:pPr>
      <w:r>
        <w:rPr>
          <w:color w:val="000000"/>
          <w:sz w:val="28"/>
          <w:szCs w:val="28"/>
        </w:rPr>
        <w:t>10.</w:t>
      </w:r>
      <w:r w:rsidRPr="0028590D">
        <w:rPr>
          <w:color w:val="000000"/>
          <w:sz w:val="28"/>
          <w:szCs w:val="28"/>
        </w:rPr>
        <w:t>Как называется отрасль страхования, где объектом выступают имущественные интересы страхователя, связанные с возмещением им вреда, причиненного третьим лицам?</w:t>
      </w:r>
    </w:p>
    <w:p w:rsidR="00862060" w:rsidRPr="0028590D" w:rsidRDefault="00862060" w:rsidP="00862060">
      <w:pPr>
        <w:pStyle w:val="a8"/>
        <w:numPr>
          <w:ilvl w:val="0"/>
          <w:numId w:val="22"/>
        </w:numPr>
        <w:jc w:val="both"/>
        <w:rPr>
          <w:color w:val="000000"/>
          <w:sz w:val="28"/>
          <w:szCs w:val="28"/>
        </w:rPr>
      </w:pPr>
      <w:r w:rsidRPr="0028590D">
        <w:rPr>
          <w:color w:val="000000"/>
          <w:sz w:val="28"/>
          <w:szCs w:val="28"/>
        </w:rPr>
        <w:t>Личное страхование</w:t>
      </w:r>
    </w:p>
    <w:p w:rsidR="00862060" w:rsidRPr="0028590D" w:rsidRDefault="00862060" w:rsidP="00862060">
      <w:pPr>
        <w:pStyle w:val="a8"/>
        <w:numPr>
          <w:ilvl w:val="0"/>
          <w:numId w:val="22"/>
        </w:numPr>
        <w:jc w:val="both"/>
        <w:rPr>
          <w:color w:val="000000"/>
          <w:sz w:val="28"/>
          <w:szCs w:val="28"/>
        </w:rPr>
      </w:pPr>
      <w:r w:rsidRPr="0028590D">
        <w:rPr>
          <w:color w:val="000000"/>
          <w:sz w:val="28"/>
          <w:szCs w:val="28"/>
        </w:rPr>
        <w:t>Имущественное страхование</w:t>
      </w:r>
    </w:p>
    <w:p w:rsidR="00862060" w:rsidRPr="0028590D" w:rsidRDefault="00862060" w:rsidP="00862060">
      <w:pPr>
        <w:pStyle w:val="a8"/>
        <w:numPr>
          <w:ilvl w:val="0"/>
          <w:numId w:val="22"/>
        </w:numPr>
        <w:jc w:val="both"/>
        <w:rPr>
          <w:b/>
          <w:color w:val="000000"/>
          <w:sz w:val="28"/>
          <w:szCs w:val="28"/>
        </w:rPr>
      </w:pPr>
      <w:r w:rsidRPr="0028590D">
        <w:rPr>
          <w:b/>
          <w:color w:val="000000"/>
          <w:sz w:val="28"/>
          <w:szCs w:val="28"/>
        </w:rPr>
        <w:t xml:space="preserve">Страхование ответственности </w:t>
      </w:r>
    </w:p>
    <w:p w:rsidR="00862060" w:rsidRPr="0028590D" w:rsidRDefault="00862060" w:rsidP="00862060">
      <w:pPr>
        <w:pStyle w:val="a8"/>
        <w:numPr>
          <w:ilvl w:val="0"/>
          <w:numId w:val="22"/>
        </w:numPr>
        <w:jc w:val="both"/>
        <w:rPr>
          <w:color w:val="000000"/>
          <w:sz w:val="28"/>
          <w:szCs w:val="28"/>
        </w:rPr>
      </w:pPr>
      <w:r w:rsidRPr="0028590D">
        <w:rPr>
          <w:color w:val="000000"/>
          <w:sz w:val="28"/>
          <w:szCs w:val="28"/>
        </w:rPr>
        <w:t xml:space="preserve">Перестрахование </w:t>
      </w:r>
    </w:p>
    <w:p w:rsidR="00862060" w:rsidRPr="0028590D" w:rsidRDefault="00862060" w:rsidP="00862060">
      <w:pPr>
        <w:rPr>
          <w:color w:val="000000"/>
          <w:sz w:val="28"/>
          <w:szCs w:val="28"/>
        </w:rPr>
      </w:pPr>
      <w:r>
        <w:rPr>
          <w:color w:val="000000"/>
          <w:sz w:val="28"/>
          <w:szCs w:val="28"/>
        </w:rPr>
        <w:t>11.</w:t>
      </w:r>
      <w:r w:rsidRPr="0028590D">
        <w:rPr>
          <w:color w:val="000000"/>
          <w:sz w:val="28"/>
          <w:szCs w:val="28"/>
        </w:rPr>
        <w:t>Когда вступает в силу договор страхования?</w:t>
      </w:r>
    </w:p>
    <w:p w:rsidR="00862060" w:rsidRPr="0028590D" w:rsidRDefault="00862060" w:rsidP="00862060">
      <w:pPr>
        <w:pStyle w:val="a8"/>
        <w:numPr>
          <w:ilvl w:val="0"/>
          <w:numId w:val="23"/>
        </w:numPr>
        <w:rPr>
          <w:color w:val="000000"/>
          <w:sz w:val="28"/>
          <w:szCs w:val="28"/>
        </w:rPr>
      </w:pPr>
      <w:r w:rsidRPr="0028590D">
        <w:rPr>
          <w:color w:val="000000"/>
          <w:sz w:val="28"/>
          <w:szCs w:val="28"/>
        </w:rPr>
        <w:t>В момент уплаты страховой премии</w:t>
      </w:r>
    </w:p>
    <w:p w:rsidR="00862060" w:rsidRPr="0028590D" w:rsidRDefault="00862060" w:rsidP="00862060">
      <w:pPr>
        <w:pStyle w:val="a8"/>
        <w:numPr>
          <w:ilvl w:val="0"/>
          <w:numId w:val="23"/>
        </w:numPr>
        <w:rPr>
          <w:color w:val="000000"/>
          <w:sz w:val="28"/>
          <w:szCs w:val="28"/>
        </w:rPr>
      </w:pPr>
      <w:r w:rsidRPr="0028590D">
        <w:rPr>
          <w:color w:val="000000"/>
          <w:sz w:val="28"/>
          <w:szCs w:val="28"/>
        </w:rPr>
        <w:t>В момент подписания договора</w:t>
      </w:r>
    </w:p>
    <w:p w:rsidR="00862060" w:rsidRPr="0028590D" w:rsidRDefault="00862060" w:rsidP="00862060">
      <w:pPr>
        <w:pStyle w:val="a8"/>
        <w:numPr>
          <w:ilvl w:val="0"/>
          <w:numId w:val="23"/>
        </w:numPr>
        <w:rPr>
          <w:b/>
          <w:color w:val="000000"/>
          <w:sz w:val="28"/>
          <w:szCs w:val="28"/>
        </w:rPr>
      </w:pPr>
      <w:r w:rsidRPr="0028590D">
        <w:rPr>
          <w:b/>
          <w:color w:val="000000"/>
          <w:sz w:val="28"/>
          <w:szCs w:val="28"/>
        </w:rPr>
        <w:t>В момент уплаты первого страхового взноса</w:t>
      </w:r>
    </w:p>
    <w:p w:rsidR="00862060" w:rsidRPr="0028590D" w:rsidRDefault="00862060" w:rsidP="00862060">
      <w:pPr>
        <w:pStyle w:val="a8"/>
        <w:numPr>
          <w:ilvl w:val="0"/>
          <w:numId w:val="23"/>
        </w:numPr>
        <w:rPr>
          <w:color w:val="000000"/>
          <w:sz w:val="28"/>
          <w:szCs w:val="28"/>
        </w:rPr>
      </w:pPr>
      <w:r w:rsidRPr="0028590D">
        <w:rPr>
          <w:color w:val="000000"/>
          <w:sz w:val="28"/>
          <w:szCs w:val="28"/>
        </w:rPr>
        <w:t>В момент уплаты последнего взноса</w:t>
      </w:r>
    </w:p>
    <w:p w:rsidR="00862060" w:rsidRPr="0028590D" w:rsidRDefault="00862060" w:rsidP="00862060">
      <w:pPr>
        <w:spacing w:line="360" w:lineRule="auto"/>
        <w:rPr>
          <w:color w:val="000000"/>
          <w:sz w:val="28"/>
          <w:szCs w:val="28"/>
        </w:rPr>
      </w:pPr>
    </w:p>
    <w:p w:rsidR="00862060" w:rsidRPr="00EC3955" w:rsidRDefault="00862060" w:rsidP="00862060">
      <w:pPr>
        <w:spacing w:line="360" w:lineRule="auto"/>
        <w:ind w:left="1141"/>
        <w:rPr>
          <w:i/>
          <w:color w:val="000000"/>
          <w:sz w:val="28"/>
          <w:szCs w:val="28"/>
        </w:rPr>
      </w:pPr>
      <w:r w:rsidRPr="00EC3955">
        <w:rPr>
          <w:i/>
          <w:color w:val="000000"/>
          <w:sz w:val="28"/>
          <w:szCs w:val="28"/>
        </w:rPr>
        <w:lastRenderedPageBreak/>
        <w:t xml:space="preserve">Вопросы к теме: </w:t>
      </w:r>
      <w:r w:rsidR="003B12E4">
        <w:rPr>
          <w:i/>
          <w:color w:val="000000"/>
          <w:sz w:val="28"/>
          <w:szCs w:val="28"/>
        </w:rPr>
        <w:t>«</w:t>
      </w:r>
      <w:r w:rsidRPr="00EC3955">
        <w:rPr>
          <w:i/>
          <w:color w:val="000000"/>
          <w:sz w:val="28"/>
          <w:szCs w:val="28"/>
        </w:rPr>
        <w:t>Инвестиции</w:t>
      </w:r>
      <w:r w:rsidR="003B12E4">
        <w:rPr>
          <w:i/>
          <w:color w:val="000000"/>
          <w:sz w:val="28"/>
          <w:szCs w:val="28"/>
        </w:rPr>
        <w:t>»</w:t>
      </w:r>
    </w:p>
    <w:p w:rsidR="00862060" w:rsidRDefault="00862060" w:rsidP="00862060">
      <w:pPr>
        <w:rPr>
          <w:color w:val="000000"/>
          <w:sz w:val="28"/>
          <w:szCs w:val="28"/>
        </w:rPr>
      </w:pPr>
      <w:r>
        <w:rPr>
          <w:color w:val="000000"/>
          <w:sz w:val="28"/>
          <w:szCs w:val="28"/>
        </w:rPr>
        <w:t>12.Как называются участники рынка ценных бумаг, приобретающие их с целью получения дохода?</w:t>
      </w:r>
    </w:p>
    <w:p w:rsidR="00862060" w:rsidRDefault="00862060" w:rsidP="00862060">
      <w:pPr>
        <w:pStyle w:val="a8"/>
        <w:numPr>
          <w:ilvl w:val="0"/>
          <w:numId w:val="25"/>
        </w:numPr>
        <w:rPr>
          <w:color w:val="000000"/>
          <w:sz w:val="28"/>
          <w:szCs w:val="28"/>
        </w:rPr>
      </w:pPr>
      <w:r>
        <w:rPr>
          <w:color w:val="000000"/>
          <w:sz w:val="28"/>
          <w:szCs w:val="28"/>
        </w:rPr>
        <w:t>Брокеры</w:t>
      </w:r>
    </w:p>
    <w:p w:rsidR="00862060" w:rsidRDefault="00862060" w:rsidP="00862060">
      <w:pPr>
        <w:pStyle w:val="a8"/>
        <w:numPr>
          <w:ilvl w:val="0"/>
          <w:numId w:val="25"/>
        </w:numPr>
        <w:rPr>
          <w:color w:val="000000"/>
          <w:sz w:val="28"/>
          <w:szCs w:val="28"/>
        </w:rPr>
      </w:pPr>
      <w:r>
        <w:rPr>
          <w:color w:val="000000"/>
          <w:sz w:val="28"/>
          <w:szCs w:val="28"/>
        </w:rPr>
        <w:t>Эмитенты</w:t>
      </w:r>
    </w:p>
    <w:p w:rsidR="00862060" w:rsidRPr="00957668" w:rsidRDefault="00862060" w:rsidP="00862060">
      <w:pPr>
        <w:pStyle w:val="a8"/>
        <w:numPr>
          <w:ilvl w:val="0"/>
          <w:numId w:val="25"/>
        </w:numPr>
        <w:rPr>
          <w:b/>
          <w:color w:val="000000"/>
          <w:sz w:val="28"/>
          <w:szCs w:val="28"/>
        </w:rPr>
      </w:pPr>
      <w:r w:rsidRPr="00957668">
        <w:rPr>
          <w:b/>
          <w:color w:val="000000"/>
          <w:sz w:val="28"/>
          <w:szCs w:val="28"/>
        </w:rPr>
        <w:t>Инвесторы</w:t>
      </w:r>
    </w:p>
    <w:p w:rsidR="00862060" w:rsidRDefault="00862060" w:rsidP="00862060">
      <w:pPr>
        <w:pStyle w:val="a8"/>
        <w:numPr>
          <w:ilvl w:val="0"/>
          <w:numId w:val="25"/>
        </w:numPr>
        <w:rPr>
          <w:color w:val="000000"/>
          <w:sz w:val="28"/>
          <w:szCs w:val="28"/>
        </w:rPr>
      </w:pPr>
      <w:r>
        <w:rPr>
          <w:color w:val="000000"/>
          <w:sz w:val="28"/>
          <w:szCs w:val="28"/>
        </w:rPr>
        <w:t>Регистраторы</w:t>
      </w:r>
    </w:p>
    <w:p w:rsidR="00862060" w:rsidRDefault="00862060" w:rsidP="00862060">
      <w:pPr>
        <w:pStyle w:val="a8"/>
        <w:rPr>
          <w:color w:val="000000"/>
          <w:sz w:val="28"/>
          <w:szCs w:val="28"/>
        </w:rPr>
      </w:pPr>
    </w:p>
    <w:p w:rsidR="00862060" w:rsidRDefault="00862060" w:rsidP="00862060">
      <w:pPr>
        <w:pStyle w:val="a8"/>
        <w:ind w:left="0"/>
        <w:rPr>
          <w:color w:val="000000"/>
          <w:sz w:val="28"/>
          <w:szCs w:val="28"/>
        </w:rPr>
      </w:pPr>
      <w:r>
        <w:rPr>
          <w:color w:val="000000"/>
          <w:sz w:val="28"/>
          <w:szCs w:val="28"/>
        </w:rPr>
        <w:t>13. Верны ли суждения:</w:t>
      </w:r>
    </w:p>
    <w:p w:rsidR="00862060" w:rsidRDefault="00862060" w:rsidP="00862060">
      <w:pPr>
        <w:pStyle w:val="a8"/>
        <w:ind w:left="0"/>
        <w:rPr>
          <w:color w:val="000000"/>
          <w:sz w:val="28"/>
          <w:szCs w:val="28"/>
        </w:rPr>
      </w:pPr>
      <w:r>
        <w:rPr>
          <w:color w:val="000000"/>
          <w:sz w:val="28"/>
          <w:szCs w:val="28"/>
        </w:rPr>
        <w:t>А. Акция – это пример долгового финансового инструмента.</w:t>
      </w:r>
    </w:p>
    <w:p w:rsidR="00862060" w:rsidRDefault="00862060" w:rsidP="00862060">
      <w:pPr>
        <w:pStyle w:val="a8"/>
        <w:ind w:left="0"/>
        <w:rPr>
          <w:color w:val="000000"/>
          <w:sz w:val="28"/>
          <w:szCs w:val="28"/>
        </w:rPr>
      </w:pPr>
      <w:r>
        <w:rPr>
          <w:color w:val="000000"/>
          <w:sz w:val="28"/>
          <w:szCs w:val="28"/>
        </w:rPr>
        <w:t>Б.Заем- это пример долевого финансового инструмента.</w:t>
      </w:r>
    </w:p>
    <w:p w:rsidR="00862060" w:rsidRPr="00957668" w:rsidRDefault="00862060" w:rsidP="00862060">
      <w:pPr>
        <w:pStyle w:val="a8"/>
        <w:numPr>
          <w:ilvl w:val="0"/>
          <w:numId w:val="38"/>
        </w:numPr>
        <w:rPr>
          <w:color w:val="000000"/>
          <w:sz w:val="28"/>
          <w:szCs w:val="28"/>
        </w:rPr>
      </w:pPr>
      <w:r w:rsidRPr="00957668">
        <w:rPr>
          <w:color w:val="000000"/>
          <w:sz w:val="28"/>
          <w:szCs w:val="28"/>
        </w:rPr>
        <w:t>Верно только А.</w:t>
      </w:r>
    </w:p>
    <w:p w:rsidR="00862060" w:rsidRPr="00957668" w:rsidRDefault="00862060" w:rsidP="00862060">
      <w:pPr>
        <w:pStyle w:val="a8"/>
        <w:numPr>
          <w:ilvl w:val="0"/>
          <w:numId w:val="38"/>
        </w:numPr>
        <w:rPr>
          <w:b/>
          <w:color w:val="000000"/>
          <w:sz w:val="28"/>
          <w:szCs w:val="28"/>
        </w:rPr>
      </w:pPr>
      <w:r w:rsidRPr="00957668">
        <w:rPr>
          <w:b/>
          <w:color w:val="000000"/>
          <w:sz w:val="28"/>
          <w:szCs w:val="28"/>
        </w:rPr>
        <w:t>Верно только Б.</w:t>
      </w:r>
    </w:p>
    <w:p w:rsidR="00862060" w:rsidRDefault="00862060" w:rsidP="00862060">
      <w:pPr>
        <w:pStyle w:val="a8"/>
        <w:numPr>
          <w:ilvl w:val="0"/>
          <w:numId w:val="38"/>
        </w:numPr>
        <w:rPr>
          <w:color w:val="000000"/>
          <w:sz w:val="28"/>
          <w:szCs w:val="28"/>
        </w:rPr>
      </w:pPr>
      <w:r>
        <w:rPr>
          <w:color w:val="000000"/>
          <w:sz w:val="28"/>
          <w:szCs w:val="28"/>
        </w:rPr>
        <w:t>Верны оба суждения</w:t>
      </w:r>
    </w:p>
    <w:p w:rsidR="00862060" w:rsidRDefault="00862060" w:rsidP="00862060">
      <w:pPr>
        <w:pStyle w:val="a8"/>
        <w:ind w:left="0"/>
        <w:rPr>
          <w:color w:val="000000"/>
          <w:sz w:val="28"/>
          <w:szCs w:val="28"/>
        </w:rPr>
      </w:pPr>
      <w:r>
        <w:rPr>
          <w:color w:val="000000"/>
          <w:sz w:val="28"/>
          <w:szCs w:val="28"/>
        </w:rPr>
        <w:t>Оба суждения неверны</w:t>
      </w:r>
    </w:p>
    <w:p w:rsidR="00862060" w:rsidRPr="00EC3955" w:rsidRDefault="00862060" w:rsidP="00862060">
      <w:pPr>
        <w:pStyle w:val="a8"/>
        <w:ind w:left="0"/>
        <w:rPr>
          <w:color w:val="000000"/>
          <w:sz w:val="28"/>
          <w:szCs w:val="28"/>
        </w:rPr>
      </w:pPr>
    </w:p>
    <w:p w:rsidR="00862060" w:rsidRPr="00EC3955" w:rsidRDefault="00862060" w:rsidP="00862060">
      <w:pPr>
        <w:spacing w:line="360" w:lineRule="auto"/>
        <w:ind w:left="1141"/>
        <w:rPr>
          <w:i/>
          <w:color w:val="000000"/>
          <w:sz w:val="28"/>
          <w:szCs w:val="28"/>
        </w:rPr>
      </w:pPr>
      <w:r w:rsidRPr="00EC3955">
        <w:rPr>
          <w:i/>
          <w:color w:val="000000"/>
          <w:sz w:val="28"/>
          <w:szCs w:val="28"/>
        </w:rPr>
        <w:t xml:space="preserve">Вопросы к теме: </w:t>
      </w:r>
      <w:r w:rsidR="003B12E4">
        <w:rPr>
          <w:i/>
          <w:color w:val="000000"/>
          <w:sz w:val="28"/>
          <w:szCs w:val="28"/>
        </w:rPr>
        <w:t>«</w:t>
      </w:r>
      <w:r w:rsidRPr="00EC3955">
        <w:rPr>
          <w:i/>
          <w:color w:val="000000"/>
          <w:sz w:val="28"/>
          <w:szCs w:val="28"/>
        </w:rPr>
        <w:t>Пенсии</w:t>
      </w:r>
      <w:r w:rsidR="003B12E4">
        <w:rPr>
          <w:i/>
          <w:color w:val="000000"/>
          <w:sz w:val="28"/>
          <w:szCs w:val="28"/>
        </w:rPr>
        <w:t>»</w:t>
      </w:r>
    </w:p>
    <w:p w:rsidR="00862060" w:rsidRDefault="00862060" w:rsidP="00862060">
      <w:pPr>
        <w:rPr>
          <w:color w:val="000000"/>
          <w:sz w:val="28"/>
          <w:szCs w:val="28"/>
        </w:rPr>
      </w:pPr>
      <w:r>
        <w:rPr>
          <w:color w:val="000000"/>
          <w:sz w:val="28"/>
          <w:szCs w:val="28"/>
        </w:rPr>
        <w:t>14.Каким образом Пенсионный фонд информирует россиян о состоянии их индивидуальных лицевых счетов в системе обязательного пенсионного страхования?</w:t>
      </w:r>
    </w:p>
    <w:p w:rsidR="00862060" w:rsidRDefault="00862060" w:rsidP="00862060">
      <w:pPr>
        <w:pStyle w:val="a8"/>
        <w:numPr>
          <w:ilvl w:val="0"/>
          <w:numId w:val="26"/>
        </w:numPr>
        <w:rPr>
          <w:color w:val="000000"/>
          <w:sz w:val="28"/>
          <w:szCs w:val="28"/>
        </w:rPr>
      </w:pPr>
      <w:r>
        <w:rPr>
          <w:color w:val="000000"/>
          <w:sz w:val="28"/>
          <w:szCs w:val="28"/>
        </w:rPr>
        <w:t>Рассылает заказные письма</w:t>
      </w:r>
    </w:p>
    <w:p w:rsidR="00862060" w:rsidRDefault="00862060" w:rsidP="00862060">
      <w:pPr>
        <w:pStyle w:val="a8"/>
        <w:numPr>
          <w:ilvl w:val="0"/>
          <w:numId w:val="26"/>
        </w:numPr>
        <w:rPr>
          <w:color w:val="000000"/>
          <w:sz w:val="28"/>
          <w:szCs w:val="28"/>
        </w:rPr>
      </w:pPr>
      <w:r>
        <w:rPr>
          <w:color w:val="000000"/>
          <w:sz w:val="28"/>
          <w:szCs w:val="28"/>
        </w:rPr>
        <w:t>Размещает информацию на сайте</w:t>
      </w:r>
    </w:p>
    <w:p w:rsidR="00862060" w:rsidRDefault="00862060" w:rsidP="00862060">
      <w:pPr>
        <w:pStyle w:val="a8"/>
        <w:numPr>
          <w:ilvl w:val="0"/>
          <w:numId w:val="26"/>
        </w:numPr>
        <w:rPr>
          <w:color w:val="000000"/>
          <w:sz w:val="28"/>
          <w:szCs w:val="28"/>
        </w:rPr>
      </w:pPr>
      <w:r>
        <w:rPr>
          <w:color w:val="000000"/>
          <w:sz w:val="28"/>
          <w:szCs w:val="28"/>
        </w:rPr>
        <w:t>Сообщает информацию работодателю</w:t>
      </w:r>
    </w:p>
    <w:p w:rsidR="00862060" w:rsidRDefault="00862060" w:rsidP="00862060">
      <w:pPr>
        <w:pStyle w:val="a8"/>
        <w:numPr>
          <w:ilvl w:val="0"/>
          <w:numId w:val="26"/>
        </w:numPr>
        <w:rPr>
          <w:color w:val="000000"/>
          <w:sz w:val="28"/>
          <w:szCs w:val="28"/>
        </w:rPr>
      </w:pPr>
      <w:r>
        <w:rPr>
          <w:color w:val="000000"/>
          <w:sz w:val="28"/>
          <w:szCs w:val="28"/>
        </w:rPr>
        <w:t>Обзванивает будущих пенсионеров</w:t>
      </w:r>
    </w:p>
    <w:p w:rsidR="00862060" w:rsidRDefault="00862060" w:rsidP="00862060">
      <w:pPr>
        <w:pStyle w:val="a8"/>
        <w:ind w:left="0"/>
        <w:rPr>
          <w:color w:val="000000"/>
          <w:sz w:val="28"/>
          <w:szCs w:val="28"/>
        </w:rPr>
      </w:pPr>
      <w:r>
        <w:rPr>
          <w:color w:val="000000"/>
          <w:sz w:val="28"/>
          <w:szCs w:val="28"/>
        </w:rPr>
        <w:t>15. Верны ли суждения:</w:t>
      </w:r>
    </w:p>
    <w:p w:rsidR="00862060" w:rsidRDefault="00862060" w:rsidP="00862060">
      <w:pPr>
        <w:pStyle w:val="a8"/>
        <w:ind w:left="0"/>
        <w:rPr>
          <w:color w:val="000000"/>
          <w:sz w:val="28"/>
          <w:szCs w:val="28"/>
        </w:rPr>
      </w:pPr>
      <w:r>
        <w:rPr>
          <w:color w:val="000000"/>
          <w:sz w:val="28"/>
          <w:szCs w:val="28"/>
        </w:rPr>
        <w:t>А. В договор о пожизненной пенсии можно включить условие, что после смерти застрахованного пенсионера его пенсия будет выплачиваться его супруге вплоть до ее смерти.</w:t>
      </w:r>
    </w:p>
    <w:p w:rsidR="00862060" w:rsidRDefault="00862060" w:rsidP="00862060">
      <w:pPr>
        <w:pStyle w:val="a8"/>
        <w:ind w:left="0"/>
        <w:rPr>
          <w:color w:val="000000"/>
          <w:sz w:val="28"/>
          <w:szCs w:val="28"/>
        </w:rPr>
      </w:pPr>
      <w:r>
        <w:rPr>
          <w:color w:val="000000"/>
          <w:sz w:val="28"/>
          <w:szCs w:val="28"/>
        </w:rPr>
        <w:t>Б. В развитых странах люди используют три вида пенсионного обеспечения- государственное, корпоративное и частное.</w:t>
      </w:r>
    </w:p>
    <w:p w:rsidR="00862060" w:rsidRPr="00BC3E1D" w:rsidRDefault="00862060" w:rsidP="00862060">
      <w:pPr>
        <w:pStyle w:val="a8"/>
        <w:numPr>
          <w:ilvl w:val="0"/>
          <w:numId w:val="39"/>
        </w:numPr>
        <w:rPr>
          <w:color w:val="000000"/>
          <w:sz w:val="28"/>
          <w:szCs w:val="28"/>
        </w:rPr>
      </w:pPr>
      <w:r w:rsidRPr="00BC3E1D">
        <w:rPr>
          <w:color w:val="000000"/>
          <w:sz w:val="28"/>
          <w:szCs w:val="28"/>
        </w:rPr>
        <w:t>Верно только А.</w:t>
      </w:r>
    </w:p>
    <w:p w:rsidR="00862060" w:rsidRDefault="00862060" w:rsidP="00862060">
      <w:pPr>
        <w:pStyle w:val="a8"/>
        <w:numPr>
          <w:ilvl w:val="0"/>
          <w:numId w:val="39"/>
        </w:numPr>
        <w:rPr>
          <w:color w:val="000000"/>
          <w:sz w:val="28"/>
          <w:szCs w:val="28"/>
        </w:rPr>
      </w:pPr>
      <w:r>
        <w:rPr>
          <w:color w:val="000000"/>
          <w:sz w:val="28"/>
          <w:szCs w:val="28"/>
        </w:rPr>
        <w:t>Верно только Б.</w:t>
      </w:r>
    </w:p>
    <w:p w:rsidR="00862060" w:rsidRPr="00BC3E1D" w:rsidRDefault="00862060" w:rsidP="00862060">
      <w:pPr>
        <w:pStyle w:val="a8"/>
        <w:numPr>
          <w:ilvl w:val="0"/>
          <w:numId w:val="39"/>
        </w:numPr>
        <w:rPr>
          <w:b/>
          <w:color w:val="000000"/>
          <w:sz w:val="28"/>
          <w:szCs w:val="28"/>
        </w:rPr>
      </w:pPr>
      <w:r w:rsidRPr="00BC3E1D">
        <w:rPr>
          <w:b/>
          <w:color w:val="000000"/>
          <w:sz w:val="28"/>
          <w:szCs w:val="28"/>
        </w:rPr>
        <w:t>Верны оба суждения</w:t>
      </w:r>
    </w:p>
    <w:p w:rsidR="00862060" w:rsidRDefault="00862060" w:rsidP="00862060">
      <w:pPr>
        <w:pStyle w:val="a8"/>
        <w:numPr>
          <w:ilvl w:val="0"/>
          <w:numId w:val="39"/>
        </w:numPr>
        <w:rPr>
          <w:color w:val="000000"/>
          <w:sz w:val="28"/>
          <w:szCs w:val="28"/>
        </w:rPr>
      </w:pPr>
      <w:r w:rsidRPr="00BC3E1D">
        <w:rPr>
          <w:color w:val="000000"/>
          <w:sz w:val="28"/>
          <w:szCs w:val="28"/>
        </w:rPr>
        <w:t>Оба суждения неверны</w:t>
      </w:r>
    </w:p>
    <w:p w:rsidR="00862060" w:rsidRPr="00BC3E1D" w:rsidRDefault="00862060" w:rsidP="00862060">
      <w:pPr>
        <w:pStyle w:val="a8"/>
        <w:rPr>
          <w:color w:val="000000"/>
          <w:sz w:val="28"/>
          <w:szCs w:val="28"/>
        </w:rPr>
      </w:pPr>
    </w:p>
    <w:p w:rsidR="00862060" w:rsidRDefault="00862060" w:rsidP="00862060">
      <w:pPr>
        <w:spacing w:line="360" w:lineRule="auto"/>
        <w:ind w:left="1141"/>
        <w:rPr>
          <w:i/>
          <w:color w:val="000000"/>
          <w:sz w:val="28"/>
          <w:szCs w:val="28"/>
        </w:rPr>
      </w:pPr>
      <w:r w:rsidRPr="00EC3955">
        <w:rPr>
          <w:i/>
          <w:color w:val="000000"/>
          <w:sz w:val="28"/>
          <w:szCs w:val="28"/>
        </w:rPr>
        <w:t xml:space="preserve">Вопросы к теме: </w:t>
      </w:r>
      <w:r w:rsidR="003B12E4">
        <w:rPr>
          <w:i/>
          <w:color w:val="000000"/>
          <w:sz w:val="28"/>
          <w:szCs w:val="28"/>
        </w:rPr>
        <w:t>«</w:t>
      </w:r>
      <w:r w:rsidRPr="00EC3955">
        <w:rPr>
          <w:i/>
          <w:color w:val="000000"/>
          <w:sz w:val="28"/>
          <w:szCs w:val="28"/>
        </w:rPr>
        <w:t>Налоги</w:t>
      </w:r>
      <w:r w:rsidR="003B12E4">
        <w:rPr>
          <w:i/>
          <w:color w:val="000000"/>
          <w:sz w:val="28"/>
          <w:szCs w:val="28"/>
        </w:rPr>
        <w:t>»</w:t>
      </w:r>
    </w:p>
    <w:p w:rsidR="00862060" w:rsidRPr="003F356B" w:rsidRDefault="00862060" w:rsidP="00862060">
      <w:pPr>
        <w:rPr>
          <w:color w:val="000000"/>
          <w:sz w:val="28"/>
          <w:szCs w:val="28"/>
        </w:rPr>
      </w:pPr>
      <w:r>
        <w:rPr>
          <w:color w:val="000000"/>
          <w:sz w:val="28"/>
          <w:szCs w:val="28"/>
        </w:rPr>
        <w:t>16.</w:t>
      </w:r>
      <w:r w:rsidRPr="003F356B">
        <w:rPr>
          <w:color w:val="000000"/>
          <w:sz w:val="28"/>
          <w:szCs w:val="28"/>
        </w:rPr>
        <w:t>Каковая налоговая ставка для нерезидента по НДФЛ?</w:t>
      </w:r>
    </w:p>
    <w:p w:rsidR="00862060" w:rsidRPr="003F356B" w:rsidRDefault="00862060" w:rsidP="00862060">
      <w:pPr>
        <w:pStyle w:val="a8"/>
        <w:numPr>
          <w:ilvl w:val="0"/>
          <w:numId w:val="28"/>
        </w:numPr>
        <w:rPr>
          <w:color w:val="000000"/>
          <w:sz w:val="28"/>
          <w:szCs w:val="28"/>
        </w:rPr>
      </w:pPr>
      <w:r w:rsidRPr="003F356B">
        <w:rPr>
          <w:color w:val="000000"/>
          <w:sz w:val="28"/>
          <w:szCs w:val="28"/>
        </w:rPr>
        <w:t>13%</w:t>
      </w:r>
    </w:p>
    <w:p w:rsidR="00862060" w:rsidRPr="003F356B" w:rsidRDefault="00862060" w:rsidP="00862060">
      <w:pPr>
        <w:pStyle w:val="a8"/>
        <w:numPr>
          <w:ilvl w:val="0"/>
          <w:numId w:val="28"/>
        </w:numPr>
        <w:rPr>
          <w:b/>
          <w:color w:val="000000"/>
          <w:sz w:val="28"/>
          <w:szCs w:val="28"/>
        </w:rPr>
      </w:pPr>
      <w:r w:rsidRPr="003F356B">
        <w:rPr>
          <w:b/>
          <w:color w:val="000000"/>
          <w:sz w:val="28"/>
          <w:szCs w:val="28"/>
        </w:rPr>
        <w:t>30%</w:t>
      </w:r>
    </w:p>
    <w:p w:rsidR="00862060" w:rsidRPr="003F356B" w:rsidRDefault="00862060" w:rsidP="00862060">
      <w:pPr>
        <w:pStyle w:val="a8"/>
        <w:numPr>
          <w:ilvl w:val="0"/>
          <w:numId w:val="28"/>
        </w:numPr>
        <w:rPr>
          <w:color w:val="000000"/>
          <w:sz w:val="28"/>
          <w:szCs w:val="28"/>
        </w:rPr>
      </w:pPr>
      <w:r w:rsidRPr="003F356B">
        <w:rPr>
          <w:color w:val="000000"/>
          <w:sz w:val="28"/>
          <w:szCs w:val="28"/>
        </w:rPr>
        <w:t>35%</w:t>
      </w:r>
    </w:p>
    <w:p w:rsidR="00862060" w:rsidRPr="003F356B" w:rsidRDefault="00862060" w:rsidP="00862060">
      <w:pPr>
        <w:pStyle w:val="a8"/>
        <w:numPr>
          <w:ilvl w:val="0"/>
          <w:numId w:val="28"/>
        </w:numPr>
        <w:rPr>
          <w:color w:val="000000"/>
          <w:sz w:val="28"/>
          <w:szCs w:val="28"/>
        </w:rPr>
      </w:pPr>
      <w:r w:rsidRPr="003F356B">
        <w:rPr>
          <w:color w:val="000000"/>
          <w:sz w:val="28"/>
          <w:szCs w:val="28"/>
        </w:rPr>
        <w:t>9%</w:t>
      </w:r>
    </w:p>
    <w:p w:rsidR="00862060" w:rsidRDefault="00862060" w:rsidP="00862060">
      <w:pPr>
        <w:rPr>
          <w:color w:val="000000"/>
          <w:sz w:val="28"/>
          <w:szCs w:val="28"/>
        </w:rPr>
      </w:pPr>
      <w:r>
        <w:rPr>
          <w:color w:val="000000"/>
          <w:sz w:val="28"/>
          <w:szCs w:val="28"/>
        </w:rPr>
        <w:t>17.</w:t>
      </w:r>
      <w:r w:rsidRPr="003F356B">
        <w:rPr>
          <w:color w:val="000000"/>
          <w:sz w:val="28"/>
          <w:szCs w:val="28"/>
        </w:rPr>
        <w:t>Назовите налоговый период</w:t>
      </w:r>
      <w:r>
        <w:rPr>
          <w:color w:val="000000"/>
          <w:sz w:val="28"/>
          <w:szCs w:val="28"/>
        </w:rPr>
        <w:t xml:space="preserve"> по НДС.</w:t>
      </w:r>
    </w:p>
    <w:p w:rsidR="00862060" w:rsidRDefault="00862060" w:rsidP="00862060">
      <w:pPr>
        <w:pStyle w:val="a8"/>
        <w:numPr>
          <w:ilvl w:val="0"/>
          <w:numId w:val="29"/>
        </w:numPr>
        <w:rPr>
          <w:color w:val="000000"/>
          <w:sz w:val="28"/>
          <w:szCs w:val="28"/>
        </w:rPr>
      </w:pPr>
      <w:r>
        <w:rPr>
          <w:color w:val="000000"/>
          <w:sz w:val="28"/>
          <w:szCs w:val="28"/>
        </w:rPr>
        <w:t>Год</w:t>
      </w:r>
    </w:p>
    <w:p w:rsidR="00862060" w:rsidRDefault="00862060" w:rsidP="00862060">
      <w:pPr>
        <w:pStyle w:val="a8"/>
        <w:numPr>
          <w:ilvl w:val="0"/>
          <w:numId w:val="29"/>
        </w:numPr>
        <w:rPr>
          <w:color w:val="000000"/>
          <w:sz w:val="28"/>
          <w:szCs w:val="28"/>
        </w:rPr>
      </w:pPr>
      <w:r>
        <w:rPr>
          <w:color w:val="000000"/>
          <w:sz w:val="28"/>
          <w:szCs w:val="28"/>
        </w:rPr>
        <w:lastRenderedPageBreak/>
        <w:t>Полугодие</w:t>
      </w:r>
    </w:p>
    <w:p w:rsidR="00862060" w:rsidRPr="003F356B" w:rsidRDefault="00862060" w:rsidP="00862060">
      <w:pPr>
        <w:pStyle w:val="a8"/>
        <w:numPr>
          <w:ilvl w:val="0"/>
          <w:numId w:val="29"/>
        </w:numPr>
        <w:rPr>
          <w:b/>
          <w:color w:val="000000"/>
          <w:sz w:val="28"/>
          <w:szCs w:val="28"/>
        </w:rPr>
      </w:pPr>
      <w:r w:rsidRPr="003F356B">
        <w:rPr>
          <w:b/>
          <w:color w:val="000000"/>
          <w:sz w:val="28"/>
          <w:szCs w:val="28"/>
        </w:rPr>
        <w:t>Квартал</w:t>
      </w:r>
    </w:p>
    <w:p w:rsidR="00862060" w:rsidRDefault="00862060" w:rsidP="00862060">
      <w:pPr>
        <w:pStyle w:val="a8"/>
        <w:numPr>
          <w:ilvl w:val="0"/>
          <w:numId w:val="29"/>
        </w:numPr>
        <w:rPr>
          <w:color w:val="000000"/>
          <w:sz w:val="28"/>
          <w:szCs w:val="28"/>
        </w:rPr>
      </w:pPr>
      <w:r>
        <w:rPr>
          <w:color w:val="000000"/>
          <w:sz w:val="28"/>
          <w:szCs w:val="28"/>
        </w:rPr>
        <w:t xml:space="preserve">Месяц </w:t>
      </w:r>
    </w:p>
    <w:p w:rsidR="00862060" w:rsidRPr="00D813F6" w:rsidRDefault="00862060" w:rsidP="00862060">
      <w:pPr>
        <w:rPr>
          <w:color w:val="000000"/>
          <w:sz w:val="28"/>
          <w:szCs w:val="28"/>
        </w:rPr>
      </w:pPr>
    </w:p>
    <w:p w:rsidR="00862060" w:rsidRPr="00EC3955" w:rsidRDefault="00862060" w:rsidP="00862060">
      <w:pPr>
        <w:spacing w:line="360" w:lineRule="auto"/>
        <w:ind w:left="1141"/>
        <w:rPr>
          <w:i/>
          <w:color w:val="000000"/>
          <w:sz w:val="28"/>
          <w:szCs w:val="28"/>
        </w:rPr>
      </w:pPr>
      <w:r w:rsidRPr="00EC3955">
        <w:rPr>
          <w:i/>
          <w:color w:val="000000"/>
          <w:sz w:val="28"/>
          <w:szCs w:val="28"/>
        </w:rPr>
        <w:t xml:space="preserve">Вопросы к теме: </w:t>
      </w:r>
      <w:r w:rsidR="003B12E4">
        <w:rPr>
          <w:i/>
          <w:color w:val="000000"/>
          <w:sz w:val="28"/>
          <w:szCs w:val="28"/>
        </w:rPr>
        <w:t>«</w:t>
      </w:r>
      <w:r w:rsidRPr="00EC3955">
        <w:rPr>
          <w:i/>
          <w:sz w:val="28"/>
          <w:szCs w:val="28"/>
        </w:rPr>
        <w:t>Признаки финансовых пирамид и з</w:t>
      </w:r>
      <w:r w:rsidRPr="00EC3955">
        <w:rPr>
          <w:i/>
          <w:color w:val="000000"/>
          <w:sz w:val="28"/>
          <w:szCs w:val="28"/>
        </w:rPr>
        <w:t>ащита от мошеннических действий на финансовом рынке</w:t>
      </w:r>
      <w:r w:rsidR="003B12E4">
        <w:rPr>
          <w:i/>
          <w:color w:val="000000"/>
          <w:sz w:val="28"/>
          <w:szCs w:val="28"/>
        </w:rPr>
        <w:t>»</w:t>
      </w:r>
    </w:p>
    <w:p w:rsidR="00862060" w:rsidRDefault="00862060" w:rsidP="00862060">
      <w:pPr>
        <w:rPr>
          <w:color w:val="000000"/>
          <w:sz w:val="28"/>
          <w:szCs w:val="28"/>
        </w:rPr>
      </w:pPr>
      <w:r>
        <w:rPr>
          <w:color w:val="000000"/>
          <w:sz w:val="28"/>
          <w:szCs w:val="28"/>
        </w:rPr>
        <w:t>18.Что означает защищенность жизненно важных интересов личности , общества и государства в экономической сфере от внутренних и внешних угроз?</w:t>
      </w:r>
    </w:p>
    <w:p w:rsidR="00862060" w:rsidRDefault="00862060" w:rsidP="00862060">
      <w:pPr>
        <w:pStyle w:val="a8"/>
        <w:numPr>
          <w:ilvl w:val="0"/>
          <w:numId w:val="32"/>
        </w:numPr>
        <w:rPr>
          <w:color w:val="000000"/>
          <w:sz w:val="28"/>
          <w:szCs w:val="28"/>
        </w:rPr>
      </w:pPr>
      <w:r>
        <w:rPr>
          <w:color w:val="000000"/>
          <w:sz w:val="28"/>
          <w:szCs w:val="28"/>
        </w:rPr>
        <w:t>Юридическая безопасность</w:t>
      </w:r>
    </w:p>
    <w:p w:rsidR="00862060" w:rsidRPr="00D813F6" w:rsidRDefault="00862060" w:rsidP="00862060">
      <w:pPr>
        <w:pStyle w:val="a8"/>
        <w:numPr>
          <w:ilvl w:val="0"/>
          <w:numId w:val="32"/>
        </w:numPr>
        <w:rPr>
          <w:b/>
          <w:color w:val="000000"/>
          <w:sz w:val="28"/>
          <w:szCs w:val="28"/>
        </w:rPr>
      </w:pPr>
      <w:r w:rsidRPr="00D813F6">
        <w:rPr>
          <w:b/>
          <w:color w:val="000000"/>
          <w:sz w:val="28"/>
          <w:szCs w:val="28"/>
        </w:rPr>
        <w:t>Финансовая безопасность</w:t>
      </w:r>
    </w:p>
    <w:p w:rsidR="00862060" w:rsidRDefault="00862060" w:rsidP="00862060">
      <w:pPr>
        <w:pStyle w:val="a8"/>
        <w:numPr>
          <w:ilvl w:val="0"/>
          <w:numId w:val="32"/>
        </w:numPr>
        <w:rPr>
          <w:color w:val="000000"/>
          <w:sz w:val="28"/>
          <w:szCs w:val="28"/>
        </w:rPr>
      </w:pPr>
      <w:r>
        <w:rPr>
          <w:color w:val="000000"/>
          <w:sz w:val="28"/>
          <w:szCs w:val="28"/>
        </w:rPr>
        <w:t>Экономическая безопасность</w:t>
      </w:r>
    </w:p>
    <w:p w:rsidR="00862060" w:rsidRPr="00D813F6" w:rsidRDefault="00862060" w:rsidP="00862060">
      <w:pPr>
        <w:pStyle w:val="a8"/>
        <w:numPr>
          <w:ilvl w:val="0"/>
          <w:numId w:val="32"/>
        </w:numPr>
        <w:rPr>
          <w:color w:val="000000"/>
          <w:sz w:val="28"/>
          <w:szCs w:val="28"/>
        </w:rPr>
      </w:pPr>
      <w:r>
        <w:rPr>
          <w:color w:val="000000"/>
          <w:sz w:val="28"/>
          <w:szCs w:val="28"/>
        </w:rPr>
        <w:t>Личная безопасность</w:t>
      </w:r>
    </w:p>
    <w:p w:rsidR="00862060" w:rsidRDefault="00862060" w:rsidP="00862060">
      <w:pPr>
        <w:rPr>
          <w:color w:val="000000"/>
          <w:sz w:val="28"/>
          <w:szCs w:val="28"/>
        </w:rPr>
      </w:pPr>
      <w:r>
        <w:rPr>
          <w:color w:val="000000"/>
          <w:sz w:val="28"/>
          <w:szCs w:val="28"/>
        </w:rPr>
        <w:t>19.Как называется сумма выплаты за ненадлежащее исполнение обязательств?</w:t>
      </w:r>
    </w:p>
    <w:p w:rsidR="00862060" w:rsidRDefault="00862060" w:rsidP="00862060">
      <w:pPr>
        <w:pStyle w:val="a8"/>
        <w:numPr>
          <w:ilvl w:val="0"/>
          <w:numId w:val="31"/>
        </w:numPr>
        <w:rPr>
          <w:color w:val="000000"/>
          <w:sz w:val="28"/>
          <w:szCs w:val="28"/>
        </w:rPr>
      </w:pPr>
      <w:r>
        <w:rPr>
          <w:color w:val="000000"/>
          <w:sz w:val="28"/>
          <w:szCs w:val="28"/>
        </w:rPr>
        <w:t>Санкция</w:t>
      </w:r>
    </w:p>
    <w:p w:rsidR="00862060" w:rsidRPr="00D813F6" w:rsidRDefault="00862060" w:rsidP="00862060">
      <w:pPr>
        <w:pStyle w:val="a8"/>
        <w:numPr>
          <w:ilvl w:val="0"/>
          <w:numId w:val="31"/>
        </w:numPr>
        <w:rPr>
          <w:b/>
          <w:color w:val="000000"/>
          <w:sz w:val="28"/>
          <w:szCs w:val="28"/>
        </w:rPr>
      </w:pPr>
      <w:r w:rsidRPr="00D813F6">
        <w:rPr>
          <w:b/>
          <w:color w:val="000000"/>
          <w:sz w:val="28"/>
          <w:szCs w:val="28"/>
        </w:rPr>
        <w:t>Штраф</w:t>
      </w:r>
    </w:p>
    <w:p w:rsidR="00862060" w:rsidRDefault="00862060" w:rsidP="00862060">
      <w:pPr>
        <w:pStyle w:val="a8"/>
        <w:numPr>
          <w:ilvl w:val="0"/>
          <w:numId w:val="31"/>
        </w:numPr>
        <w:rPr>
          <w:color w:val="000000"/>
          <w:sz w:val="28"/>
          <w:szCs w:val="28"/>
        </w:rPr>
      </w:pPr>
      <w:r>
        <w:rPr>
          <w:color w:val="000000"/>
          <w:sz w:val="28"/>
          <w:szCs w:val="28"/>
        </w:rPr>
        <w:t>Пеня</w:t>
      </w:r>
    </w:p>
    <w:p w:rsidR="00862060" w:rsidRDefault="00862060" w:rsidP="00862060">
      <w:pPr>
        <w:pStyle w:val="a8"/>
        <w:numPr>
          <w:ilvl w:val="0"/>
          <w:numId w:val="31"/>
        </w:numPr>
        <w:rPr>
          <w:color w:val="000000"/>
          <w:sz w:val="28"/>
          <w:szCs w:val="28"/>
        </w:rPr>
      </w:pPr>
      <w:r>
        <w:rPr>
          <w:color w:val="000000"/>
          <w:sz w:val="28"/>
          <w:szCs w:val="28"/>
        </w:rPr>
        <w:t>Налог</w:t>
      </w:r>
    </w:p>
    <w:p w:rsidR="00862060" w:rsidRDefault="00862060" w:rsidP="00862060">
      <w:pPr>
        <w:rPr>
          <w:color w:val="000000"/>
          <w:sz w:val="28"/>
          <w:szCs w:val="28"/>
        </w:rPr>
      </w:pPr>
      <w:r>
        <w:rPr>
          <w:sz w:val="28"/>
          <w:szCs w:val="28"/>
        </w:rPr>
        <w:t>20.</w:t>
      </w:r>
      <w:r w:rsidRPr="00BC3E1D">
        <w:rPr>
          <w:color w:val="000000"/>
          <w:sz w:val="28"/>
          <w:szCs w:val="28"/>
        </w:rPr>
        <w:t xml:space="preserve"> </w:t>
      </w:r>
      <w:r>
        <w:rPr>
          <w:color w:val="000000"/>
          <w:sz w:val="28"/>
          <w:szCs w:val="28"/>
        </w:rPr>
        <w:t>Верны ли суждения:</w:t>
      </w:r>
    </w:p>
    <w:p w:rsidR="00862060" w:rsidRDefault="00862060" w:rsidP="00862060">
      <w:pPr>
        <w:rPr>
          <w:color w:val="000000"/>
          <w:sz w:val="28"/>
          <w:szCs w:val="28"/>
        </w:rPr>
      </w:pPr>
      <w:r>
        <w:rPr>
          <w:color w:val="000000"/>
          <w:sz w:val="28"/>
          <w:szCs w:val="28"/>
        </w:rPr>
        <w:t>А.Финансовую пирамиду можно отличить от обычной инвестиционной компании активным использованием рекламы в Интернете.</w:t>
      </w:r>
    </w:p>
    <w:p w:rsidR="00862060" w:rsidRDefault="00862060" w:rsidP="00862060">
      <w:pPr>
        <w:rPr>
          <w:color w:val="000000"/>
          <w:sz w:val="28"/>
          <w:szCs w:val="28"/>
        </w:rPr>
      </w:pPr>
      <w:r>
        <w:rPr>
          <w:color w:val="000000"/>
          <w:sz w:val="28"/>
          <w:szCs w:val="28"/>
        </w:rPr>
        <w:t>Б.Если вы обнаружили, что кто-то от вашего лица взял кредит в банке, вы должны немедленно обратиться в этот банк и потребовать провести расследование.</w:t>
      </w:r>
    </w:p>
    <w:p w:rsidR="00862060" w:rsidRPr="00BC3E1D" w:rsidRDefault="00862060" w:rsidP="00862060">
      <w:pPr>
        <w:pStyle w:val="a8"/>
        <w:numPr>
          <w:ilvl w:val="0"/>
          <w:numId w:val="40"/>
        </w:numPr>
        <w:rPr>
          <w:color w:val="000000"/>
          <w:sz w:val="28"/>
          <w:szCs w:val="28"/>
        </w:rPr>
      </w:pPr>
      <w:r w:rsidRPr="00BC3E1D">
        <w:rPr>
          <w:color w:val="000000"/>
          <w:sz w:val="28"/>
          <w:szCs w:val="28"/>
        </w:rPr>
        <w:t>Верно только А.</w:t>
      </w:r>
    </w:p>
    <w:p w:rsidR="00862060" w:rsidRDefault="00862060" w:rsidP="00862060">
      <w:pPr>
        <w:pStyle w:val="a8"/>
        <w:numPr>
          <w:ilvl w:val="0"/>
          <w:numId w:val="40"/>
        </w:numPr>
        <w:rPr>
          <w:color w:val="000000"/>
          <w:sz w:val="28"/>
          <w:szCs w:val="28"/>
        </w:rPr>
      </w:pPr>
      <w:r w:rsidRPr="00BC3E1D">
        <w:rPr>
          <w:b/>
          <w:color w:val="000000"/>
          <w:sz w:val="28"/>
          <w:szCs w:val="28"/>
        </w:rPr>
        <w:t>Верно только Б</w:t>
      </w:r>
      <w:r>
        <w:rPr>
          <w:color w:val="000000"/>
          <w:sz w:val="28"/>
          <w:szCs w:val="28"/>
        </w:rPr>
        <w:t>.</w:t>
      </w:r>
    </w:p>
    <w:p w:rsidR="00862060" w:rsidRPr="00BC3E1D" w:rsidRDefault="00862060" w:rsidP="00862060">
      <w:pPr>
        <w:pStyle w:val="a8"/>
        <w:numPr>
          <w:ilvl w:val="0"/>
          <w:numId w:val="40"/>
        </w:numPr>
        <w:rPr>
          <w:color w:val="000000"/>
          <w:sz w:val="28"/>
          <w:szCs w:val="28"/>
        </w:rPr>
      </w:pPr>
      <w:r w:rsidRPr="00BC3E1D">
        <w:rPr>
          <w:color w:val="000000"/>
          <w:sz w:val="28"/>
          <w:szCs w:val="28"/>
        </w:rPr>
        <w:t>Верны оба суждения</w:t>
      </w:r>
    </w:p>
    <w:p w:rsidR="00862060" w:rsidRDefault="00862060" w:rsidP="00862060">
      <w:pPr>
        <w:pStyle w:val="a8"/>
        <w:numPr>
          <w:ilvl w:val="0"/>
          <w:numId w:val="40"/>
        </w:numPr>
        <w:rPr>
          <w:color w:val="000000"/>
          <w:sz w:val="28"/>
          <w:szCs w:val="28"/>
        </w:rPr>
      </w:pPr>
      <w:r w:rsidRPr="00BC3E1D">
        <w:rPr>
          <w:color w:val="000000"/>
          <w:sz w:val="28"/>
          <w:szCs w:val="28"/>
        </w:rPr>
        <w:t>Оба суждения неверны</w:t>
      </w:r>
    </w:p>
    <w:p w:rsidR="00862060" w:rsidRPr="00BC3E1D" w:rsidRDefault="00862060" w:rsidP="00862060">
      <w:pPr>
        <w:rPr>
          <w:color w:val="000000"/>
          <w:sz w:val="28"/>
          <w:szCs w:val="28"/>
        </w:rPr>
      </w:pPr>
    </w:p>
    <w:p w:rsidR="00862060" w:rsidRDefault="00862060" w:rsidP="00B10037">
      <w:pPr>
        <w:spacing w:line="360" w:lineRule="auto"/>
        <w:ind w:firstLine="709"/>
        <w:jc w:val="center"/>
        <w:rPr>
          <w:b/>
          <w:sz w:val="28"/>
          <w:szCs w:val="28"/>
        </w:rPr>
      </w:pPr>
    </w:p>
    <w:p w:rsidR="003B12E4" w:rsidRDefault="003B12E4" w:rsidP="00500757">
      <w:pPr>
        <w:pStyle w:val="p1"/>
        <w:shd w:val="clear" w:color="auto" w:fill="FFFFFF"/>
        <w:spacing w:before="0" w:beforeAutospacing="0" w:after="203" w:afterAutospacing="0"/>
        <w:jc w:val="center"/>
        <w:rPr>
          <w:rStyle w:val="a3"/>
          <w:sz w:val="28"/>
          <w:szCs w:val="28"/>
        </w:rPr>
      </w:pPr>
    </w:p>
    <w:p w:rsidR="003B12E4" w:rsidRDefault="003B12E4" w:rsidP="00500757">
      <w:pPr>
        <w:pStyle w:val="p1"/>
        <w:shd w:val="clear" w:color="auto" w:fill="FFFFFF"/>
        <w:spacing w:before="0" w:beforeAutospacing="0" w:after="203" w:afterAutospacing="0"/>
        <w:jc w:val="center"/>
        <w:rPr>
          <w:rStyle w:val="a3"/>
          <w:sz w:val="28"/>
          <w:szCs w:val="28"/>
        </w:rPr>
      </w:pPr>
    </w:p>
    <w:p w:rsidR="003B12E4" w:rsidRDefault="003B12E4" w:rsidP="00500757">
      <w:pPr>
        <w:pStyle w:val="p1"/>
        <w:shd w:val="clear" w:color="auto" w:fill="FFFFFF"/>
        <w:spacing w:before="0" w:beforeAutospacing="0" w:after="203" w:afterAutospacing="0"/>
        <w:jc w:val="center"/>
        <w:rPr>
          <w:rStyle w:val="a3"/>
          <w:sz w:val="28"/>
          <w:szCs w:val="28"/>
        </w:rPr>
      </w:pPr>
    </w:p>
    <w:p w:rsidR="003B12E4" w:rsidRDefault="003B12E4" w:rsidP="00500757">
      <w:pPr>
        <w:pStyle w:val="p1"/>
        <w:shd w:val="clear" w:color="auto" w:fill="FFFFFF"/>
        <w:spacing w:before="0" w:beforeAutospacing="0" w:after="203" w:afterAutospacing="0"/>
        <w:jc w:val="center"/>
        <w:rPr>
          <w:rStyle w:val="a3"/>
          <w:sz w:val="28"/>
          <w:szCs w:val="28"/>
        </w:rPr>
      </w:pPr>
    </w:p>
    <w:p w:rsidR="003B12E4" w:rsidRDefault="003B12E4" w:rsidP="00500757">
      <w:pPr>
        <w:pStyle w:val="p1"/>
        <w:shd w:val="clear" w:color="auto" w:fill="FFFFFF"/>
        <w:spacing w:before="0" w:beforeAutospacing="0" w:after="203" w:afterAutospacing="0"/>
        <w:jc w:val="center"/>
        <w:rPr>
          <w:rStyle w:val="a3"/>
          <w:sz w:val="28"/>
          <w:szCs w:val="28"/>
        </w:rPr>
      </w:pPr>
    </w:p>
    <w:p w:rsidR="003B12E4" w:rsidRDefault="003B12E4" w:rsidP="00500757">
      <w:pPr>
        <w:pStyle w:val="p1"/>
        <w:shd w:val="clear" w:color="auto" w:fill="FFFFFF"/>
        <w:spacing w:before="0" w:beforeAutospacing="0" w:after="203" w:afterAutospacing="0"/>
        <w:jc w:val="center"/>
        <w:rPr>
          <w:rStyle w:val="a3"/>
          <w:sz w:val="28"/>
          <w:szCs w:val="28"/>
        </w:rPr>
      </w:pPr>
    </w:p>
    <w:p w:rsidR="003B12E4" w:rsidRDefault="003B12E4" w:rsidP="00500757">
      <w:pPr>
        <w:pStyle w:val="p1"/>
        <w:shd w:val="clear" w:color="auto" w:fill="FFFFFF"/>
        <w:spacing w:before="0" w:beforeAutospacing="0" w:after="203" w:afterAutospacing="0"/>
        <w:jc w:val="center"/>
        <w:rPr>
          <w:rStyle w:val="a3"/>
          <w:sz w:val="28"/>
          <w:szCs w:val="28"/>
        </w:rPr>
      </w:pPr>
    </w:p>
    <w:p w:rsidR="003B12E4" w:rsidRDefault="003B12E4" w:rsidP="003B12E4">
      <w:pPr>
        <w:spacing w:line="360" w:lineRule="auto"/>
        <w:ind w:firstLine="709"/>
        <w:jc w:val="right"/>
        <w:rPr>
          <w:b/>
          <w:sz w:val="28"/>
          <w:szCs w:val="28"/>
        </w:rPr>
      </w:pPr>
      <w:r>
        <w:rPr>
          <w:b/>
          <w:sz w:val="28"/>
          <w:szCs w:val="28"/>
        </w:rPr>
        <w:lastRenderedPageBreak/>
        <w:t>Приложение 6.</w:t>
      </w:r>
    </w:p>
    <w:p w:rsidR="00500757" w:rsidRPr="00C12917" w:rsidRDefault="00500757" w:rsidP="00500757">
      <w:pPr>
        <w:pStyle w:val="p1"/>
        <w:shd w:val="clear" w:color="auto" w:fill="FFFFFF"/>
        <w:spacing w:before="0" w:beforeAutospacing="0" w:after="203" w:afterAutospacing="0"/>
        <w:jc w:val="center"/>
        <w:rPr>
          <w:sz w:val="28"/>
          <w:szCs w:val="28"/>
        </w:rPr>
      </w:pPr>
      <w:r>
        <w:rPr>
          <w:rStyle w:val="a3"/>
          <w:sz w:val="28"/>
          <w:szCs w:val="28"/>
        </w:rPr>
        <w:t>Рекомендуемые с</w:t>
      </w:r>
      <w:r w:rsidRPr="00C12917">
        <w:rPr>
          <w:rStyle w:val="a3"/>
          <w:sz w:val="28"/>
          <w:szCs w:val="28"/>
        </w:rPr>
        <w:t>айты по финансовой грамотности:</w:t>
      </w:r>
    </w:p>
    <w:p w:rsidR="00500757" w:rsidRDefault="00500757" w:rsidP="00500757">
      <w:pPr>
        <w:pStyle w:val="p1"/>
        <w:shd w:val="clear" w:color="auto" w:fill="FFFFFF"/>
        <w:spacing w:before="0" w:beforeAutospacing="0" w:after="203" w:afterAutospacing="0"/>
        <w:jc w:val="both"/>
        <w:rPr>
          <w:rStyle w:val="s1"/>
          <w:sz w:val="28"/>
          <w:szCs w:val="28"/>
        </w:rPr>
      </w:pPr>
      <w:r w:rsidRPr="00C12917">
        <w:rPr>
          <w:rStyle w:val="s1"/>
          <w:sz w:val="28"/>
          <w:szCs w:val="28"/>
        </w:rPr>
        <w:t>Повышение финансовой грамотности населения Республики Татарстан:</w:t>
      </w:r>
      <w:r w:rsidRPr="00C12917">
        <w:rPr>
          <w:rStyle w:val="apple-converted-space"/>
          <w:sz w:val="28"/>
          <w:szCs w:val="28"/>
        </w:rPr>
        <w:t> </w:t>
      </w:r>
      <w:hyperlink r:id="rId29" w:history="1">
        <w:r w:rsidRPr="00C12917">
          <w:rPr>
            <w:rStyle w:val="s2"/>
            <w:sz w:val="28"/>
            <w:szCs w:val="28"/>
          </w:rPr>
          <w:t>http://tatarstan.ru/fingramota</w:t>
        </w:r>
      </w:hyperlink>
      <w:r w:rsidRPr="00C12917">
        <w:rPr>
          <w:rStyle w:val="s1"/>
          <w:sz w:val="28"/>
          <w:szCs w:val="28"/>
        </w:rPr>
        <w:t> </w:t>
      </w:r>
    </w:p>
    <w:p w:rsidR="00500757" w:rsidRPr="00C12917" w:rsidRDefault="00500757" w:rsidP="00500757">
      <w:pPr>
        <w:pStyle w:val="p1"/>
        <w:shd w:val="clear" w:color="auto" w:fill="FFFFFF"/>
        <w:spacing w:before="0" w:beforeAutospacing="0" w:after="203" w:afterAutospacing="0"/>
        <w:jc w:val="both"/>
        <w:rPr>
          <w:sz w:val="28"/>
          <w:szCs w:val="28"/>
        </w:rPr>
      </w:pPr>
      <w:r w:rsidRPr="00C12917">
        <w:rPr>
          <w:rStyle w:val="s1"/>
          <w:sz w:val="28"/>
          <w:szCs w:val="28"/>
        </w:rPr>
        <w:t xml:space="preserve">Портал финансовой грамотности </w:t>
      </w:r>
      <w:r w:rsidR="003B12E4">
        <w:rPr>
          <w:rStyle w:val="s1"/>
          <w:sz w:val="28"/>
          <w:szCs w:val="28"/>
        </w:rPr>
        <w:t>«</w:t>
      </w:r>
      <w:r w:rsidRPr="00C12917">
        <w:rPr>
          <w:rStyle w:val="s1"/>
          <w:sz w:val="28"/>
          <w:szCs w:val="28"/>
        </w:rPr>
        <w:t>Ваши личные финансы</w:t>
      </w:r>
      <w:r w:rsidR="003B12E4">
        <w:rPr>
          <w:rStyle w:val="s1"/>
          <w:sz w:val="28"/>
          <w:szCs w:val="28"/>
        </w:rPr>
        <w:t>»</w:t>
      </w:r>
      <w:r w:rsidRPr="00C12917">
        <w:rPr>
          <w:rStyle w:val="s1"/>
          <w:sz w:val="28"/>
          <w:szCs w:val="28"/>
        </w:rPr>
        <w:t xml:space="preserve"> (Томская область):</w:t>
      </w:r>
      <w:r w:rsidRPr="00C12917">
        <w:rPr>
          <w:rStyle w:val="apple-converted-space"/>
          <w:sz w:val="28"/>
          <w:szCs w:val="28"/>
        </w:rPr>
        <w:t> </w:t>
      </w:r>
      <w:hyperlink r:id="rId30" w:tgtFrame="_blank" w:history="1">
        <w:r w:rsidRPr="00C12917">
          <w:rPr>
            <w:rStyle w:val="s2"/>
            <w:sz w:val="28"/>
            <w:szCs w:val="28"/>
          </w:rPr>
          <w:t>http://vlfin.ru/</w:t>
        </w:r>
      </w:hyperlink>
    </w:p>
    <w:p w:rsidR="00500757" w:rsidRPr="00C12917" w:rsidRDefault="00500757" w:rsidP="00500757">
      <w:pPr>
        <w:pStyle w:val="p1"/>
        <w:shd w:val="clear" w:color="auto" w:fill="FFFFFF"/>
        <w:spacing w:before="0" w:beforeAutospacing="0" w:after="203" w:afterAutospacing="0"/>
        <w:jc w:val="both"/>
        <w:rPr>
          <w:sz w:val="28"/>
          <w:szCs w:val="28"/>
        </w:rPr>
      </w:pPr>
      <w:r w:rsidRPr="00C12917">
        <w:rPr>
          <w:rStyle w:val="s1"/>
          <w:sz w:val="28"/>
          <w:szCs w:val="28"/>
        </w:rPr>
        <w:t xml:space="preserve">Сайт </w:t>
      </w:r>
      <w:r w:rsidR="003B12E4">
        <w:rPr>
          <w:rStyle w:val="s1"/>
          <w:sz w:val="28"/>
          <w:szCs w:val="28"/>
        </w:rPr>
        <w:t>«</w:t>
      </w:r>
      <w:r w:rsidRPr="00C12917">
        <w:rPr>
          <w:rStyle w:val="s1"/>
          <w:sz w:val="28"/>
          <w:szCs w:val="28"/>
        </w:rPr>
        <w:t>Национальная программа повышения финансовой грамотности населения</w:t>
      </w:r>
      <w:r w:rsidR="003B12E4">
        <w:rPr>
          <w:rStyle w:val="s1"/>
          <w:sz w:val="28"/>
          <w:szCs w:val="28"/>
        </w:rPr>
        <w:t>»</w:t>
      </w:r>
      <w:r w:rsidRPr="00C12917">
        <w:rPr>
          <w:rStyle w:val="s1"/>
          <w:sz w:val="28"/>
          <w:szCs w:val="28"/>
        </w:rPr>
        <w:t>: </w:t>
      </w:r>
      <w:hyperlink r:id="rId31" w:tgtFrame="_blank" w:history="1">
        <w:r w:rsidRPr="00C12917">
          <w:rPr>
            <w:rStyle w:val="a7"/>
            <w:color w:val="auto"/>
            <w:sz w:val="28"/>
            <w:szCs w:val="28"/>
          </w:rPr>
          <w:t>вашифинансы.рф</w:t>
        </w:r>
      </w:hyperlink>
    </w:p>
    <w:p w:rsidR="00500757" w:rsidRPr="00C12917" w:rsidRDefault="00500757" w:rsidP="00500757">
      <w:pPr>
        <w:spacing w:line="360" w:lineRule="auto"/>
        <w:jc w:val="both"/>
        <w:rPr>
          <w:sz w:val="28"/>
          <w:szCs w:val="28"/>
        </w:rPr>
      </w:pPr>
      <w:r w:rsidRPr="00C12917">
        <w:rPr>
          <w:sz w:val="28"/>
          <w:szCs w:val="28"/>
        </w:rPr>
        <w:t xml:space="preserve">Сайт по финансовому просвещению  </w:t>
      </w:r>
      <w:hyperlink r:id="rId32" w:history="1">
        <w:r w:rsidRPr="00C12917">
          <w:rPr>
            <w:rStyle w:val="a7"/>
            <w:color w:val="auto"/>
            <w:sz w:val="28"/>
            <w:szCs w:val="28"/>
          </w:rPr>
          <w:t>http://fingramota.org/</w:t>
        </w:r>
      </w:hyperlink>
    </w:p>
    <w:p w:rsidR="00500757" w:rsidRPr="00C12917" w:rsidRDefault="00500757" w:rsidP="00500757">
      <w:pPr>
        <w:pStyle w:val="p1"/>
        <w:shd w:val="clear" w:color="auto" w:fill="FFFFFF"/>
        <w:spacing w:before="0" w:beforeAutospacing="0" w:after="203" w:afterAutospacing="0"/>
        <w:jc w:val="both"/>
        <w:rPr>
          <w:sz w:val="28"/>
          <w:szCs w:val="28"/>
        </w:rPr>
      </w:pPr>
      <w:r w:rsidRPr="00C12917">
        <w:rPr>
          <w:rStyle w:val="s1"/>
          <w:sz w:val="28"/>
          <w:szCs w:val="28"/>
        </w:rPr>
        <w:t xml:space="preserve">интерактивный сайт </w:t>
      </w:r>
      <w:r w:rsidR="003B12E4">
        <w:rPr>
          <w:rStyle w:val="s1"/>
          <w:sz w:val="28"/>
          <w:szCs w:val="28"/>
        </w:rPr>
        <w:t>«</w:t>
      </w:r>
      <w:r w:rsidRPr="00C12917">
        <w:rPr>
          <w:rStyle w:val="s1"/>
          <w:sz w:val="28"/>
          <w:szCs w:val="28"/>
        </w:rPr>
        <w:t>ХочуМогуЗнаю</w:t>
      </w:r>
      <w:r w:rsidR="003B12E4">
        <w:rPr>
          <w:rStyle w:val="s1"/>
          <w:sz w:val="28"/>
          <w:szCs w:val="28"/>
        </w:rPr>
        <w:t>»</w:t>
      </w:r>
      <w:r w:rsidRPr="00C12917">
        <w:rPr>
          <w:rStyle w:val="s1"/>
          <w:sz w:val="28"/>
          <w:szCs w:val="28"/>
        </w:rPr>
        <w:t>: </w:t>
      </w:r>
      <w:hyperlink r:id="rId33" w:tgtFrame="_blank" w:history="1">
        <w:r w:rsidRPr="00C12917">
          <w:rPr>
            <w:rStyle w:val="a7"/>
            <w:color w:val="auto"/>
            <w:sz w:val="28"/>
            <w:szCs w:val="28"/>
          </w:rPr>
          <w:t>хочумогузнаю.рф</w:t>
        </w:r>
      </w:hyperlink>
    </w:p>
    <w:p w:rsidR="00500757" w:rsidRPr="00C12917" w:rsidRDefault="00500757" w:rsidP="00500757">
      <w:pPr>
        <w:pStyle w:val="p1"/>
        <w:shd w:val="clear" w:color="auto" w:fill="FFFFFF"/>
        <w:spacing w:before="0" w:beforeAutospacing="0" w:after="203" w:afterAutospacing="0"/>
        <w:jc w:val="both"/>
        <w:rPr>
          <w:sz w:val="28"/>
          <w:szCs w:val="28"/>
        </w:rPr>
      </w:pPr>
      <w:r w:rsidRPr="00C12917">
        <w:rPr>
          <w:rStyle w:val="s1"/>
          <w:sz w:val="28"/>
          <w:szCs w:val="28"/>
        </w:rPr>
        <w:t>Страница Федерального методического центра:</w:t>
      </w:r>
      <w:r w:rsidRPr="00C12917">
        <w:rPr>
          <w:rStyle w:val="apple-converted-space"/>
          <w:sz w:val="28"/>
          <w:szCs w:val="28"/>
        </w:rPr>
        <w:t> </w:t>
      </w:r>
      <w:hyperlink r:id="rId34" w:tgtFrame="_blank" w:history="1">
        <w:r w:rsidRPr="00C12917">
          <w:rPr>
            <w:rStyle w:val="s2"/>
            <w:sz w:val="28"/>
            <w:szCs w:val="28"/>
          </w:rPr>
          <w:t>https://fmc.hse.ru/</w:t>
        </w:r>
      </w:hyperlink>
    </w:p>
    <w:p w:rsidR="00500757" w:rsidRPr="00C12917" w:rsidRDefault="00500757" w:rsidP="00500757">
      <w:pPr>
        <w:pStyle w:val="p2"/>
        <w:shd w:val="clear" w:color="auto" w:fill="FFFFFF"/>
        <w:spacing w:before="0" w:beforeAutospacing="0" w:after="203" w:afterAutospacing="0"/>
        <w:jc w:val="both"/>
        <w:rPr>
          <w:sz w:val="28"/>
          <w:szCs w:val="28"/>
        </w:rPr>
      </w:pPr>
      <w:r w:rsidRPr="00C12917">
        <w:rPr>
          <w:rStyle w:val="s3"/>
          <w:sz w:val="28"/>
          <w:szCs w:val="28"/>
        </w:rPr>
        <w:t>Фонд хороших идей:</w:t>
      </w:r>
      <w:r w:rsidRPr="00C12917">
        <w:rPr>
          <w:rStyle w:val="apple-converted-space"/>
          <w:sz w:val="28"/>
          <w:szCs w:val="28"/>
        </w:rPr>
        <w:t> </w:t>
      </w:r>
      <w:hyperlink r:id="rId35" w:tgtFrame="_blank" w:history="1">
        <w:r w:rsidRPr="00C12917">
          <w:rPr>
            <w:rStyle w:val="s2"/>
            <w:sz w:val="28"/>
            <w:szCs w:val="28"/>
          </w:rPr>
          <w:t>http://goodideasfund.ru/</w:t>
        </w:r>
      </w:hyperlink>
    </w:p>
    <w:p w:rsidR="00500757" w:rsidRPr="00C12917" w:rsidRDefault="00500757" w:rsidP="00500757">
      <w:pPr>
        <w:pStyle w:val="p1"/>
        <w:shd w:val="clear" w:color="auto" w:fill="FFFFFF"/>
        <w:spacing w:before="0" w:beforeAutospacing="0" w:after="203" w:afterAutospacing="0"/>
        <w:jc w:val="both"/>
        <w:rPr>
          <w:sz w:val="28"/>
          <w:szCs w:val="28"/>
        </w:rPr>
      </w:pPr>
      <w:r w:rsidRPr="00C12917">
        <w:rPr>
          <w:rStyle w:val="s1"/>
          <w:sz w:val="28"/>
          <w:szCs w:val="28"/>
        </w:rPr>
        <w:t>Финансовая грамотность населения Калининградской области:</w:t>
      </w:r>
      <w:r w:rsidRPr="00C12917">
        <w:rPr>
          <w:rStyle w:val="apple-converted-space"/>
          <w:sz w:val="28"/>
          <w:szCs w:val="28"/>
        </w:rPr>
        <w:t> </w:t>
      </w:r>
      <w:hyperlink r:id="rId36" w:tgtFrame="_blank" w:history="1">
        <w:r w:rsidRPr="00C12917">
          <w:rPr>
            <w:rStyle w:val="s2"/>
            <w:sz w:val="28"/>
            <w:szCs w:val="28"/>
          </w:rPr>
          <w:t>http://fingram39.ru/</w:t>
        </w:r>
      </w:hyperlink>
    </w:p>
    <w:p w:rsidR="00500757" w:rsidRPr="00C12917" w:rsidRDefault="00500757" w:rsidP="00500757">
      <w:pPr>
        <w:pStyle w:val="p1"/>
        <w:shd w:val="clear" w:color="auto" w:fill="FFFFFF"/>
        <w:spacing w:before="0" w:beforeAutospacing="0" w:after="203" w:afterAutospacing="0"/>
        <w:jc w:val="both"/>
        <w:rPr>
          <w:sz w:val="28"/>
          <w:szCs w:val="28"/>
        </w:rPr>
      </w:pPr>
      <w:r w:rsidRPr="00C12917">
        <w:rPr>
          <w:rStyle w:val="s1"/>
          <w:sz w:val="28"/>
          <w:szCs w:val="28"/>
        </w:rPr>
        <w:t>Финансовая грамотность населения Волгоградской области:</w:t>
      </w:r>
      <w:r w:rsidRPr="00C12917">
        <w:rPr>
          <w:rStyle w:val="apple-converted-space"/>
          <w:sz w:val="28"/>
          <w:szCs w:val="28"/>
        </w:rPr>
        <w:t> </w:t>
      </w:r>
      <w:hyperlink r:id="rId37" w:tgtFrame="_blank" w:history="1">
        <w:r w:rsidRPr="00C12917">
          <w:rPr>
            <w:rStyle w:val="s2"/>
            <w:sz w:val="28"/>
            <w:szCs w:val="28"/>
          </w:rPr>
          <w:t>http://fingram34.ru/</w:t>
        </w:r>
      </w:hyperlink>
      <w:r w:rsidRPr="00C12917">
        <w:rPr>
          <w:rStyle w:val="s1"/>
          <w:sz w:val="28"/>
          <w:szCs w:val="28"/>
        </w:rPr>
        <w:t> </w:t>
      </w:r>
    </w:p>
    <w:p w:rsidR="00500757" w:rsidRPr="00C12917" w:rsidRDefault="00500757" w:rsidP="00500757">
      <w:pPr>
        <w:pStyle w:val="p1"/>
        <w:shd w:val="clear" w:color="auto" w:fill="FFFFFF"/>
        <w:spacing w:before="0" w:beforeAutospacing="0" w:after="203" w:afterAutospacing="0"/>
        <w:jc w:val="both"/>
        <w:rPr>
          <w:sz w:val="28"/>
          <w:szCs w:val="28"/>
        </w:rPr>
      </w:pPr>
      <w:r w:rsidRPr="00C12917">
        <w:rPr>
          <w:rStyle w:val="s1"/>
          <w:sz w:val="28"/>
          <w:szCs w:val="28"/>
        </w:rPr>
        <w:t>Финансовая грамотность населения Ставропольского края:</w:t>
      </w:r>
      <w:r w:rsidRPr="00C12917">
        <w:rPr>
          <w:rStyle w:val="apple-converted-space"/>
          <w:sz w:val="28"/>
          <w:szCs w:val="28"/>
        </w:rPr>
        <w:t> </w:t>
      </w:r>
      <w:hyperlink r:id="rId38" w:tgtFrame="_blank" w:history="1">
        <w:r w:rsidRPr="00C12917">
          <w:rPr>
            <w:rStyle w:val="s2"/>
            <w:sz w:val="28"/>
            <w:szCs w:val="28"/>
          </w:rPr>
          <w:t>http://fingram26.ru/</w:t>
        </w:r>
      </w:hyperlink>
    </w:p>
    <w:p w:rsidR="00500757" w:rsidRPr="00C12917" w:rsidRDefault="00500757" w:rsidP="00500757">
      <w:pPr>
        <w:pStyle w:val="p1"/>
        <w:shd w:val="clear" w:color="auto" w:fill="FFFFFF"/>
        <w:spacing w:before="0" w:beforeAutospacing="0" w:after="203" w:afterAutospacing="0"/>
        <w:jc w:val="both"/>
        <w:rPr>
          <w:sz w:val="28"/>
          <w:szCs w:val="28"/>
        </w:rPr>
      </w:pPr>
      <w:r w:rsidRPr="00C12917">
        <w:rPr>
          <w:rStyle w:val="s1"/>
          <w:sz w:val="28"/>
          <w:szCs w:val="28"/>
        </w:rPr>
        <w:t>Финансовая грамотность населения Алтайского края:</w:t>
      </w:r>
      <w:r w:rsidRPr="00C12917">
        <w:rPr>
          <w:rStyle w:val="apple-converted-space"/>
          <w:sz w:val="28"/>
          <w:szCs w:val="28"/>
        </w:rPr>
        <w:t> </w:t>
      </w:r>
      <w:hyperlink r:id="rId39" w:tgtFrame="_blank" w:history="1">
        <w:r w:rsidRPr="00C12917">
          <w:rPr>
            <w:rStyle w:val="s2"/>
            <w:sz w:val="28"/>
            <w:szCs w:val="28"/>
          </w:rPr>
          <w:t>http://fin22.ru/fingram/</w:t>
        </w:r>
      </w:hyperlink>
    </w:p>
    <w:p w:rsidR="00500757" w:rsidRDefault="00500757" w:rsidP="00B10037">
      <w:pPr>
        <w:spacing w:line="360" w:lineRule="auto"/>
        <w:ind w:firstLine="709"/>
        <w:jc w:val="center"/>
        <w:rPr>
          <w:b/>
          <w:sz w:val="28"/>
          <w:szCs w:val="28"/>
        </w:rPr>
      </w:pPr>
    </w:p>
    <w:sectPr w:rsidR="00500757" w:rsidSect="00E243E4">
      <w:footerReference w:type="default" r:id="rId4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D4D" w:rsidRDefault="003C4D4D" w:rsidP="00E243E4">
      <w:r>
        <w:separator/>
      </w:r>
    </w:p>
  </w:endnote>
  <w:endnote w:type="continuationSeparator" w:id="0">
    <w:p w:rsidR="003C4D4D" w:rsidRDefault="003C4D4D" w:rsidP="00E24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7369"/>
      <w:docPartObj>
        <w:docPartGallery w:val="Page Numbers (Bottom of Page)"/>
        <w:docPartUnique/>
      </w:docPartObj>
    </w:sdtPr>
    <w:sdtEndPr/>
    <w:sdtContent>
      <w:p w:rsidR="0048672B" w:rsidRDefault="003C4D4D">
        <w:pPr>
          <w:pStyle w:val="ad"/>
          <w:jc w:val="center"/>
        </w:pPr>
        <w:r>
          <w:rPr>
            <w:noProof/>
          </w:rPr>
          <w:fldChar w:fldCharType="begin"/>
        </w:r>
        <w:r>
          <w:rPr>
            <w:noProof/>
          </w:rPr>
          <w:instrText xml:space="preserve"> PAGE   \* MERGEFORMAT </w:instrText>
        </w:r>
        <w:r>
          <w:rPr>
            <w:noProof/>
          </w:rPr>
          <w:fldChar w:fldCharType="separate"/>
        </w:r>
        <w:r w:rsidR="00A24B81">
          <w:rPr>
            <w:noProof/>
          </w:rPr>
          <w:t>35</w:t>
        </w:r>
        <w:r>
          <w:rPr>
            <w:noProof/>
          </w:rPr>
          <w:fldChar w:fldCharType="end"/>
        </w:r>
      </w:p>
    </w:sdtContent>
  </w:sdt>
  <w:p w:rsidR="0048672B" w:rsidRDefault="0048672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D4D" w:rsidRDefault="003C4D4D" w:rsidP="00E243E4">
      <w:r>
        <w:separator/>
      </w:r>
    </w:p>
  </w:footnote>
  <w:footnote w:type="continuationSeparator" w:id="0">
    <w:p w:rsidR="003C4D4D" w:rsidRDefault="003C4D4D" w:rsidP="00E243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72E6F"/>
    <w:multiLevelType w:val="hybridMultilevel"/>
    <w:tmpl w:val="0DC817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582E2E"/>
    <w:multiLevelType w:val="multilevel"/>
    <w:tmpl w:val="C7DC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A2E0E"/>
    <w:multiLevelType w:val="hybridMultilevel"/>
    <w:tmpl w:val="19DEA5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4506C15"/>
    <w:multiLevelType w:val="hybridMultilevel"/>
    <w:tmpl w:val="72687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B441EA"/>
    <w:multiLevelType w:val="hybridMultilevel"/>
    <w:tmpl w:val="53AC6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40F0D"/>
    <w:multiLevelType w:val="multilevel"/>
    <w:tmpl w:val="DBE0CE48"/>
    <w:lvl w:ilvl="0">
      <w:start w:val="1"/>
      <w:numFmt w:val="decimal"/>
      <w:pStyle w:val="1"/>
      <w:lvlText w:val="%1"/>
      <w:lvlJc w:val="left"/>
      <w:pPr>
        <w:tabs>
          <w:tab w:val="num" w:pos="432"/>
        </w:tabs>
        <w:ind w:left="432" w:hanging="432"/>
      </w:pPr>
      <w:rPr>
        <w:rFonts w:hint="default"/>
      </w:rPr>
    </w:lvl>
    <w:lvl w:ilvl="1">
      <w:start w:val="1"/>
      <w:numFmt w:val="decimal"/>
      <w:pStyle w:val="2"/>
      <w:lvlText w:val="%2."/>
      <w:lvlJc w:val="left"/>
      <w:pPr>
        <w:tabs>
          <w:tab w:val="num" w:pos="360"/>
        </w:tabs>
        <w:ind w:left="360" w:hanging="360"/>
      </w:pPr>
      <w:rPr>
        <w:rFonts w:hint="default"/>
        <w:sz w:val="24"/>
        <w:szCs w:val="24"/>
      </w:rPr>
    </w:lvl>
    <w:lvl w:ilvl="2">
      <w:start w:val="1"/>
      <w:numFmt w:val="decimal"/>
      <w:pStyle w:val="3"/>
      <w:lvlText w:val="%1.%2.%3"/>
      <w:lvlJc w:val="left"/>
      <w:pPr>
        <w:tabs>
          <w:tab w:val="num" w:pos="3131"/>
        </w:tabs>
        <w:ind w:left="3131"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 w15:restartNumberingAfterBreak="0">
    <w:nsid w:val="1A7D51AB"/>
    <w:multiLevelType w:val="hybridMultilevel"/>
    <w:tmpl w:val="585C186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B721F5D"/>
    <w:multiLevelType w:val="hybridMultilevel"/>
    <w:tmpl w:val="E5D23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AA3388"/>
    <w:multiLevelType w:val="hybridMultilevel"/>
    <w:tmpl w:val="43183B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45B6E43"/>
    <w:multiLevelType w:val="hybridMultilevel"/>
    <w:tmpl w:val="83421C0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24D669B2"/>
    <w:multiLevelType w:val="hybridMultilevel"/>
    <w:tmpl w:val="D47068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020001"/>
    <w:multiLevelType w:val="hybridMultilevel"/>
    <w:tmpl w:val="53AC6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C14141"/>
    <w:multiLevelType w:val="hybridMultilevel"/>
    <w:tmpl w:val="2A545AD8"/>
    <w:lvl w:ilvl="0" w:tplc="C4AEE3BC">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281D2C4D"/>
    <w:multiLevelType w:val="hybridMultilevel"/>
    <w:tmpl w:val="A3A2EFC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 w15:restartNumberingAfterBreak="0">
    <w:nsid w:val="28544F5D"/>
    <w:multiLevelType w:val="hybridMultilevel"/>
    <w:tmpl w:val="80BC39C2"/>
    <w:lvl w:ilvl="0" w:tplc="04190001">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5" w15:restartNumberingAfterBreak="0">
    <w:nsid w:val="2B3C59B9"/>
    <w:multiLevelType w:val="hybridMultilevel"/>
    <w:tmpl w:val="9132AD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2D5D87"/>
    <w:multiLevelType w:val="hybridMultilevel"/>
    <w:tmpl w:val="982A1B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2C62250"/>
    <w:multiLevelType w:val="hybridMultilevel"/>
    <w:tmpl w:val="159A1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87598E"/>
    <w:multiLevelType w:val="hybridMultilevel"/>
    <w:tmpl w:val="1A92D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9E5FE2"/>
    <w:multiLevelType w:val="hybridMultilevel"/>
    <w:tmpl w:val="706077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3A4CD0"/>
    <w:multiLevelType w:val="hybridMultilevel"/>
    <w:tmpl w:val="316A2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607155"/>
    <w:multiLevelType w:val="hybridMultilevel"/>
    <w:tmpl w:val="1A92D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5B474D"/>
    <w:multiLevelType w:val="hybridMultilevel"/>
    <w:tmpl w:val="25742E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3AD05A2"/>
    <w:multiLevelType w:val="hybridMultilevel"/>
    <w:tmpl w:val="B25E3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522BB9"/>
    <w:multiLevelType w:val="hybridMultilevel"/>
    <w:tmpl w:val="1A92D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923121"/>
    <w:multiLevelType w:val="hybridMultilevel"/>
    <w:tmpl w:val="05700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47675D"/>
    <w:multiLevelType w:val="hybridMultilevel"/>
    <w:tmpl w:val="45B8115E"/>
    <w:lvl w:ilvl="0" w:tplc="C6A640B2">
      <w:start w:val="1"/>
      <w:numFmt w:val="decimal"/>
      <w:lvlText w:val="%1."/>
      <w:lvlJc w:val="left"/>
      <w:pPr>
        <w:ind w:left="720" w:hanging="360"/>
      </w:pPr>
      <w:rPr>
        <w:rFonts w:asciiTheme="minorHAnsi" w:eastAsiaTheme="minorEastAsia" w:hAnsiTheme="minorHAnsi"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A159DB"/>
    <w:multiLevelType w:val="hybridMultilevel"/>
    <w:tmpl w:val="8474F8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71D2E7E"/>
    <w:multiLevelType w:val="hybridMultilevel"/>
    <w:tmpl w:val="A7A4D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A62C5C"/>
    <w:multiLevelType w:val="hybridMultilevel"/>
    <w:tmpl w:val="E83622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A33C31"/>
    <w:multiLevelType w:val="hybridMultilevel"/>
    <w:tmpl w:val="B94AF78E"/>
    <w:lvl w:ilvl="0" w:tplc="3D28AB26">
      <w:start w:val="1"/>
      <w:numFmt w:val="bullet"/>
      <w:lvlText w:val=""/>
      <w:lvlJc w:val="left"/>
      <w:pPr>
        <w:tabs>
          <w:tab w:val="num" w:pos="2584"/>
        </w:tabs>
        <w:ind w:left="2584" w:hanging="360"/>
      </w:pPr>
      <w:rPr>
        <w:rFonts w:ascii="Symbol" w:hAnsi="Symbol" w:hint="default"/>
        <w:caps w:val="0"/>
        <w:strike w:val="0"/>
        <w:dstrike w:val="0"/>
        <w:vanish w:val="0"/>
        <w:spacing w:val="0"/>
        <w:w w:val="100"/>
        <w:position w:val="0"/>
        <w:sz w:val="20"/>
        <w:szCs w:val="20"/>
        <w:vertAlign w:val="baseline"/>
      </w:rPr>
    </w:lvl>
    <w:lvl w:ilvl="1" w:tplc="04190003" w:tentative="1">
      <w:start w:val="1"/>
      <w:numFmt w:val="bullet"/>
      <w:lvlText w:val="o"/>
      <w:lvlJc w:val="left"/>
      <w:pPr>
        <w:tabs>
          <w:tab w:val="num" w:pos="1995"/>
        </w:tabs>
        <w:ind w:left="1995" w:hanging="360"/>
      </w:pPr>
      <w:rPr>
        <w:rFonts w:ascii="Courier New" w:hAnsi="Courier New" w:cs="Courier New" w:hint="default"/>
      </w:rPr>
    </w:lvl>
    <w:lvl w:ilvl="2" w:tplc="04190005" w:tentative="1">
      <w:start w:val="1"/>
      <w:numFmt w:val="bullet"/>
      <w:lvlText w:val=""/>
      <w:lvlJc w:val="left"/>
      <w:pPr>
        <w:tabs>
          <w:tab w:val="num" w:pos="2715"/>
        </w:tabs>
        <w:ind w:left="2715" w:hanging="360"/>
      </w:pPr>
      <w:rPr>
        <w:rFonts w:ascii="Wingdings" w:hAnsi="Wingdings" w:hint="default"/>
      </w:rPr>
    </w:lvl>
    <w:lvl w:ilvl="3" w:tplc="04190001" w:tentative="1">
      <w:start w:val="1"/>
      <w:numFmt w:val="bullet"/>
      <w:lvlText w:val=""/>
      <w:lvlJc w:val="left"/>
      <w:pPr>
        <w:tabs>
          <w:tab w:val="num" w:pos="3435"/>
        </w:tabs>
        <w:ind w:left="3435" w:hanging="360"/>
      </w:pPr>
      <w:rPr>
        <w:rFonts w:ascii="Symbol" w:hAnsi="Symbol" w:hint="default"/>
      </w:rPr>
    </w:lvl>
    <w:lvl w:ilvl="4" w:tplc="04190003" w:tentative="1">
      <w:start w:val="1"/>
      <w:numFmt w:val="bullet"/>
      <w:lvlText w:val="o"/>
      <w:lvlJc w:val="left"/>
      <w:pPr>
        <w:tabs>
          <w:tab w:val="num" w:pos="4155"/>
        </w:tabs>
        <w:ind w:left="4155" w:hanging="360"/>
      </w:pPr>
      <w:rPr>
        <w:rFonts w:ascii="Courier New" w:hAnsi="Courier New" w:cs="Courier New" w:hint="default"/>
      </w:rPr>
    </w:lvl>
    <w:lvl w:ilvl="5" w:tplc="04190005" w:tentative="1">
      <w:start w:val="1"/>
      <w:numFmt w:val="bullet"/>
      <w:lvlText w:val=""/>
      <w:lvlJc w:val="left"/>
      <w:pPr>
        <w:tabs>
          <w:tab w:val="num" w:pos="4875"/>
        </w:tabs>
        <w:ind w:left="4875" w:hanging="360"/>
      </w:pPr>
      <w:rPr>
        <w:rFonts w:ascii="Wingdings" w:hAnsi="Wingdings" w:hint="default"/>
      </w:rPr>
    </w:lvl>
    <w:lvl w:ilvl="6" w:tplc="04190001" w:tentative="1">
      <w:start w:val="1"/>
      <w:numFmt w:val="bullet"/>
      <w:lvlText w:val=""/>
      <w:lvlJc w:val="left"/>
      <w:pPr>
        <w:tabs>
          <w:tab w:val="num" w:pos="5595"/>
        </w:tabs>
        <w:ind w:left="5595" w:hanging="360"/>
      </w:pPr>
      <w:rPr>
        <w:rFonts w:ascii="Symbol" w:hAnsi="Symbol" w:hint="default"/>
      </w:rPr>
    </w:lvl>
    <w:lvl w:ilvl="7" w:tplc="04190003" w:tentative="1">
      <w:start w:val="1"/>
      <w:numFmt w:val="bullet"/>
      <w:lvlText w:val="o"/>
      <w:lvlJc w:val="left"/>
      <w:pPr>
        <w:tabs>
          <w:tab w:val="num" w:pos="6315"/>
        </w:tabs>
        <w:ind w:left="6315" w:hanging="360"/>
      </w:pPr>
      <w:rPr>
        <w:rFonts w:ascii="Courier New" w:hAnsi="Courier New" w:cs="Courier New" w:hint="default"/>
      </w:rPr>
    </w:lvl>
    <w:lvl w:ilvl="8" w:tplc="04190005" w:tentative="1">
      <w:start w:val="1"/>
      <w:numFmt w:val="bullet"/>
      <w:lvlText w:val=""/>
      <w:lvlJc w:val="left"/>
      <w:pPr>
        <w:tabs>
          <w:tab w:val="num" w:pos="7035"/>
        </w:tabs>
        <w:ind w:left="7035" w:hanging="360"/>
      </w:pPr>
      <w:rPr>
        <w:rFonts w:ascii="Wingdings" w:hAnsi="Wingdings" w:hint="default"/>
      </w:rPr>
    </w:lvl>
  </w:abstractNum>
  <w:abstractNum w:abstractNumId="31" w15:restartNumberingAfterBreak="0">
    <w:nsid w:val="67B01413"/>
    <w:multiLevelType w:val="hybridMultilevel"/>
    <w:tmpl w:val="4B08F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9315471"/>
    <w:multiLevelType w:val="hybridMultilevel"/>
    <w:tmpl w:val="66403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AEE76FB"/>
    <w:multiLevelType w:val="hybridMultilevel"/>
    <w:tmpl w:val="A4803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5727C4"/>
    <w:multiLevelType w:val="hybridMultilevel"/>
    <w:tmpl w:val="1A92D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6312E0"/>
    <w:multiLevelType w:val="hybridMultilevel"/>
    <w:tmpl w:val="BFC47620"/>
    <w:lvl w:ilvl="0" w:tplc="04190001">
      <w:start w:val="1"/>
      <w:numFmt w:val="bullet"/>
      <w:lvlText w:val=""/>
      <w:lvlJc w:val="left"/>
      <w:pPr>
        <w:ind w:left="1470" w:hanging="360"/>
      </w:pPr>
      <w:rPr>
        <w:rFonts w:ascii="Symbol" w:hAnsi="Symbol"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36" w15:restartNumberingAfterBreak="0">
    <w:nsid w:val="75743BC7"/>
    <w:multiLevelType w:val="hybridMultilevel"/>
    <w:tmpl w:val="E33E8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76E09D0"/>
    <w:multiLevelType w:val="hybridMultilevel"/>
    <w:tmpl w:val="4BF8B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AF452B"/>
    <w:multiLevelType w:val="hybridMultilevel"/>
    <w:tmpl w:val="A364A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ED45190"/>
    <w:multiLevelType w:val="hybridMultilevel"/>
    <w:tmpl w:val="87DA42A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3"/>
  </w:num>
  <w:num w:numId="2">
    <w:abstractNumId w:val="30"/>
  </w:num>
  <w:num w:numId="3">
    <w:abstractNumId w:val="5"/>
  </w:num>
  <w:num w:numId="4">
    <w:abstractNumId w:val="1"/>
  </w:num>
  <w:num w:numId="5">
    <w:abstractNumId w:val="14"/>
  </w:num>
  <w:num w:numId="6">
    <w:abstractNumId w:val="8"/>
  </w:num>
  <w:num w:numId="7">
    <w:abstractNumId w:val="27"/>
  </w:num>
  <w:num w:numId="8">
    <w:abstractNumId w:val="9"/>
  </w:num>
  <w:num w:numId="9">
    <w:abstractNumId w:val="32"/>
  </w:num>
  <w:num w:numId="10">
    <w:abstractNumId w:val="29"/>
  </w:num>
  <w:num w:numId="11">
    <w:abstractNumId w:val="35"/>
  </w:num>
  <w:num w:numId="12">
    <w:abstractNumId w:val="12"/>
  </w:num>
  <w:num w:numId="13">
    <w:abstractNumId w:val="10"/>
  </w:num>
  <w:num w:numId="14">
    <w:abstractNumId w:val="22"/>
  </w:num>
  <w:num w:numId="15">
    <w:abstractNumId w:val="16"/>
  </w:num>
  <w:num w:numId="16">
    <w:abstractNumId w:val="7"/>
  </w:num>
  <w:num w:numId="17">
    <w:abstractNumId w:val="2"/>
  </w:num>
  <w:num w:numId="18">
    <w:abstractNumId w:val="4"/>
  </w:num>
  <w:num w:numId="19">
    <w:abstractNumId w:val="39"/>
  </w:num>
  <w:num w:numId="20">
    <w:abstractNumId w:val="11"/>
  </w:num>
  <w:num w:numId="21">
    <w:abstractNumId w:val="6"/>
  </w:num>
  <w:num w:numId="22">
    <w:abstractNumId w:val="26"/>
  </w:num>
  <w:num w:numId="23">
    <w:abstractNumId w:val="31"/>
  </w:num>
  <w:num w:numId="24">
    <w:abstractNumId w:val="38"/>
  </w:num>
  <w:num w:numId="25">
    <w:abstractNumId w:val="15"/>
  </w:num>
  <w:num w:numId="26">
    <w:abstractNumId w:val="37"/>
  </w:num>
  <w:num w:numId="27">
    <w:abstractNumId w:val="33"/>
  </w:num>
  <w:num w:numId="28">
    <w:abstractNumId w:val="36"/>
  </w:num>
  <w:num w:numId="29">
    <w:abstractNumId w:val="19"/>
  </w:num>
  <w:num w:numId="30">
    <w:abstractNumId w:val="0"/>
  </w:num>
  <w:num w:numId="31">
    <w:abstractNumId w:val="23"/>
  </w:num>
  <w:num w:numId="32">
    <w:abstractNumId w:val="17"/>
  </w:num>
  <w:num w:numId="33">
    <w:abstractNumId w:val="20"/>
  </w:num>
  <w:num w:numId="34">
    <w:abstractNumId w:val="25"/>
  </w:num>
  <w:num w:numId="35">
    <w:abstractNumId w:val="3"/>
  </w:num>
  <w:num w:numId="36">
    <w:abstractNumId w:val="21"/>
  </w:num>
  <w:num w:numId="37">
    <w:abstractNumId w:val="28"/>
  </w:num>
  <w:num w:numId="38">
    <w:abstractNumId w:val="24"/>
  </w:num>
  <w:num w:numId="39">
    <w:abstractNumId w:val="34"/>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5221E"/>
    <w:rsid w:val="000205AF"/>
    <w:rsid w:val="00021865"/>
    <w:rsid w:val="00055D1E"/>
    <w:rsid w:val="00077F6D"/>
    <w:rsid w:val="00091E9A"/>
    <w:rsid w:val="000B494C"/>
    <w:rsid w:val="000D0373"/>
    <w:rsid w:val="000E7DA3"/>
    <w:rsid w:val="00105500"/>
    <w:rsid w:val="00117534"/>
    <w:rsid w:val="00160C7A"/>
    <w:rsid w:val="00160D9C"/>
    <w:rsid w:val="001772E3"/>
    <w:rsid w:val="00197302"/>
    <w:rsid w:val="001B11A4"/>
    <w:rsid w:val="001B65BA"/>
    <w:rsid w:val="001C0DEB"/>
    <w:rsid w:val="00202ABD"/>
    <w:rsid w:val="002068D6"/>
    <w:rsid w:val="0021486D"/>
    <w:rsid w:val="002209B3"/>
    <w:rsid w:val="002237BE"/>
    <w:rsid w:val="00234850"/>
    <w:rsid w:val="00262E40"/>
    <w:rsid w:val="00276A93"/>
    <w:rsid w:val="002A6BD6"/>
    <w:rsid w:val="002C0B6C"/>
    <w:rsid w:val="002E019B"/>
    <w:rsid w:val="002F5321"/>
    <w:rsid w:val="002F6A4B"/>
    <w:rsid w:val="002F6CAE"/>
    <w:rsid w:val="00307A85"/>
    <w:rsid w:val="0032061B"/>
    <w:rsid w:val="0034376A"/>
    <w:rsid w:val="00352A09"/>
    <w:rsid w:val="00376AA1"/>
    <w:rsid w:val="00396CEB"/>
    <w:rsid w:val="00397E8C"/>
    <w:rsid w:val="003A2251"/>
    <w:rsid w:val="003A7D4A"/>
    <w:rsid w:val="003B0DF4"/>
    <w:rsid w:val="003B12E4"/>
    <w:rsid w:val="003C4D4D"/>
    <w:rsid w:val="003C5479"/>
    <w:rsid w:val="003D517C"/>
    <w:rsid w:val="003F4165"/>
    <w:rsid w:val="00451465"/>
    <w:rsid w:val="00480418"/>
    <w:rsid w:val="00484756"/>
    <w:rsid w:val="0048672B"/>
    <w:rsid w:val="00492DB7"/>
    <w:rsid w:val="004C527C"/>
    <w:rsid w:val="004F3626"/>
    <w:rsid w:val="00500757"/>
    <w:rsid w:val="0050470F"/>
    <w:rsid w:val="005061B7"/>
    <w:rsid w:val="00511C3D"/>
    <w:rsid w:val="00517D3B"/>
    <w:rsid w:val="0052130F"/>
    <w:rsid w:val="00526AC5"/>
    <w:rsid w:val="00533448"/>
    <w:rsid w:val="00552279"/>
    <w:rsid w:val="00561990"/>
    <w:rsid w:val="00575D86"/>
    <w:rsid w:val="0058221D"/>
    <w:rsid w:val="00594C72"/>
    <w:rsid w:val="005A6820"/>
    <w:rsid w:val="005B348B"/>
    <w:rsid w:val="005D3089"/>
    <w:rsid w:val="005D4DC1"/>
    <w:rsid w:val="005D796A"/>
    <w:rsid w:val="005E01E4"/>
    <w:rsid w:val="005E0D98"/>
    <w:rsid w:val="005F20D6"/>
    <w:rsid w:val="00640AA4"/>
    <w:rsid w:val="00696B02"/>
    <w:rsid w:val="006B1279"/>
    <w:rsid w:val="006C0060"/>
    <w:rsid w:val="006D5CDB"/>
    <w:rsid w:val="007073AE"/>
    <w:rsid w:val="0073101A"/>
    <w:rsid w:val="00774124"/>
    <w:rsid w:val="00780F6C"/>
    <w:rsid w:val="00783C6D"/>
    <w:rsid w:val="00787A3C"/>
    <w:rsid w:val="00794D53"/>
    <w:rsid w:val="007A249F"/>
    <w:rsid w:val="007B1A10"/>
    <w:rsid w:val="007E1305"/>
    <w:rsid w:val="007E149A"/>
    <w:rsid w:val="007E5D5D"/>
    <w:rsid w:val="00806DA2"/>
    <w:rsid w:val="008106B9"/>
    <w:rsid w:val="008272C2"/>
    <w:rsid w:val="00852DFA"/>
    <w:rsid w:val="00862060"/>
    <w:rsid w:val="008641F0"/>
    <w:rsid w:val="0087091B"/>
    <w:rsid w:val="00881AEE"/>
    <w:rsid w:val="00884387"/>
    <w:rsid w:val="00894585"/>
    <w:rsid w:val="008C6ABC"/>
    <w:rsid w:val="008C6E0A"/>
    <w:rsid w:val="008C7BF9"/>
    <w:rsid w:val="008D5E72"/>
    <w:rsid w:val="008E366C"/>
    <w:rsid w:val="008E3A5A"/>
    <w:rsid w:val="008E6B97"/>
    <w:rsid w:val="00922B6C"/>
    <w:rsid w:val="00933353"/>
    <w:rsid w:val="0099562D"/>
    <w:rsid w:val="009A3774"/>
    <w:rsid w:val="009B4316"/>
    <w:rsid w:val="009B689B"/>
    <w:rsid w:val="009C5030"/>
    <w:rsid w:val="009F1293"/>
    <w:rsid w:val="00A17B87"/>
    <w:rsid w:val="00A24B81"/>
    <w:rsid w:val="00A32175"/>
    <w:rsid w:val="00A5221E"/>
    <w:rsid w:val="00A708C4"/>
    <w:rsid w:val="00A778A1"/>
    <w:rsid w:val="00A8669A"/>
    <w:rsid w:val="00AD17AD"/>
    <w:rsid w:val="00AD7834"/>
    <w:rsid w:val="00AF2CE7"/>
    <w:rsid w:val="00AF6D8C"/>
    <w:rsid w:val="00B10037"/>
    <w:rsid w:val="00B301AA"/>
    <w:rsid w:val="00B32CCA"/>
    <w:rsid w:val="00B8554D"/>
    <w:rsid w:val="00B960AF"/>
    <w:rsid w:val="00BC1B59"/>
    <w:rsid w:val="00BC32AA"/>
    <w:rsid w:val="00C12917"/>
    <w:rsid w:val="00C20781"/>
    <w:rsid w:val="00C223C4"/>
    <w:rsid w:val="00C34441"/>
    <w:rsid w:val="00C3525D"/>
    <w:rsid w:val="00C44915"/>
    <w:rsid w:val="00C60EE5"/>
    <w:rsid w:val="00CA15A1"/>
    <w:rsid w:val="00CA6344"/>
    <w:rsid w:val="00CB2AE0"/>
    <w:rsid w:val="00CC0693"/>
    <w:rsid w:val="00CD60FA"/>
    <w:rsid w:val="00CE5FD9"/>
    <w:rsid w:val="00CE715B"/>
    <w:rsid w:val="00CF65B2"/>
    <w:rsid w:val="00D00FF9"/>
    <w:rsid w:val="00D01C19"/>
    <w:rsid w:val="00D429C8"/>
    <w:rsid w:val="00D45906"/>
    <w:rsid w:val="00D51538"/>
    <w:rsid w:val="00D529AC"/>
    <w:rsid w:val="00D7568C"/>
    <w:rsid w:val="00D97346"/>
    <w:rsid w:val="00DA17CE"/>
    <w:rsid w:val="00DA263C"/>
    <w:rsid w:val="00DD5DC4"/>
    <w:rsid w:val="00DF6FCA"/>
    <w:rsid w:val="00E14688"/>
    <w:rsid w:val="00E20B27"/>
    <w:rsid w:val="00E243E4"/>
    <w:rsid w:val="00E45C5F"/>
    <w:rsid w:val="00E47291"/>
    <w:rsid w:val="00E557C4"/>
    <w:rsid w:val="00E62B7C"/>
    <w:rsid w:val="00E704F8"/>
    <w:rsid w:val="00E742B5"/>
    <w:rsid w:val="00E75CE8"/>
    <w:rsid w:val="00E86480"/>
    <w:rsid w:val="00EA0CD7"/>
    <w:rsid w:val="00EA3A2A"/>
    <w:rsid w:val="00ED3199"/>
    <w:rsid w:val="00F04D94"/>
    <w:rsid w:val="00F251D4"/>
    <w:rsid w:val="00F4375B"/>
    <w:rsid w:val="00F647F0"/>
    <w:rsid w:val="00F84AF0"/>
    <w:rsid w:val="00F86765"/>
    <w:rsid w:val="00FD433A"/>
    <w:rsid w:val="00FE58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7D01B9-3B72-4F3F-A95F-3CDEED853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2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97346"/>
    <w:pPr>
      <w:keepNext/>
      <w:numPr>
        <w:numId w:val="3"/>
      </w:numPr>
      <w:spacing w:before="240" w:after="60"/>
      <w:jc w:val="center"/>
      <w:outlineLvl w:val="0"/>
    </w:pPr>
    <w:rPr>
      <w:b/>
      <w:kern w:val="28"/>
      <w:sz w:val="36"/>
      <w:szCs w:val="20"/>
    </w:rPr>
  </w:style>
  <w:style w:type="paragraph" w:styleId="2">
    <w:name w:val="heading 2"/>
    <w:aliases w:val="H2"/>
    <w:basedOn w:val="a"/>
    <w:next w:val="a"/>
    <w:link w:val="20"/>
    <w:qFormat/>
    <w:rsid w:val="00D97346"/>
    <w:pPr>
      <w:keepNext/>
      <w:numPr>
        <w:ilvl w:val="1"/>
        <w:numId w:val="3"/>
      </w:numPr>
      <w:jc w:val="center"/>
      <w:outlineLvl w:val="1"/>
    </w:pPr>
    <w:rPr>
      <w:b/>
      <w:bCs/>
    </w:rPr>
  </w:style>
  <w:style w:type="paragraph" w:styleId="3">
    <w:name w:val="heading 3"/>
    <w:basedOn w:val="a"/>
    <w:next w:val="a"/>
    <w:link w:val="30"/>
    <w:qFormat/>
    <w:rsid w:val="00D97346"/>
    <w:pPr>
      <w:keepNext/>
      <w:numPr>
        <w:ilvl w:val="2"/>
        <w:numId w:val="3"/>
      </w:numPr>
      <w:tabs>
        <w:tab w:val="clear" w:pos="3131"/>
        <w:tab w:val="num" w:pos="720"/>
      </w:tabs>
      <w:spacing w:before="240" w:after="60"/>
      <w:ind w:left="720"/>
      <w:jc w:val="both"/>
      <w:outlineLvl w:val="2"/>
    </w:pPr>
    <w:rPr>
      <w:rFonts w:ascii="Arial" w:hAnsi="Arial"/>
      <w:b/>
      <w:szCs w:val="20"/>
    </w:rPr>
  </w:style>
  <w:style w:type="paragraph" w:styleId="4">
    <w:name w:val="heading 4"/>
    <w:basedOn w:val="a"/>
    <w:next w:val="a"/>
    <w:link w:val="40"/>
    <w:qFormat/>
    <w:rsid w:val="00D97346"/>
    <w:pPr>
      <w:keepNext/>
      <w:numPr>
        <w:ilvl w:val="3"/>
        <w:numId w:val="3"/>
      </w:numPr>
      <w:spacing w:before="240" w:after="60"/>
      <w:jc w:val="both"/>
      <w:outlineLvl w:val="3"/>
    </w:pPr>
    <w:rPr>
      <w:rFonts w:ascii="Arial" w:hAnsi="Arial"/>
      <w:szCs w:val="20"/>
    </w:rPr>
  </w:style>
  <w:style w:type="paragraph" w:styleId="5">
    <w:name w:val="heading 5"/>
    <w:basedOn w:val="a"/>
    <w:next w:val="a"/>
    <w:link w:val="50"/>
    <w:qFormat/>
    <w:rsid w:val="00D97346"/>
    <w:pPr>
      <w:numPr>
        <w:ilvl w:val="4"/>
        <w:numId w:val="3"/>
      </w:numPr>
      <w:spacing w:before="240" w:after="60"/>
      <w:jc w:val="both"/>
      <w:outlineLvl w:val="4"/>
    </w:pPr>
    <w:rPr>
      <w:sz w:val="22"/>
      <w:szCs w:val="20"/>
    </w:rPr>
  </w:style>
  <w:style w:type="paragraph" w:styleId="6">
    <w:name w:val="heading 6"/>
    <w:basedOn w:val="a"/>
    <w:next w:val="a"/>
    <w:link w:val="60"/>
    <w:qFormat/>
    <w:rsid w:val="00D97346"/>
    <w:pPr>
      <w:numPr>
        <w:ilvl w:val="5"/>
        <w:numId w:val="3"/>
      </w:numPr>
      <w:spacing w:before="240" w:after="60"/>
      <w:jc w:val="both"/>
      <w:outlineLvl w:val="5"/>
    </w:pPr>
    <w:rPr>
      <w:i/>
      <w:sz w:val="22"/>
      <w:szCs w:val="20"/>
    </w:rPr>
  </w:style>
  <w:style w:type="paragraph" w:styleId="7">
    <w:name w:val="heading 7"/>
    <w:basedOn w:val="a"/>
    <w:next w:val="a"/>
    <w:link w:val="70"/>
    <w:qFormat/>
    <w:rsid w:val="00D97346"/>
    <w:pPr>
      <w:numPr>
        <w:ilvl w:val="6"/>
        <w:numId w:val="3"/>
      </w:numPr>
      <w:spacing w:before="240" w:after="60"/>
      <w:jc w:val="both"/>
      <w:outlineLvl w:val="6"/>
    </w:pPr>
    <w:rPr>
      <w:rFonts w:ascii="Arial" w:hAnsi="Arial"/>
      <w:sz w:val="20"/>
      <w:szCs w:val="20"/>
    </w:rPr>
  </w:style>
  <w:style w:type="paragraph" w:styleId="8">
    <w:name w:val="heading 8"/>
    <w:basedOn w:val="a"/>
    <w:next w:val="a"/>
    <w:link w:val="80"/>
    <w:qFormat/>
    <w:rsid w:val="00D97346"/>
    <w:pPr>
      <w:numPr>
        <w:ilvl w:val="7"/>
        <w:numId w:val="3"/>
      </w:numPr>
      <w:spacing w:before="240" w:after="60"/>
      <w:jc w:val="both"/>
      <w:outlineLvl w:val="7"/>
    </w:pPr>
    <w:rPr>
      <w:rFonts w:ascii="Arial" w:hAnsi="Arial"/>
      <w:i/>
      <w:sz w:val="20"/>
      <w:szCs w:val="20"/>
    </w:rPr>
  </w:style>
  <w:style w:type="paragraph" w:styleId="9">
    <w:name w:val="heading 9"/>
    <w:basedOn w:val="a"/>
    <w:next w:val="a"/>
    <w:link w:val="90"/>
    <w:qFormat/>
    <w:rsid w:val="00D97346"/>
    <w:pPr>
      <w:numPr>
        <w:ilvl w:val="8"/>
        <w:numId w:val="3"/>
      </w:num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7346"/>
    <w:rPr>
      <w:rFonts w:ascii="Times New Roman" w:eastAsia="Times New Roman" w:hAnsi="Times New Roman" w:cs="Times New Roman"/>
      <w:b/>
      <w:kern w:val="28"/>
      <w:sz w:val="36"/>
      <w:szCs w:val="20"/>
      <w:lang w:eastAsia="ru-RU"/>
    </w:rPr>
  </w:style>
  <w:style w:type="character" w:customStyle="1" w:styleId="20">
    <w:name w:val="Заголовок 2 Знак"/>
    <w:aliases w:val="H2 Знак"/>
    <w:basedOn w:val="a0"/>
    <w:link w:val="2"/>
    <w:rsid w:val="00D97346"/>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D97346"/>
    <w:rPr>
      <w:rFonts w:ascii="Arial" w:eastAsia="Times New Roman" w:hAnsi="Arial" w:cs="Times New Roman"/>
      <w:b/>
      <w:sz w:val="24"/>
      <w:szCs w:val="20"/>
      <w:lang w:eastAsia="ru-RU"/>
    </w:rPr>
  </w:style>
  <w:style w:type="character" w:customStyle="1" w:styleId="40">
    <w:name w:val="Заголовок 4 Знак"/>
    <w:basedOn w:val="a0"/>
    <w:link w:val="4"/>
    <w:rsid w:val="00D97346"/>
    <w:rPr>
      <w:rFonts w:ascii="Arial" w:eastAsia="Times New Roman" w:hAnsi="Arial" w:cs="Times New Roman"/>
      <w:sz w:val="24"/>
      <w:szCs w:val="20"/>
      <w:lang w:eastAsia="ru-RU"/>
    </w:rPr>
  </w:style>
  <w:style w:type="character" w:customStyle="1" w:styleId="50">
    <w:name w:val="Заголовок 5 Знак"/>
    <w:basedOn w:val="a0"/>
    <w:link w:val="5"/>
    <w:rsid w:val="00D97346"/>
    <w:rPr>
      <w:rFonts w:ascii="Times New Roman" w:eastAsia="Times New Roman" w:hAnsi="Times New Roman" w:cs="Times New Roman"/>
      <w:szCs w:val="20"/>
      <w:lang w:eastAsia="ru-RU"/>
    </w:rPr>
  </w:style>
  <w:style w:type="character" w:customStyle="1" w:styleId="60">
    <w:name w:val="Заголовок 6 Знак"/>
    <w:basedOn w:val="a0"/>
    <w:link w:val="6"/>
    <w:rsid w:val="00D97346"/>
    <w:rPr>
      <w:rFonts w:ascii="Times New Roman" w:eastAsia="Times New Roman" w:hAnsi="Times New Roman" w:cs="Times New Roman"/>
      <w:i/>
      <w:szCs w:val="20"/>
      <w:lang w:eastAsia="ru-RU"/>
    </w:rPr>
  </w:style>
  <w:style w:type="character" w:customStyle="1" w:styleId="70">
    <w:name w:val="Заголовок 7 Знак"/>
    <w:basedOn w:val="a0"/>
    <w:link w:val="7"/>
    <w:rsid w:val="00D97346"/>
    <w:rPr>
      <w:rFonts w:ascii="Arial" w:eastAsia="Times New Roman" w:hAnsi="Arial" w:cs="Times New Roman"/>
      <w:sz w:val="20"/>
      <w:szCs w:val="20"/>
      <w:lang w:eastAsia="ru-RU"/>
    </w:rPr>
  </w:style>
  <w:style w:type="character" w:customStyle="1" w:styleId="80">
    <w:name w:val="Заголовок 8 Знак"/>
    <w:basedOn w:val="a0"/>
    <w:link w:val="8"/>
    <w:rsid w:val="00D97346"/>
    <w:rPr>
      <w:rFonts w:ascii="Arial" w:eastAsia="Times New Roman" w:hAnsi="Arial" w:cs="Times New Roman"/>
      <w:i/>
      <w:sz w:val="20"/>
      <w:szCs w:val="20"/>
      <w:lang w:eastAsia="ru-RU"/>
    </w:rPr>
  </w:style>
  <w:style w:type="character" w:customStyle="1" w:styleId="90">
    <w:name w:val="Заголовок 9 Знак"/>
    <w:basedOn w:val="a0"/>
    <w:link w:val="9"/>
    <w:rsid w:val="00D97346"/>
    <w:rPr>
      <w:rFonts w:ascii="Arial" w:eastAsia="Times New Roman" w:hAnsi="Arial" w:cs="Times New Roman"/>
      <w:b/>
      <w:i/>
      <w:sz w:val="18"/>
      <w:szCs w:val="20"/>
      <w:lang w:eastAsia="ru-RU"/>
    </w:rPr>
  </w:style>
  <w:style w:type="character" w:styleId="a3">
    <w:name w:val="Strong"/>
    <w:uiPriority w:val="22"/>
    <w:qFormat/>
    <w:rsid w:val="00A5221E"/>
    <w:rPr>
      <w:b/>
      <w:bCs/>
    </w:rPr>
  </w:style>
  <w:style w:type="table" w:styleId="a4">
    <w:name w:val="Table Grid"/>
    <w:basedOn w:val="a1"/>
    <w:uiPriority w:val="59"/>
    <w:rsid w:val="00A522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basedOn w:val="a"/>
    <w:uiPriority w:val="99"/>
    <w:unhideWhenUsed/>
    <w:rsid w:val="00A5221E"/>
    <w:pPr>
      <w:spacing w:before="100" w:beforeAutospacing="1" w:after="100" w:afterAutospacing="1"/>
    </w:pPr>
  </w:style>
  <w:style w:type="character" w:customStyle="1" w:styleId="c1">
    <w:name w:val="c1"/>
    <w:rsid w:val="00A5221E"/>
  </w:style>
  <w:style w:type="character" w:styleId="a6">
    <w:name w:val="Emphasis"/>
    <w:basedOn w:val="a0"/>
    <w:qFormat/>
    <w:rsid w:val="00F84AF0"/>
    <w:rPr>
      <w:i/>
      <w:iCs/>
    </w:rPr>
  </w:style>
  <w:style w:type="character" w:customStyle="1" w:styleId="FontStyle16">
    <w:name w:val="Font Style16"/>
    <w:basedOn w:val="a0"/>
    <w:rsid w:val="00EA3A2A"/>
    <w:rPr>
      <w:rFonts w:ascii="Times New Roman" w:hAnsi="Times New Roman" w:cs="Times New Roman"/>
      <w:spacing w:val="-10"/>
      <w:sz w:val="20"/>
      <w:szCs w:val="20"/>
    </w:rPr>
  </w:style>
  <w:style w:type="character" w:styleId="a7">
    <w:name w:val="Hyperlink"/>
    <w:basedOn w:val="a0"/>
    <w:uiPriority w:val="99"/>
    <w:unhideWhenUsed/>
    <w:rsid w:val="00C60EE5"/>
    <w:rPr>
      <w:strike w:val="0"/>
      <w:dstrike w:val="0"/>
      <w:color w:val="0066CC"/>
      <w:u w:val="none"/>
      <w:effect w:val="none"/>
    </w:rPr>
  </w:style>
  <w:style w:type="paragraph" w:styleId="a8">
    <w:name w:val="List Paragraph"/>
    <w:basedOn w:val="a"/>
    <w:uiPriority w:val="34"/>
    <w:qFormat/>
    <w:rsid w:val="00C60EE5"/>
    <w:pPr>
      <w:ind w:left="720"/>
      <w:contextualSpacing/>
    </w:pPr>
  </w:style>
  <w:style w:type="paragraph" w:styleId="a9">
    <w:name w:val="Balloon Text"/>
    <w:basedOn w:val="a"/>
    <w:link w:val="aa"/>
    <w:uiPriority w:val="99"/>
    <w:semiHidden/>
    <w:unhideWhenUsed/>
    <w:rsid w:val="006C0060"/>
    <w:rPr>
      <w:rFonts w:ascii="Tahoma" w:hAnsi="Tahoma" w:cs="Tahoma"/>
      <w:sz w:val="16"/>
      <w:szCs w:val="16"/>
    </w:rPr>
  </w:style>
  <w:style w:type="character" w:customStyle="1" w:styleId="aa">
    <w:name w:val="Текст выноски Знак"/>
    <w:basedOn w:val="a0"/>
    <w:link w:val="a9"/>
    <w:uiPriority w:val="99"/>
    <w:semiHidden/>
    <w:rsid w:val="006C0060"/>
    <w:rPr>
      <w:rFonts w:ascii="Tahoma" w:eastAsia="Times New Roman" w:hAnsi="Tahoma" w:cs="Tahoma"/>
      <w:sz w:val="16"/>
      <w:szCs w:val="16"/>
      <w:lang w:eastAsia="ru-RU"/>
    </w:rPr>
  </w:style>
  <w:style w:type="paragraph" w:customStyle="1" w:styleId="p1">
    <w:name w:val="p1"/>
    <w:basedOn w:val="a"/>
    <w:rsid w:val="00DA17CE"/>
    <w:pPr>
      <w:spacing w:before="100" w:beforeAutospacing="1" w:after="100" w:afterAutospacing="1"/>
    </w:pPr>
  </w:style>
  <w:style w:type="character" w:customStyle="1" w:styleId="s1">
    <w:name w:val="s1"/>
    <w:basedOn w:val="a0"/>
    <w:rsid w:val="00DA17CE"/>
  </w:style>
  <w:style w:type="character" w:customStyle="1" w:styleId="apple-converted-space">
    <w:name w:val="apple-converted-space"/>
    <w:basedOn w:val="a0"/>
    <w:rsid w:val="00DA17CE"/>
  </w:style>
  <w:style w:type="character" w:customStyle="1" w:styleId="s2">
    <w:name w:val="s2"/>
    <w:basedOn w:val="a0"/>
    <w:rsid w:val="00DA17CE"/>
  </w:style>
  <w:style w:type="paragraph" w:customStyle="1" w:styleId="p2">
    <w:name w:val="p2"/>
    <w:basedOn w:val="a"/>
    <w:rsid w:val="00DA17CE"/>
    <w:pPr>
      <w:spacing w:before="100" w:beforeAutospacing="1" w:after="100" w:afterAutospacing="1"/>
    </w:pPr>
  </w:style>
  <w:style w:type="character" w:customStyle="1" w:styleId="s3">
    <w:name w:val="s3"/>
    <w:basedOn w:val="a0"/>
    <w:rsid w:val="00DA17CE"/>
  </w:style>
  <w:style w:type="paragraph" w:customStyle="1" w:styleId="text">
    <w:name w:val="text"/>
    <w:basedOn w:val="a"/>
    <w:rsid w:val="00A708C4"/>
    <w:pPr>
      <w:spacing w:before="100" w:beforeAutospacing="1" w:after="100" w:afterAutospacing="1"/>
    </w:pPr>
  </w:style>
  <w:style w:type="paragraph" w:styleId="ab">
    <w:name w:val="header"/>
    <w:basedOn w:val="a"/>
    <w:link w:val="ac"/>
    <w:uiPriority w:val="99"/>
    <w:semiHidden/>
    <w:unhideWhenUsed/>
    <w:rsid w:val="00E243E4"/>
    <w:pPr>
      <w:tabs>
        <w:tab w:val="center" w:pos="4677"/>
        <w:tab w:val="right" w:pos="9355"/>
      </w:tabs>
    </w:pPr>
  </w:style>
  <w:style w:type="character" w:customStyle="1" w:styleId="ac">
    <w:name w:val="Верхний колонтитул Знак"/>
    <w:basedOn w:val="a0"/>
    <w:link w:val="ab"/>
    <w:uiPriority w:val="99"/>
    <w:semiHidden/>
    <w:rsid w:val="00E243E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E243E4"/>
    <w:pPr>
      <w:tabs>
        <w:tab w:val="center" w:pos="4677"/>
        <w:tab w:val="right" w:pos="9355"/>
      </w:tabs>
    </w:pPr>
  </w:style>
  <w:style w:type="character" w:customStyle="1" w:styleId="ae">
    <w:name w:val="Нижний колонтитул Знак"/>
    <w:basedOn w:val="a0"/>
    <w:link w:val="ad"/>
    <w:uiPriority w:val="99"/>
    <w:rsid w:val="00E243E4"/>
    <w:rPr>
      <w:rFonts w:ascii="Times New Roman" w:eastAsia="Times New Roman" w:hAnsi="Times New Roman" w:cs="Times New Roman"/>
      <w:sz w:val="24"/>
      <w:szCs w:val="24"/>
      <w:lang w:eastAsia="ru-RU"/>
    </w:rPr>
  </w:style>
  <w:style w:type="paragraph" w:styleId="af">
    <w:name w:val="No Spacing"/>
    <w:uiPriority w:val="1"/>
    <w:qFormat/>
    <w:rsid w:val="00852DFA"/>
    <w:pPr>
      <w:spacing w:after="0" w:line="240" w:lineRule="auto"/>
    </w:pPr>
    <w:rPr>
      <w:rFonts w:eastAsiaTheme="minorEastAsia"/>
      <w:lang w:eastAsia="ru-RU"/>
    </w:rPr>
  </w:style>
  <w:style w:type="character" w:customStyle="1" w:styleId="z-">
    <w:name w:val="z-Начало формы Знак"/>
    <w:basedOn w:val="a0"/>
    <w:link w:val="z-0"/>
    <w:uiPriority w:val="99"/>
    <w:semiHidden/>
    <w:rsid w:val="0073101A"/>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73101A"/>
    <w:pPr>
      <w:pBdr>
        <w:bottom w:val="single" w:sz="6" w:space="1" w:color="auto"/>
      </w:pBdr>
      <w:jc w:val="center"/>
    </w:pPr>
    <w:rPr>
      <w:rFonts w:ascii="Arial" w:hAnsi="Arial" w:cs="Arial"/>
      <w:vanish/>
      <w:sz w:val="16"/>
      <w:szCs w:val="16"/>
    </w:rPr>
  </w:style>
  <w:style w:type="character" w:customStyle="1" w:styleId="z-1">
    <w:name w:val="z-Конец формы Знак"/>
    <w:basedOn w:val="a0"/>
    <w:link w:val="z-2"/>
    <w:uiPriority w:val="99"/>
    <w:semiHidden/>
    <w:rsid w:val="0073101A"/>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73101A"/>
    <w:pPr>
      <w:pBdr>
        <w:top w:val="single" w:sz="6" w:space="1" w:color="auto"/>
      </w:pBdr>
      <w:jc w:val="center"/>
    </w:pPr>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305570">
      <w:bodyDiv w:val="1"/>
      <w:marLeft w:val="0"/>
      <w:marRight w:val="0"/>
      <w:marTop w:val="0"/>
      <w:marBottom w:val="0"/>
      <w:divBdr>
        <w:top w:val="none" w:sz="0" w:space="0" w:color="auto"/>
        <w:left w:val="none" w:sz="0" w:space="0" w:color="auto"/>
        <w:bottom w:val="none" w:sz="0" w:space="0" w:color="auto"/>
        <w:right w:val="none" w:sz="0" w:space="0" w:color="auto"/>
      </w:divBdr>
    </w:div>
    <w:div w:id="392965574">
      <w:bodyDiv w:val="1"/>
      <w:marLeft w:val="0"/>
      <w:marRight w:val="0"/>
      <w:marTop w:val="0"/>
      <w:marBottom w:val="0"/>
      <w:divBdr>
        <w:top w:val="none" w:sz="0" w:space="0" w:color="auto"/>
        <w:left w:val="none" w:sz="0" w:space="0" w:color="auto"/>
        <w:bottom w:val="none" w:sz="0" w:space="0" w:color="auto"/>
        <w:right w:val="none" w:sz="0" w:space="0" w:color="auto"/>
      </w:divBdr>
    </w:div>
    <w:div w:id="574707239">
      <w:bodyDiv w:val="1"/>
      <w:marLeft w:val="0"/>
      <w:marRight w:val="0"/>
      <w:marTop w:val="0"/>
      <w:marBottom w:val="0"/>
      <w:divBdr>
        <w:top w:val="none" w:sz="0" w:space="0" w:color="auto"/>
        <w:left w:val="none" w:sz="0" w:space="0" w:color="auto"/>
        <w:bottom w:val="none" w:sz="0" w:space="0" w:color="auto"/>
        <w:right w:val="none" w:sz="0" w:space="0" w:color="auto"/>
      </w:divBdr>
      <w:divsChild>
        <w:div w:id="1902131742">
          <w:marLeft w:val="0"/>
          <w:marRight w:val="0"/>
          <w:marTop w:val="0"/>
          <w:marBottom w:val="0"/>
          <w:divBdr>
            <w:top w:val="single" w:sz="4" w:space="0" w:color="808080"/>
            <w:left w:val="none" w:sz="0" w:space="0" w:color="auto"/>
            <w:bottom w:val="none" w:sz="0" w:space="0" w:color="auto"/>
            <w:right w:val="none" w:sz="0" w:space="0" w:color="auto"/>
          </w:divBdr>
        </w:div>
      </w:divsChild>
    </w:div>
    <w:div w:id="753017429">
      <w:bodyDiv w:val="1"/>
      <w:marLeft w:val="0"/>
      <w:marRight w:val="0"/>
      <w:marTop w:val="0"/>
      <w:marBottom w:val="0"/>
      <w:divBdr>
        <w:top w:val="none" w:sz="0" w:space="0" w:color="auto"/>
        <w:left w:val="none" w:sz="0" w:space="0" w:color="auto"/>
        <w:bottom w:val="none" w:sz="0" w:space="0" w:color="auto"/>
        <w:right w:val="none" w:sz="0" w:space="0" w:color="auto"/>
      </w:divBdr>
      <w:divsChild>
        <w:div w:id="983390618">
          <w:marLeft w:val="0"/>
          <w:marRight w:val="0"/>
          <w:marTop w:val="0"/>
          <w:marBottom w:val="0"/>
          <w:divBdr>
            <w:top w:val="none" w:sz="0" w:space="0" w:color="auto"/>
            <w:left w:val="none" w:sz="0" w:space="0" w:color="auto"/>
            <w:bottom w:val="none" w:sz="0" w:space="0" w:color="auto"/>
            <w:right w:val="none" w:sz="0" w:space="0" w:color="auto"/>
          </w:divBdr>
        </w:div>
        <w:div w:id="427580072">
          <w:marLeft w:val="0"/>
          <w:marRight w:val="0"/>
          <w:marTop w:val="0"/>
          <w:marBottom w:val="215"/>
          <w:divBdr>
            <w:top w:val="none" w:sz="0" w:space="0" w:color="auto"/>
            <w:left w:val="none" w:sz="0" w:space="0" w:color="auto"/>
            <w:bottom w:val="none" w:sz="0" w:space="0" w:color="auto"/>
            <w:right w:val="none" w:sz="0" w:space="0" w:color="auto"/>
          </w:divBdr>
        </w:div>
        <w:div w:id="694814280">
          <w:marLeft w:val="0"/>
          <w:marRight w:val="0"/>
          <w:marTop w:val="0"/>
          <w:marBottom w:val="0"/>
          <w:divBdr>
            <w:top w:val="none" w:sz="0" w:space="0" w:color="auto"/>
            <w:left w:val="none" w:sz="0" w:space="0" w:color="auto"/>
            <w:bottom w:val="none" w:sz="0" w:space="0" w:color="auto"/>
            <w:right w:val="none" w:sz="0" w:space="0" w:color="auto"/>
          </w:divBdr>
          <w:divsChild>
            <w:div w:id="185599938">
              <w:marLeft w:val="0"/>
              <w:marRight w:val="0"/>
              <w:marTop w:val="0"/>
              <w:marBottom w:val="0"/>
              <w:divBdr>
                <w:top w:val="none" w:sz="0" w:space="0" w:color="auto"/>
                <w:left w:val="none" w:sz="0" w:space="0" w:color="auto"/>
                <w:bottom w:val="none" w:sz="0" w:space="0" w:color="auto"/>
                <w:right w:val="none" w:sz="0" w:space="0" w:color="auto"/>
              </w:divBdr>
            </w:div>
          </w:divsChild>
        </w:div>
        <w:div w:id="1858082745">
          <w:marLeft w:val="0"/>
          <w:marRight w:val="0"/>
          <w:marTop w:val="215"/>
          <w:marBottom w:val="215"/>
          <w:divBdr>
            <w:top w:val="none" w:sz="0" w:space="0" w:color="auto"/>
            <w:left w:val="none" w:sz="0" w:space="0" w:color="auto"/>
            <w:bottom w:val="none" w:sz="0" w:space="0" w:color="auto"/>
            <w:right w:val="none" w:sz="0" w:space="0" w:color="auto"/>
          </w:divBdr>
          <w:divsChild>
            <w:div w:id="1036347965">
              <w:marLeft w:val="0"/>
              <w:marRight w:val="0"/>
              <w:marTop w:val="0"/>
              <w:marBottom w:val="376"/>
              <w:divBdr>
                <w:top w:val="none" w:sz="0" w:space="0" w:color="auto"/>
                <w:left w:val="none" w:sz="0" w:space="0" w:color="auto"/>
                <w:bottom w:val="none" w:sz="0" w:space="0" w:color="auto"/>
                <w:right w:val="none" w:sz="0" w:space="0" w:color="auto"/>
              </w:divBdr>
              <w:divsChild>
                <w:div w:id="246035215">
                  <w:marLeft w:val="0"/>
                  <w:marRight w:val="0"/>
                  <w:marTop w:val="0"/>
                  <w:marBottom w:val="107"/>
                  <w:divBdr>
                    <w:top w:val="none" w:sz="0" w:space="0" w:color="auto"/>
                    <w:left w:val="none" w:sz="0" w:space="0" w:color="auto"/>
                    <w:bottom w:val="none" w:sz="0" w:space="0" w:color="auto"/>
                    <w:right w:val="none" w:sz="0" w:space="0" w:color="auto"/>
                  </w:divBdr>
                </w:div>
                <w:div w:id="1844391956">
                  <w:marLeft w:val="0"/>
                  <w:marRight w:val="0"/>
                  <w:marTop w:val="0"/>
                  <w:marBottom w:val="54"/>
                  <w:divBdr>
                    <w:top w:val="none" w:sz="0" w:space="0" w:color="auto"/>
                    <w:left w:val="none" w:sz="0" w:space="0" w:color="auto"/>
                    <w:bottom w:val="none" w:sz="0" w:space="0" w:color="auto"/>
                    <w:right w:val="none" w:sz="0" w:space="0" w:color="auto"/>
                  </w:divBdr>
                </w:div>
                <w:div w:id="382872308">
                  <w:marLeft w:val="0"/>
                  <w:marRight w:val="0"/>
                  <w:marTop w:val="0"/>
                  <w:marBottom w:val="54"/>
                  <w:divBdr>
                    <w:top w:val="none" w:sz="0" w:space="0" w:color="auto"/>
                    <w:left w:val="none" w:sz="0" w:space="0" w:color="auto"/>
                    <w:bottom w:val="none" w:sz="0" w:space="0" w:color="auto"/>
                    <w:right w:val="none" w:sz="0" w:space="0" w:color="auto"/>
                  </w:divBdr>
                </w:div>
                <w:div w:id="1550343339">
                  <w:marLeft w:val="0"/>
                  <w:marRight w:val="0"/>
                  <w:marTop w:val="0"/>
                  <w:marBottom w:val="54"/>
                  <w:divBdr>
                    <w:top w:val="none" w:sz="0" w:space="0" w:color="auto"/>
                    <w:left w:val="none" w:sz="0" w:space="0" w:color="auto"/>
                    <w:bottom w:val="none" w:sz="0" w:space="0" w:color="auto"/>
                    <w:right w:val="none" w:sz="0" w:space="0" w:color="auto"/>
                  </w:divBdr>
                </w:div>
                <w:div w:id="670138342">
                  <w:marLeft w:val="0"/>
                  <w:marRight w:val="0"/>
                  <w:marTop w:val="0"/>
                  <w:marBottom w:val="54"/>
                  <w:divBdr>
                    <w:top w:val="none" w:sz="0" w:space="0" w:color="auto"/>
                    <w:left w:val="none" w:sz="0" w:space="0" w:color="auto"/>
                    <w:bottom w:val="none" w:sz="0" w:space="0" w:color="auto"/>
                    <w:right w:val="none" w:sz="0" w:space="0" w:color="auto"/>
                  </w:divBdr>
                </w:div>
                <w:div w:id="1426149638">
                  <w:marLeft w:val="0"/>
                  <w:marRight w:val="0"/>
                  <w:marTop w:val="0"/>
                  <w:marBottom w:val="54"/>
                  <w:divBdr>
                    <w:top w:val="none" w:sz="0" w:space="0" w:color="auto"/>
                    <w:left w:val="none" w:sz="0" w:space="0" w:color="auto"/>
                    <w:bottom w:val="none" w:sz="0" w:space="0" w:color="auto"/>
                    <w:right w:val="none" w:sz="0" w:space="0" w:color="auto"/>
                  </w:divBdr>
                </w:div>
                <w:div w:id="1988166700">
                  <w:marLeft w:val="0"/>
                  <w:marRight w:val="0"/>
                  <w:marTop w:val="0"/>
                  <w:marBottom w:val="54"/>
                  <w:divBdr>
                    <w:top w:val="none" w:sz="0" w:space="0" w:color="auto"/>
                    <w:left w:val="none" w:sz="0" w:space="0" w:color="auto"/>
                    <w:bottom w:val="none" w:sz="0" w:space="0" w:color="auto"/>
                    <w:right w:val="none" w:sz="0" w:space="0" w:color="auto"/>
                  </w:divBdr>
                </w:div>
                <w:div w:id="583228695">
                  <w:marLeft w:val="0"/>
                  <w:marRight w:val="0"/>
                  <w:marTop w:val="0"/>
                  <w:marBottom w:val="54"/>
                  <w:divBdr>
                    <w:top w:val="none" w:sz="0" w:space="0" w:color="auto"/>
                    <w:left w:val="none" w:sz="0" w:space="0" w:color="auto"/>
                    <w:bottom w:val="none" w:sz="0" w:space="0" w:color="auto"/>
                    <w:right w:val="none" w:sz="0" w:space="0" w:color="auto"/>
                  </w:divBdr>
                </w:div>
                <w:div w:id="1274677921">
                  <w:marLeft w:val="0"/>
                  <w:marRight w:val="0"/>
                  <w:marTop w:val="0"/>
                  <w:marBottom w:val="54"/>
                  <w:divBdr>
                    <w:top w:val="none" w:sz="0" w:space="0" w:color="auto"/>
                    <w:left w:val="none" w:sz="0" w:space="0" w:color="auto"/>
                    <w:bottom w:val="none" w:sz="0" w:space="0" w:color="auto"/>
                    <w:right w:val="none" w:sz="0" w:space="0" w:color="auto"/>
                  </w:divBdr>
                </w:div>
              </w:divsChild>
            </w:div>
            <w:div w:id="1993679932">
              <w:marLeft w:val="0"/>
              <w:marRight w:val="0"/>
              <w:marTop w:val="0"/>
              <w:marBottom w:val="376"/>
              <w:divBdr>
                <w:top w:val="none" w:sz="0" w:space="0" w:color="auto"/>
                <w:left w:val="none" w:sz="0" w:space="0" w:color="auto"/>
                <w:bottom w:val="none" w:sz="0" w:space="0" w:color="auto"/>
                <w:right w:val="none" w:sz="0" w:space="0" w:color="auto"/>
              </w:divBdr>
              <w:divsChild>
                <w:div w:id="1200313369">
                  <w:marLeft w:val="0"/>
                  <w:marRight w:val="0"/>
                  <w:marTop w:val="0"/>
                  <w:marBottom w:val="107"/>
                  <w:divBdr>
                    <w:top w:val="none" w:sz="0" w:space="0" w:color="auto"/>
                    <w:left w:val="none" w:sz="0" w:space="0" w:color="auto"/>
                    <w:bottom w:val="none" w:sz="0" w:space="0" w:color="auto"/>
                    <w:right w:val="none" w:sz="0" w:space="0" w:color="auto"/>
                  </w:divBdr>
                </w:div>
                <w:div w:id="1498763796">
                  <w:marLeft w:val="0"/>
                  <w:marRight w:val="0"/>
                  <w:marTop w:val="0"/>
                  <w:marBottom w:val="54"/>
                  <w:divBdr>
                    <w:top w:val="none" w:sz="0" w:space="0" w:color="auto"/>
                    <w:left w:val="none" w:sz="0" w:space="0" w:color="auto"/>
                    <w:bottom w:val="none" w:sz="0" w:space="0" w:color="auto"/>
                    <w:right w:val="none" w:sz="0" w:space="0" w:color="auto"/>
                  </w:divBdr>
                </w:div>
                <w:div w:id="1805081581">
                  <w:marLeft w:val="0"/>
                  <w:marRight w:val="0"/>
                  <w:marTop w:val="0"/>
                  <w:marBottom w:val="54"/>
                  <w:divBdr>
                    <w:top w:val="none" w:sz="0" w:space="0" w:color="auto"/>
                    <w:left w:val="none" w:sz="0" w:space="0" w:color="auto"/>
                    <w:bottom w:val="none" w:sz="0" w:space="0" w:color="auto"/>
                    <w:right w:val="none" w:sz="0" w:space="0" w:color="auto"/>
                  </w:divBdr>
                </w:div>
                <w:div w:id="1182428229">
                  <w:marLeft w:val="0"/>
                  <w:marRight w:val="0"/>
                  <w:marTop w:val="0"/>
                  <w:marBottom w:val="54"/>
                  <w:divBdr>
                    <w:top w:val="none" w:sz="0" w:space="0" w:color="auto"/>
                    <w:left w:val="none" w:sz="0" w:space="0" w:color="auto"/>
                    <w:bottom w:val="none" w:sz="0" w:space="0" w:color="auto"/>
                    <w:right w:val="none" w:sz="0" w:space="0" w:color="auto"/>
                  </w:divBdr>
                </w:div>
                <w:div w:id="1033576058">
                  <w:marLeft w:val="0"/>
                  <w:marRight w:val="0"/>
                  <w:marTop w:val="0"/>
                  <w:marBottom w:val="54"/>
                  <w:divBdr>
                    <w:top w:val="none" w:sz="0" w:space="0" w:color="auto"/>
                    <w:left w:val="none" w:sz="0" w:space="0" w:color="auto"/>
                    <w:bottom w:val="none" w:sz="0" w:space="0" w:color="auto"/>
                    <w:right w:val="none" w:sz="0" w:space="0" w:color="auto"/>
                  </w:divBdr>
                </w:div>
                <w:div w:id="1132291780">
                  <w:marLeft w:val="0"/>
                  <w:marRight w:val="0"/>
                  <w:marTop w:val="0"/>
                  <w:marBottom w:val="54"/>
                  <w:divBdr>
                    <w:top w:val="none" w:sz="0" w:space="0" w:color="auto"/>
                    <w:left w:val="none" w:sz="0" w:space="0" w:color="auto"/>
                    <w:bottom w:val="none" w:sz="0" w:space="0" w:color="auto"/>
                    <w:right w:val="none" w:sz="0" w:space="0" w:color="auto"/>
                  </w:divBdr>
                </w:div>
                <w:div w:id="626661914">
                  <w:marLeft w:val="0"/>
                  <w:marRight w:val="0"/>
                  <w:marTop w:val="0"/>
                  <w:marBottom w:val="54"/>
                  <w:divBdr>
                    <w:top w:val="none" w:sz="0" w:space="0" w:color="auto"/>
                    <w:left w:val="none" w:sz="0" w:space="0" w:color="auto"/>
                    <w:bottom w:val="none" w:sz="0" w:space="0" w:color="auto"/>
                    <w:right w:val="none" w:sz="0" w:space="0" w:color="auto"/>
                  </w:divBdr>
                </w:div>
                <w:div w:id="1932424737">
                  <w:marLeft w:val="0"/>
                  <w:marRight w:val="0"/>
                  <w:marTop w:val="0"/>
                  <w:marBottom w:val="54"/>
                  <w:divBdr>
                    <w:top w:val="none" w:sz="0" w:space="0" w:color="auto"/>
                    <w:left w:val="none" w:sz="0" w:space="0" w:color="auto"/>
                    <w:bottom w:val="none" w:sz="0" w:space="0" w:color="auto"/>
                    <w:right w:val="none" w:sz="0" w:space="0" w:color="auto"/>
                  </w:divBdr>
                </w:div>
              </w:divsChild>
            </w:div>
            <w:div w:id="1167331052">
              <w:marLeft w:val="0"/>
              <w:marRight w:val="0"/>
              <w:marTop w:val="0"/>
              <w:marBottom w:val="376"/>
              <w:divBdr>
                <w:top w:val="none" w:sz="0" w:space="0" w:color="auto"/>
                <w:left w:val="none" w:sz="0" w:space="0" w:color="auto"/>
                <w:bottom w:val="none" w:sz="0" w:space="0" w:color="auto"/>
                <w:right w:val="none" w:sz="0" w:space="0" w:color="auto"/>
              </w:divBdr>
              <w:divsChild>
                <w:div w:id="406617167">
                  <w:marLeft w:val="0"/>
                  <w:marRight w:val="0"/>
                  <w:marTop w:val="0"/>
                  <w:marBottom w:val="107"/>
                  <w:divBdr>
                    <w:top w:val="none" w:sz="0" w:space="0" w:color="auto"/>
                    <w:left w:val="none" w:sz="0" w:space="0" w:color="auto"/>
                    <w:bottom w:val="none" w:sz="0" w:space="0" w:color="auto"/>
                    <w:right w:val="none" w:sz="0" w:space="0" w:color="auto"/>
                  </w:divBdr>
                </w:div>
                <w:div w:id="113334279">
                  <w:marLeft w:val="0"/>
                  <w:marRight w:val="0"/>
                  <w:marTop w:val="0"/>
                  <w:marBottom w:val="54"/>
                  <w:divBdr>
                    <w:top w:val="none" w:sz="0" w:space="0" w:color="auto"/>
                    <w:left w:val="none" w:sz="0" w:space="0" w:color="auto"/>
                    <w:bottom w:val="none" w:sz="0" w:space="0" w:color="auto"/>
                    <w:right w:val="none" w:sz="0" w:space="0" w:color="auto"/>
                  </w:divBdr>
                </w:div>
                <w:div w:id="449864101">
                  <w:marLeft w:val="0"/>
                  <w:marRight w:val="0"/>
                  <w:marTop w:val="0"/>
                  <w:marBottom w:val="54"/>
                  <w:divBdr>
                    <w:top w:val="none" w:sz="0" w:space="0" w:color="auto"/>
                    <w:left w:val="none" w:sz="0" w:space="0" w:color="auto"/>
                    <w:bottom w:val="none" w:sz="0" w:space="0" w:color="auto"/>
                    <w:right w:val="none" w:sz="0" w:space="0" w:color="auto"/>
                  </w:divBdr>
                </w:div>
                <w:div w:id="790977996">
                  <w:marLeft w:val="0"/>
                  <w:marRight w:val="0"/>
                  <w:marTop w:val="0"/>
                  <w:marBottom w:val="54"/>
                  <w:divBdr>
                    <w:top w:val="none" w:sz="0" w:space="0" w:color="auto"/>
                    <w:left w:val="none" w:sz="0" w:space="0" w:color="auto"/>
                    <w:bottom w:val="none" w:sz="0" w:space="0" w:color="auto"/>
                    <w:right w:val="none" w:sz="0" w:space="0" w:color="auto"/>
                  </w:divBdr>
                </w:div>
                <w:div w:id="1983269036">
                  <w:marLeft w:val="0"/>
                  <w:marRight w:val="0"/>
                  <w:marTop w:val="0"/>
                  <w:marBottom w:val="54"/>
                  <w:divBdr>
                    <w:top w:val="none" w:sz="0" w:space="0" w:color="auto"/>
                    <w:left w:val="none" w:sz="0" w:space="0" w:color="auto"/>
                    <w:bottom w:val="none" w:sz="0" w:space="0" w:color="auto"/>
                    <w:right w:val="none" w:sz="0" w:space="0" w:color="auto"/>
                  </w:divBdr>
                </w:div>
                <w:div w:id="501168483">
                  <w:marLeft w:val="0"/>
                  <w:marRight w:val="0"/>
                  <w:marTop w:val="0"/>
                  <w:marBottom w:val="54"/>
                  <w:divBdr>
                    <w:top w:val="none" w:sz="0" w:space="0" w:color="auto"/>
                    <w:left w:val="none" w:sz="0" w:space="0" w:color="auto"/>
                    <w:bottom w:val="none" w:sz="0" w:space="0" w:color="auto"/>
                    <w:right w:val="none" w:sz="0" w:space="0" w:color="auto"/>
                  </w:divBdr>
                </w:div>
                <w:div w:id="429938113">
                  <w:marLeft w:val="0"/>
                  <w:marRight w:val="0"/>
                  <w:marTop w:val="0"/>
                  <w:marBottom w:val="54"/>
                  <w:divBdr>
                    <w:top w:val="none" w:sz="0" w:space="0" w:color="auto"/>
                    <w:left w:val="none" w:sz="0" w:space="0" w:color="auto"/>
                    <w:bottom w:val="none" w:sz="0" w:space="0" w:color="auto"/>
                    <w:right w:val="none" w:sz="0" w:space="0" w:color="auto"/>
                  </w:divBdr>
                </w:div>
                <w:div w:id="1592667316">
                  <w:marLeft w:val="0"/>
                  <w:marRight w:val="0"/>
                  <w:marTop w:val="0"/>
                  <w:marBottom w:val="54"/>
                  <w:divBdr>
                    <w:top w:val="none" w:sz="0" w:space="0" w:color="auto"/>
                    <w:left w:val="none" w:sz="0" w:space="0" w:color="auto"/>
                    <w:bottom w:val="none" w:sz="0" w:space="0" w:color="auto"/>
                    <w:right w:val="none" w:sz="0" w:space="0" w:color="auto"/>
                  </w:divBdr>
                </w:div>
                <w:div w:id="232618675">
                  <w:marLeft w:val="0"/>
                  <w:marRight w:val="0"/>
                  <w:marTop w:val="0"/>
                  <w:marBottom w:val="54"/>
                  <w:divBdr>
                    <w:top w:val="none" w:sz="0" w:space="0" w:color="auto"/>
                    <w:left w:val="none" w:sz="0" w:space="0" w:color="auto"/>
                    <w:bottom w:val="none" w:sz="0" w:space="0" w:color="auto"/>
                    <w:right w:val="none" w:sz="0" w:space="0" w:color="auto"/>
                  </w:divBdr>
                </w:div>
              </w:divsChild>
            </w:div>
            <w:div w:id="1911622740">
              <w:marLeft w:val="0"/>
              <w:marRight w:val="0"/>
              <w:marTop w:val="0"/>
              <w:marBottom w:val="376"/>
              <w:divBdr>
                <w:top w:val="none" w:sz="0" w:space="0" w:color="auto"/>
                <w:left w:val="none" w:sz="0" w:space="0" w:color="auto"/>
                <w:bottom w:val="none" w:sz="0" w:space="0" w:color="auto"/>
                <w:right w:val="none" w:sz="0" w:space="0" w:color="auto"/>
              </w:divBdr>
              <w:divsChild>
                <w:div w:id="2088187648">
                  <w:marLeft w:val="0"/>
                  <w:marRight w:val="0"/>
                  <w:marTop w:val="0"/>
                  <w:marBottom w:val="107"/>
                  <w:divBdr>
                    <w:top w:val="none" w:sz="0" w:space="0" w:color="auto"/>
                    <w:left w:val="none" w:sz="0" w:space="0" w:color="auto"/>
                    <w:bottom w:val="none" w:sz="0" w:space="0" w:color="auto"/>
                    <w:right w:val="none" w:sz="0" w:space="0" w:color="auto"/>
                  </w:divBdr>
                </w:div>
                <w:div w:id="57284121">
                  <w:marLeft w:val="0"/>
                  <w:marRight w:val="0"/>
                  <w:marTop w:val="0"/>
                  <w:marBottom w:val="54"/>
                  <w:divBdr>
                    <w:top w:val="none" w:sz="0" w:space="0" w:color="auto"/>
                    <w:left w:val="none" w:sz="0" w:space="0" w:color="auto"/>
                    <w:bottom w:val="none" w:sz="0" w:space="0" w:color="auto"/>
                    <w:right w:val="none" w:sz="0" w:space="0" w:color="auto"/>
                  </w:divBdr>
                </w:div>
                <w:div w:id="1167942692">
                  <w:marLeft w:val="0"/>
                  <w:marRight w:val="0"/>
                  <w:marTop w:val="0"/>
                  <w:marBottom w:val="54"/>
                  <w:divBdr>
                    <w:top w:val="none" w:sz="0" w:space="0" w:color="auto"/>
                    <w:left w:val="none" w:sz="0" w:space="0" w:color="auto"/>
                    <w:bottom w:val="none" w:sz="0" w:space="0" w:color="auto"/>
                    <w:right w:val="none" w:sz="0" w:space="0" w:color="auto"/>
                  </w:divBdr>
                </w:div>
                <w:div w:id="1636375715">
                  <w:marLeft w:val="0"/>
                  <w:marRight w:val="0"/>
                  <w:marTop w:val="0"/>
                  <w:marBottom w:val="54"/>
                  <w:divBdr>
                    <w:top w:val="none" w:sz="0" w:space="0" w:color="auto"/>
                    <w:left w:val="none" w:sz="0" w:space="0" w:color="auto"/>
                    <w:bottom w:val="none" w:sz="0" w:space="0" w:color="auto"/>
                    <w:right w:val="none" w:sz="0" w:space="0" w:color="auto"/>
                  </w:divBdr>
                </w:div>
                <w:div w:id="883757127">
                  <w:marLeft w:val="0"/>
                  <w:marRight w:val="0"/>
                  <w:marTop w:val="0"/>
                  <w:marBottom w:val="54"/>
                  <w:divBdr>
                    <w:top w:val="none" w:sz="0" w:space="0" w:color="auto"/>
                    <w:left w:val="none" w:sz="0" w:space="0" w:color="auto"/>
                    <w:bottom w:val="none" w:sz="0" w:space="0" w:color="auto"/>
                    <w:right w:val="none" w:sz="0" w:space="0" w:color="auto"/>
                  </w:divBdr>
                </w:div>
              </w:divsChild>
            </w:div>
            <w:div w:id="1445543164">
              <w:marLeft w:val="0"/>
              <w:marRight w:val="0"/>
              <w:marTop w:val="0"/>
              <w:marBottom w:val="376"/>
              <w:divBdr>
                <w:top w:val="none" w:sz="0" w:space="0" w:color="auto"/>
                <w:left w:val="none" w:sz="0" w:space="0" w:color="auto"/>
                <w:bottom w:val="none" w:sz="0" w:space="0" w:color="auto"/>
                <w:right w:val="none" w:sz="0" w:space="0" w:color="auto"/>
              </w:divBdr>
              <w:divsChild>
                <w:div w:id="1937521603">
                  <w:marLeft w:val="0"/>
                  <w:marRight w:val="0"/>
                  <w:marTop w:val="0"/>
                  <w:marBottom w:val="107"/>
                  <w:divBdr>
                    <w:top w:val="none" w:sz="0" w:space="0" w:color="auto"/>
                    <w:left w:val="none" w:sz="0" w:space="0" w:color="auto"/>
                    <w:bottom w:val="none" w:sz="0" w:space="0" w:color="auto"/>
                    <w:right w:val="none" w:sz="0" w:space="0" w:color="auto"/>
                  </w:divBdr>
                </w:div>
                <w:div w:id="1118598780">
                  <w:marLeft w:val="0"/>
                  <w:marRight w:val="0"/>
                  <w:marTop w:val="0"/>
                  <w:marBottom w:val="54"/>
                  <w:divBdr>
                    <w:top w:val="none" w:sz="0" w:space="0" w:color="auto"/>
                    <w:left w:val="none" w:sz="0" w:space="0" w:color="auto"/>
                    <w:bottom w:val="none" w:sz="0" w:space="0" w:color="auto"/>
                    <w:right w:val="none" w:sz="0" w:space="0" w:color="auto"/>
                  </w:divBdr>
                </w:div>
                <w:div w:id="594367295">
                  <w:marLeft w:val="0"/>
                  <w:marRight w:val="0"/>
                  <w:marTop w:val="0"/>
                  <w:marBottom w:val="54"/>
                  <w:divBdr>
                    <w:top w:val="none" w:sz="0" w:space="0" w:color="auto"/>
                    <w:left w:val="none" w:sz="0" w:space="0" w:color="auto"/>
                    <w:bottom w:val="none" w:sz="0" w:space="0" w:color="auto"/>
                    <w:right w:val="none" w:sz="0" w:space="0" w:color="auto"/>
                  </w:divBdr>
                </w:div>
                <w:div w:id="833491387">
                  <w:marLeft w:val="0"/>
                  <w:marRight w:val="0"/>
                  <w:marTop w:val="0"/>
                  <w:marBottom w:val="54"/>
                  <w:divBdr>
                    <w:top w:val="none" w:sz="0" w:space="0" w:color="auto"/>
                    <w:left w:val="none" w:sz="0" w:space="0" w:color="auto"/>
                    <w:bottom w:val="none" w:sz="0" w:space="0" w:color="auto"/>
                    <w:right w:val="none" w:sz="0" w:space="0" w:color="auto"/>
                  </w:divBdr>
                </w:div>
                <w:div w:id="1145850517">
                  <w:marLeft w:val="0"/>
                  <w:marRight w:val="0"/>
                  <w:marTop w:val="0"/>
                  <w:marBottom w:val="54"/>
                  <w:divBdr>
                    <w:top w:val="none" w:sz="0" w:space="0" w:color="auto"/>
                    <w:left w:val="none" w:sz="0" w:space="0" w:color="auto"/>
                    <w:bottom w:val="none" w:sz="0" w:space="0" w:color="auto"/>
                    <w:right w:val="none" w:sz="0" w:space="0" w:color="auto"/>
                  </w:divBdr>
                </w:div>
              </w:divsChild>
            </w:div>
            <w:div w:id="1032457763">
              <w:marLeft w:val="0"/>
              <w:marRight w:val="0"/>
              <w:marTop w:val="0"/>
              <w:marBottom w:val="376"/>
              <w:divBdr>
                <w:top w:val="none" w:sz="0" w:space="0" w:color="auto"/>
                <w:left w:val="none" w:sz="0" w:space="0" w:color="auto"/>
                <w:bottom w:val="none" w:sz="0" w:space="0" w:color="auto"/>
                <w:right w:val="none" w:sz="0" w:space="0" w:color="auto"/>
              </w:divBdr>
              <w:divsChild>
                <w:div w:id="719592082">
                  <w:marLeft w:val="0"/>
                  <w:marRight w:val="0"/>
                  <w:marTop w:val="0"/>
                  <w:marBottom w:val="107"/>
                  <w:divBdr>
                    <w:top w:val="none" w:sz="0" w:space="0" w:color="auto"/>
                    <w:left w:val="none" w:sz="0" w:space="0" w:color="auto"/>
                    <w:bottom w:val="none" w:sz="0" w:space="0" w:color="auto"/>
                    <w:right w:val="none" w:sz="0" w:space="0" w:color="auto"/>
                  </w:divBdr>
                </w:div>
                <w:div w:id="1813018867">
                  <w:marLeft w:val="0"/>
                  <w:marRight w:val="0"/>
                  <w:marTop w:val="0"/>
                  <w:marBottom w:val="54"/>
                  <w:divBdr>
                    <w:top w:val="none" w:sz="0" w:space="0" w:color="auto"/>
                    <w:left w:val="none" w:sz="0" w:space="0" w:color="auto"/>
                    <w:bottom w:val="none" w:sz="0" w:space="0" w:color="auto"/>
                    <w:right w:val="none" w:sz="0" w:space="0" w:color="auto"/>
                  </w:divBdr>
                </w:div>
                <w:div w:id="541018017">
                  <w:marLeft w:val="0"/>
                  <w:marRight w:val="0"/>
                  <w:marTop w:val="0"/>
                  <w:marBottom w:val="54"/>
                  <w:divBdr>
                    <w:top w:val="none" w:sz="0" w:space="0" w:color="auto"/>
                    <w:left w:val="none" w:sz="0" w:space="0" w:color="auto"/>
                    <w:bottom w:val="none" w:sz="0" w:space="0" w:color="auto"/>
                    <w:right w:val="none" w:sz="0" w:space="0" w:color="auto"/>
                  </w:divBdr>
                </w:div>
                <w:div w:id="141119584">
                  <w:marLeft w:val="0"/>
                  <w:marRight w:val="0"/>
                  <w:marTop w:val="0"/>
                  <w:marBottom w:val="54"/>
                  <w:divBdr>
                    <w:top w:val="none" w:sz="0" w:space="0" w:color="auto"/>
                    <w:left w:val="none" w:sz="0" w:space="0" w:color="auto"/>
                    <w:bottom w:val="none" w:sz="0" w:space="0" w:color="auto"/>
                    <w:right w:val="none" w:sz="0" w:space="0" w:color="auto"/>
                  </w:divBdr>
                </w:div>
                <w:div w:id="370807877">
                  <w:marLeft w:val="0"/>
                  <w:marRight w:val="0"/>
                  <w:marTop w:val="0"/>
                  <w:marBottom w:val="54"/>
                  <w:divBdr>
                    <w:top w:val="none" w:sz="0" w:space="0" w:color="auto"/>
                    <w:left w:val="none" w:sz="0" w:space="0" w:color="auto"/>
                    <w:bottom w:val="none" w:sz="0" w:space="0" w:color="auto"/>
                    <w:right w:val="none" w:sz="0" w:space="0" w:color="auto"/>
                  </w:divBdr>
                </w:div>
                <w:div w:id="907959051">
                  <w:marLeft w:val="0"/>
                  <w:marRight w:val="0"/>
                  <w:marTop w:val="0"/>
                  <w:marBottom w:val="54"/>
                  <w:divBdr>
                    <w:top w:val="none" w:sz="0" w:space="0" w:color="auto"/>
                    <w:left w:val="none" w:sz="0" w:space="0" w:color="auto"/>
                    <w:bottom w:val="none" w:sz="0" w:space="0" w:color="auto"/>
                    <w:right w:val="none" w:sz="0" w:space="0" w:color="auto"/>
                  </w:divBdr>
                </w:div>
                <w:div w:id="1766992830">
                  <w:marLeft w:val="0"/>
                  <w:marRight w:val="0"/>
                  <w:marTop w:val="0"/>
                  <w:marBottom w:val="54"/>
                  <w:divBdr>
                    <w:top w:val="none" w:sz="0" w:space="0" w:color="auto"/>
                    <w:left w:val="none" w:sz="0" w:space="0" w:color="auto"/>
                    <w:bottom w:val="none" w:sz="0" w:space="0" w:color="auto"/>
                    <w:right w:val="none" w:sz="0" w:space="0" w:color="auto"/>
                  </w:divBdr>
                </w:div>
              </w:divsChild>
            </w:div>
            <w:div w:id="1572694709">
              <w:marLeft w:val="0"/>
              <w:marRight w:val="0"/>
              <w:marTop w:val="0"/>
              <w:marBottom w:val="376"/>
              <w:divBdr>
                <w:top w:val="none" w:sz="0" w:space="0" w:color="auto"/>
                <w:left w:val="none" w:sz="0" w:space="0" w:color="auto"/>
                <w:bottom w:val="none" w:sz="0" w:space="0" w:color="auto"/>
                <w:right w:val="none" w:sz="0" w:space="0" w:color="auto"/>
              </w:divBdr>
              <w:divsChild>
                <w:div w:id="1578248881">
                  <w:marLeft w:val="0"/>
                  <w:marRight w:val="0"/>
                  <w:marTop w:val="0"/>
                  <w:marBottom w:val="107"/>
                  <w:divBdr>
                    <w:top w:val="none" w:sz="0" w:space="0" w:color="auto"/>
                    <w:left w:val="none" w:sz="0" w:space="0" w:color="auto"/>
                    <w:bottom w:val="none" w:sz="0" w:space="0" w:color="auto"/>
                    <w:right w:val="none" w:sz="0" w:space="0" w:color="auto"/>
                  </w:divBdr>
                </w:div>
                <w:div w:id="1517230719">
                  <w:marLeft w:val="0"/>
                  <w:marRight w:val="0"/>
                  <w:marTop w:val="0"/>
                  <w:marBottom w:val="54"/>
                  <w:divBdr>
                    <w:top w:val="none" w:sz="0" w:space="0" w:color="auto"/>
                    <w:left w:val="none" w:sz="0" w:space="0" w:color="auto"/>
                    <w:bottom w:val="none" w:sz="0" w:space="0" w:color="auto"/>
                    <w:right w:val="none" w:sz="0" w:space="0" w:color="auto"/>
                  </w:divBdr>
                </w:div>
                <w:div w:id="191458029">
                  <w:marLeft w:val="0"/>
                  <w:marRight w:val="0"/>
                  <w:marTop w:val="0"/>
                  <w:marBottom w:val="54"/>
                  <w:divBdr>
                    <w:top w:val="none" w:sz="0" w:space="0" w:color="auto"/>
                    <w:left w:val="none" w:sz="0" w:space="0" w:color="auto"/>
                    <w:bottom w:val="none" w:sz="0" w:space="0" w:color="auto"/>
                    <w:right w:val="none" w:sz="0" w:space="0" w:color="auto"/>
                  </w:divBdr>
                </w:div>
                <w:div w:id="698627364">
                  <w:marLeft w:val="0"/>
                  <w:marRight w:val="0"/>
                  <w:marTop w:val="0"/>
                  <w:marBottom w:val="54"/>
                  <w:divBdr>
                    <w:top w:val="none" w:sz="0" w:space="0" w:color="auto"/>
                    <w:left w:val="none" w:sz="0" w:space="0" w:color="auto"/>
                    <w:bottom w:val="none" w:sz="0" w:space="0" w:color="auto"/>
                    <w:right w:val="none" w:sz="0" w:space="0" w:color="auto"/>
                  </w:divBdr>
                </w:div>
                <w:div w:id="1039168146">
                  <w:marLeft w:val="0"/>
                  <w:marRight w:val="0"/>
                  <w:marTop w:val="0"/>
                  <w:marBottom w:val="54"/>
                  <w:divBdr>
                    <w:top w:val="none" w:sz="0" w:space="0" w:color="auto"/>
                    <w:left w:val="none" w:sz="0" w:space="0" w:color="auto"/>
                    <w:bottom w:val="none" w:sz="0" w:space="0" w:color="auto"/>
                    <w:right w:val="none" w:sz="0" w:space="0" w:color="auto"/>
                  </w:divBdr>
                </w:div>
                <w:div w:id="135874130">
                  <w:marLeft w:val="0"/>
                  <w:marRight w:val="0"/>
                  <w:marTop w:val="0"/>
                  <w:marBottom w:val="54"/>
                  <w:divBdr>
                    <w:top w:val="none" w:sz="0" w:space="0" w:color="auto"/>
                    <w:left w:val="none" w:sz="0" w:space="0" w:color="auto"/>
                    <w:bottom w:val="none" w:sz="0" w:space="0" w:color="auto"/>
                    <w:right w:val="none" w:sz="0" w:space="0" w:color="auto"/>
                  </w:divBdr>
                </w:div>
              </w:divsChild>
            </w:div>
            <w:div w:id="621112194">
              <w:marLeft w:val="0"/>
              <w:marRight w:val="0"/>
              <w:marTop w:val="0"/>
              <w:marBottom w:val="376"/>
              <w:divBdr>
                <w:top w:val="none" w:sz="0" w:space="0" w:color="auto"/>
                <w:left w:val="none" w:sz="0" w:space="0" w:color="auto"/>
                <w:bottom w:val="none" w:sz="0" w:space="0" w:color="auto"/>
                <w:right w:val="none" w:sz="0" w:space="0" w:color="auto"/>
              </w:divBdr>
              <w:divsChild>
                <w:div w:id="937450401">
                  <w:marLeft w:val="0"/>
                  <w:marRight w:val="0"/>
                  <w:marTop w:val="0"/>
                  <w:marBottom w:val="107"/>
                  <w:divBdr>
                    <w:top w:val="none" w:sz="0" w:space="0" w:color="auto"/>
                    <w:left w:val="none" w:sz="0" w:space="0" w:color="auto"/>
                    <w:bottom w:val="none" w:sz="0" w:space="0" w:color="auto"/>
                    <w:right w:val="none" w:sz="0" w:space="0" w:color="auto"/>
                  </w:divBdr>
                </w:div>
                <w:div w:id="1472744959">
                  <w:marLeft w:val="0"/>
                  <w:marRight w:val="0"/>
                  <w:marTop w:val="0"/>
                  <w:marBottom w:val="54"/>
                  <w:divBdr>
                    <w:top w:val="none" w:sz="0" w:space="0" w:color="auto"/>
                    <w:left w:val="none" w:sz="0" w:space="0" w:color="auto"/>
                    <w:bottom w:val="none" w:sz="0" w:space="0" w:color="auto"/>
                    <w:right w:val="none" w:sz="0" w:space="0" w:color="auto"/>
                  </w:divBdr>
                </w:div>
                <w:div w:id="1063867147">
                  <w:marLeft w:val="0"/>
                  <w:marRight w:val="0"/>
                  <w:marTop w:val="0"/>
                  <w:marBottom w:val="54"/>
                  <w:divBdr>
                    <w:top w:val="none" w:sz="0" w:space="0" w:color="auto"/>
                    <w:left w:val="none" w:sz="0" w:space="0" w:color="auto"/>
                    <w:bottom w:val="none" w:sz="0" w:space="0" w:color="auto"/>
                    <w:right w:val="none" w:sz="0" w:space="0" w:color="auto"/>
                  </w:divBdr>
                </w:div>
                <w:div w:id="1628703712">
                  <w:marLeft w:val="0"/>
                  <w:marRight w:val="0"/>
                  <w:marTop w:val="0"/>
                  <w:marBottom w:val="54"/>
                  <w:divBdr>
                    <w:top w:val="none" w:sz="0" w:space="0" w:color="auto"/>
                    <w:left w:val="none" w:sz="0" w:space="0" w:color="auto"/>
                    <w:bottom w:val="none" w:sz="0" w:space="0" w:color="auto"/>
                    <w:right w:val="none" w:sz="0" w:space="0" w:color="auto"/>
                  </w:divBdr>
                </w:div>
                <w:div w:id="438255789">
                  <w:marLeft w:val="0"/>
                  <w:marRight w:val="0"/>
                  <w:marTop w:val="0"/>
                  <w:marBottom w:val="54"/>
                  <w:divBdr>
                    <w:top w:val="none" w:sz="0" w:space="0" w:color="auto"/>
                    <w:left w:val="none" w:sz="0" w:space="0" w:color="auto"/>
                    <w:bottom w:val="none" w:sz="0" w:space="0" w:color="auto"/>
                    <w:right w:val="none" w:sz="0" w:space="0" w:color="auto"/>
                  </w:divBdr>
                </w:div>
                <w:div w:id="1206795195">
                  <w:marLeft w:val="0"/>
                  <w:marRight w:val="0"/>
                  <w:marTop w:val="0"/>
                  <w:marBottom w:val="54"/>
                  <w:divBdr>
                    <w:top w:val="none" w:sz="0" w:space="0" w:color="auto"/>
                    <w:left w:val="none" w:sz="0" w:space="0" w:color="auto"/>
                    <w:bottom w:val="none" w:sz="0" w:space="0" w:color="auto"/>
                    <w:right w:val="none" w:sz="0" w:space="0" w:color="auto"/>
                  </w:divBdr>
                </w:div>
                <w:div w:id="2084452380">
                  <w:marLeft w:val="0"/>
                  <w:marRight w:val="0"/>
                  <w:marTop w:val="0"/>
                  <w:marBottom w:val="54"/>
                  <w:divBdr>
                    <w:top w:val="none" w:sz="0" w:space="0" w:color="auto"/>
                    <w:left w:val="none" w:sz="0" w:space="0" w:color="auto"/>
                    <w:bottom w:val="none" w:sz="0" w:space="0" w:color="auto"/>
                    <w:right w:val="none" w:sz="0" w:space="0" w:color="auto"/>
                  </w:divBdr>
                </w:div>
              </w:divsChild>
            </w:div>
            <w:div w:id="499856447">
              <w:marLeft w:val="0"/>
              <w:marRight w:val="0"/>
              <w:marTop w:val="0"/>
              <w:marBottom w:val="376"/>
              <w:divBdr>
                <w:top w:val="none" w:sz="0" w:space="0" w:color="auto"/>
                <w:left w:val="none" w:sz="0" w:space="0" w:color="auto"/>
                <w:bottom w:val="none" w:sz="0" w:space="0" w:color="auto"/>
                <w:right w:val="none" w:sz="0" w:space="0" w:color="auto"/>
              </w:divBdr>
              <w:divsChild>
                <w:div w:id="1929582933">
                  <w:marLeft w:val="0"/>
                  <w:marRight w:val="0"/>
                  <w:marTop w:val="0"/>
                  <w:marBottom w:val="107"/>
                  <w:divBdr>
                    <w:top w:val="none" w:sz="0" w:space="0" w:color="auto"/>
                    <w:left w:val="none" w:sz="0" w:space="0" w:color="auto"/>
                    <w:bottom w:val="none" w:sz="0" w:space="0" w:color="auto"/>
                    <w:right w:val="none" w:sz="0" w:space="0" w:color="auto"/>
                  </w:divBdr>
                </w:div>
                <w:div w:id="1423646824">
                  <w:marLeft w:val="0"/>
                  <w:marRight w:val="0"/>
                  <w:marTop w:val="0"/>
                  <w:marBottom w:val="54"/>
                  <w:divBdr>
                    <w:top w:val="none" w:sz="0" w:space="0" w:color="auto"/>
                    <w:left w:val="none" w:sz="0" w:space="0" w:color="auto"/>
                    <w:bottom w:val="none" w:sz="0" w:space="0" w:color="auto"/>
                    <w:right w:val="none" w:sz="0" w:space="0" w:color="auto"/>
                  </w:divBdr>
                </w:div>
                <w:div w:id="1048257600">
                  <w:marLeft w:val="0"/>
                  <w:marRight w:val="0"/>
                  <w:marTop w:val="0"/>
                  <w:marBottom w:val="54"/>
                  <w:divBdr>
                    <w:top w:val="none" w:sz="0" w:space="0" w:color="auto"/>
                    <w:left w:val="none" w:sz="0" w:space="0" w:color="auto"/>
                    <w:bottom w:val="none" w:sz="0" w:space="0" w:color="auto"/>
                    <w:right w:val="none" w:sz="0" w:space="0" w:color="auto"/>
                  </w:divBdr>
                </w:div>
                <w:div w:id="1125271873">
                  <w:marLeft w:val="0"/>
                  <w:marRight w:val="0"/>
                  <w:marTop w:val="0"/>
                  <w:marBottom w:val="54"/>
                  <w:divBdr>
                    <w:top w:val="none" w:sz="0" w:space="0" w:color="auto"/>
                    <w:left w:val="none" w:sz="0" w:space="0" w:color="auto"/>
                    <w:bottom w:val="none" w:sz="0" w:space="0" w:color="auto"/>
                    <w:right w:val="none" w:sz="0" w:space="0" w:color="auto"/>
                  </w:divBdr>
                </w:div>
                <w:div w:id="1321347226">
                  <w:marLeft w:val="0"/>
                  <w:marRight w:val="0"/>
                  <w:marTop w:val="0"/>
                  <w:marBottom w:val="54"/>
                  <w:divBdr>
                    <w:top w:val="none" w:sz="0" w:space="0" w:color="auto"/>
                    <w:left w:val="none" w:sz="0" w:space="0" w:color="auto"/>
                    <w:bottom w:val="none" w:sz="0" w:space="0" w:color="auto"/>
                    <w:right w:val="none" w:sz="0" w:space="0" w:color="auto"/>
                  </w:divBdr>
                </w:div>
              </w:divsChild>
            </w:div>
            <w:div w:id="1754738640">
              <w:marLeft w:val="0"/>
              <w:marRight w:val="0"/>
              <w:marTop w:val="0"/>
              <w:marBottom w:val="376"/>
              <w:divBdr>
                <w:top w:val="none" w:sz="0" w:space="0" w:color="auto"/>
                <w:left w:val="none" w:sz="0" w:space="0" w:color="auto"/>
                <w:bottom w:val="none" w:sz="0" w:space="0" w:color="auto"/>
                <w:right w:val="none" w:sz="0" w:space="0" w:color="auto"/>
              </w:divBdr>
              <w:divsChild>
                <w:div w:id="1778058073">
                  <w:marLeft w:val="0"/>
                  <w:marRight w:val="0"/>
                  <w:marTop w:val="0"/>
                  <w:marBottom w:val="107"/>
                  <w:divBdr>
                    <w:top w:val="none" w:sz="0" w:space="0" w:color="auto"/>
                    <w:left w:val="none" w:sz="0" w:space="0" w:color="auto"/>
                    <w:bottom w:val="none" w:sz="0" w:space="0" w:color="auto"/>
                    <w:right w:val="none" w:sz="0" w:space="0" w:color="auto"/>
                  </w:divBdr>
                </w:div>
                <w:div w:id="1992706842">
                  <w:marLeft w:val="0"/>
                  <w:marRight w:val="0"/>
                  <w:marTop w:val="0"/>
                  <w:marBottom w:val="54"/>
                  <w:divBdr>
                    <w:top w:val="none" w:sz="0" w:space="0" w:color="auto"/>
                    <w:left w:val="none" w:sz="0" w:space="0" w:color="auto"/>
                    <w:bottom w:val="none" w:sz="0" w:space="0" w:color="auto"/>
                    <w:right w:val="none" w:sz="0" w:space="0" w:color="auto"/>
                  </w:divBdr>
                </w:div>
                <w:div w:id="1023240307">
                  <w:marLeft w:val="0"/>
                  <w:marRight w:val="0"/>
                  <w:marTop w:val="0"/>
                  <w:marBottom w:val="54"/>
                  <w:divBdr>
                    <w:top w:val="none" w:sz="0" w:space="0" w:color="auto"/>
                    <w:left w:val="none" w:sz="0" w:space="0" w:color="auto"/>
                    <w:bottom w:val="none" w:sz="0" w:space="0" w:color="auto"/>
                    <w:right w:val="none" w:sz="0" w:space="0" w:color="auto"/>
                  </w:divBdr>
                </w:div>
                <w:div w:id="932319875">
                  <w:marLeft w:val="0"/>
                  <w:marRight w:val="0"/>
                  <w:marTop w:val="0"/>
                  <w:marBottom w:val="54"/>
                  <w:divBdr>
                    <w:top w:val="none" w:sz="0" w:space="0" w:color="auto"/>
                    <w:left w:val="none" w:sz="0" w:space="0" w:color="auto"/>
                    <w:bottom w:val="none" w:sz="0" w:space="0" w:color="auto"/>
                    <w:right w:val="none" w:sz="0" w:space="0" w:color="auto"/>
                  </w:divBdr>
                </w:div>
                <w:div w:id="975839500">
                  <w:marLeft w:val="0"/>
                  <w:marRight w:val="0"/>
                  <w:marTop w:val="0"/>
                  <w:marBottom w:val="54"/>
                  <w:divBdr>
                    <w:top w:val="none" w:sz="0" w:space="0" w:color="auto"/>
                    <w:left w:val="none" w:sz="0" w:space="0" w:color="auto"/>
                    <w:bottom w:val="none" w:sz="0" w:space="0" w:color="auto"/>
                    <w:right w:val="none" w:sz="0" w:space="0" w:color="auto"/>
                  </w:divBdr>
                </w:div>
              </w:divsChild>
            </w:div>
            <w:div w:id="1734113917">
              <w:marLeft w:val="0"/>
              <w:marRight w:val="0"/>
              <w:marTop w:val="0"/>
              <w:marBottom w:val="376"/>
              <w:divBdr>
                <w:top w:val="none" w:sz="0" w:space="0" w:color="auto"/>
                <w:left w:val="none" w:sz="0" w:space="0" w:color="auto"/>
                <w:bottom w:val="none" w:sz="0" w:space="0" w:color="auto"/>
                <w:right w:val="none" w:sz="0" w:space="0" w:color="auto"/>
              </w:divBdr>
              <w:divsChild>
                <w:div w:id="1550069881">
                  <w:marLeft w:val="0"/>
                  <w:marRight w:val="0"/>
                  <w:marTop w:val="0"/>
                  <w:marBottom w:val="107"/>
                  <w:divBdr>
                    <w:top w:val="none" w:sz="0" w:space="0" w:color="auto"/>
                    <w:left w:val="none" w:sz="0" w:space="0" w:color="auto"/>
                    <w:bottom w:val="none" w:sz="0" w:space="0" w:color="auto"/>
                    <w:right w:val="none" w:sz="0" w:space="0" w:color="auto"/>
                  </w:divBdr>
                </w:div>
                <w:div w:id="369914886">
                  <w:marLeft w:val="0"/>
                  <w:marRight w:val="0"/>
                  <w:marTop w:val="0"/>
                  <w:marBottom w:val="54"/>
                  <w:divBdr>
                    <w:top w:val="none" w:sz="0" w:space="0" w:color="auto"/>
                    <w:left w:val="none" w:sz="0" w:space="0" w:color="auto"/>
                    <w:bottom w:val="none" w:sz="0" w:space="0" w:color="auto"/>
                    <w:right w:val="none" w:sz="0" w:space="0" w:color="auto"/>
                  </w:divBdr>
                </w:div>
                <w:div w:id="692729804">
                  <w:marLeft w:val="0"/>
                  <w:marRight w:val="0"/>
                  <w:marTop w:val="0"/>
                  <w:marBottom w:val="54"/>
                  <w:divBdr>
                    <w:top w:val="none" w:sz="0" w:space="0" w:color="auto"/>
                    <w:left w:val="none" w:sz="0" w:space="0" w:color="auto"/>
                    <w:bottom w:val="none" w:sz="0" w:space="0" w:color="auto"/>
                    <w:right w:val="none" w:sz="0" w:space="0" w:color="auto"/>
                  </w:divBdr>
                </w:div>
                <w:div w:id="883180206">
                  <w:marLeft w:val="0"/>
                  <w:marRight w:val="0"/>
                  <w:marTop w:val="0"/>
                  <w:marBottom w:val="54"/>
                  <w:divBdr>
                    <w:top w:val="none" w:sz="0" w:space="0" w:color="auto"/>
                    <w:left w:val="none" w:sz="0" w:space="0" w:color="auto"/>
                    <w:bottom w:val="none" w:sz="0" w:space="0" w:color="auto"/>
                    <w:right w:val="none" w:sz="0" w:space="0" w:color="auto"/>
                  </w:divBdr>
                </w:div>
                <w:div w:id="1010718659">
                  <w:marLeft w:val="0"/>
                  <w:marRight w:val="0"/>
                  <w:marTop w:val="0"/>
                  <w:marBottom w:val="54"/>
                  <w:divBdr>
                    <w:top w:val="none" w:sz="0" w:space="0" w:color="auto"/>
                    <w:left w:val="none" w:sz="0" w:space="0" w:color="auto"/>
                    <w:bottom w:val="none" w:sz="0" w:space="0" w:color="auto"/>
                    <w:right w:val="none" w:sz="0" w:space="0" w:color="auto"/>
                  </w:divBdr>
                </w:div>
              </w:divsChild>
            </w:div>
            <w:div w:id="1576545744">
              <w:marLeft w:val="0"/>
              <w:marRight w:val="0"/>
              <w:marTop w:val="0"/>
              <w:marBottom w:val="376"/>
              <w:divBdr>
                <w:top w:val="none" w:sz="0" w:space="0" w:color="auto"/>
                <w:left w:val="none" w:sz="0" w:space="0" w:color="auto"/>
                <w:bottom w:val="none" w:sz="0" w:space="0" w:color="auto"/>
                <w:right w:val="none" w:sz="0" w:space="0" w:color="auto"/>
              </w:divBdr>
              <w:divsChild>
                <w:div w:id="1014384610">
                  <w:marLeft w:val="0"/>
                  <w:marRight w:val="0"/>
                  <w:marTop w:val="0"/>
                  <w:marBottom w:val="107"/>
                  <w:divBdr>
                    <w:top w:val="none" w:sz="0" w:space="0" w:color="auto"/>
                    <w:left w:val="none" w:sz="0" w:space="0" w:color="auto"/>
                    <w:bottom w:val="none" w:sz="0" w:space="0" w:color="auto"/>
                    <w:right w:val="none" w:sz="0" w:space="0" w:color="auto"/>
                  </w:divBdr>
                </w:div>
                <w:div w:id="1235971229">
                  <w:marLeft w:val="0"/>
                  <w:marRight w:val="0"/>
                  <w:marTop w:val="0"/>
                  <w:marBottom w:val="54"/>
                  <w:divBdr>
                    <w:top w:val="none" w:sz="0" w:space="0" w:color="auto"/>
                    <w:left w:val="none" w:sz="0" w:space="0" w:color="auto"/>
                    <w:bottom w:val="none" w:sz="0" w:space="0" w:color="auto"/>
                    <w:right w:val="none" w:sz="0" w:space="0" w:color="auto"/>
                  </w:divBdr>
                </w:div>
                <w:div w:id="1664046612">
                  <w:marLeft w:val="0"/>
                  <w:marRight w:val="0"/>
                  <w:marTop w:val="0"/>
                  <w:marBottom w:val="54"/>
                  <w:divBdr>
                    <w:top w:val="none" w:sz="0" w:space="0" w:color="auto"/>
                    <w:left w:val="none" w:sz="0" w:space="0" w:color="auto"/>
                    <w:bottom w:val="none" w:sz="0" w:space="0" w:color="auto"/>
                    <w:right w:val="none" w:sz="0" w:space="0" w:color="auto"/>
                  </w:divBdr>
                </w:div>
                <w:div w:id="1482694672">
                  <w:marLeft w:val="0"/>
                  <w:marRight w:val="0"/>
                  <w:marTop w:val="0"/>
                  <w:marBottom w:val="54"/>
                  <w:divBdr>
                    <w:top w:val="none" w:sz="0" w:space="0" w:color="auto"/>
                    <w:left w:val="none" w:sz="0" w:space="0" w:color="auto"/>
                    <w:bottom w:val="none" w:sz="0" w:space="0" w:color="auto"/>
                    <w:right w:val="none" w:sz="0" w:space="0" w:color="auto"/>
                  </w:divBdr>
                </w:div>
                <w:div w:id="520553194">
                  <w:marLeft w:val="0"/>
                  <w:marRight w:val="0"/>
                  <w:marTop w:val="0"/>
                  <w:marBottom w:val="54"/>
                  <w:divBdr>
                    <w:top w:val="none" w:sz="0" w:space="0" w:color="auto"/>
                    <w:left w:val="none" w:sz="0" w:space="0" w:color="auto"/>
                    <w:bottom w:val="none" w:sz="0" w:space="0" w:color="auto"/>
                    <w:right w:val="none" w:sz="0" w:space="0" w:color="auto"/>
                  </w:divBdr>
                </w:div>
                <w:div w:id="1462189480">
                  <w:marLeft w:val="0"/>
                  <w:marRight w:val="0"/>
                  <w:marTop w:val="0"/>
                  <w:marBottom w:val="54"/>
                  <w:divBdr>
                    <w:top w:val="none" w:sz="0" w:space="0" w:color="auto"/>
                    <w:left w:val="none" w:sz="0" w:space="0" w:color="auto"/>
                    <w:bottom w:val="none" w:sz="0" w:space="0" w:color="auto"/>
                    <w:right w:val="none" w:sz="0" w:space="0" w:color="auto"/>
                  </w:divBdr>
                </w:div>
              </w:divsChild>
            </w:div>
            <w:div w:id="86076300">
              <w:marLeft w:val="0"/>
              <w:marRight w:val="0"/>
              <w:marTop w:val="0"/>
              <w:marBottom w:val="376"/>
              <w:divBdr>
                <w:top w:val="none" w:sz="0" w:space="0" w:color="auto"/>
                <w:left w:val="none" w:sz="0" w:space="0" w:color="auto"/>
                <w:bottom w:val="none" w:sz="0" w:space="0" w:color="auto"/>
                <w:right w:val="none" w:sz="0" w:space="0" w:color="auto"/>
              </w:divBdr>
              <w:divsChild>
                <w:div w:id="197816849">
                  <w:marLeft w:val="0"/>
                  <w:marRight w:val="0"/>
                  <w:marTop w:val="0"/>
                  <w:marBottom w:val="107"/>
                  <w:divBdr>
                    <w:top w:val="none" w:sz="0" w:space="0" w:color="auto"/>
                    <w:left w:val="none" w:sz="0" w:space="0" w:color="auto"/>
                    <w:bottom w:val="none" w:sz="0" w:space="0" w:color="auto"/>
                    <w:right w:val="none" w:sz="0" w:space="0" w:color="auto"/>
                  </w:divBdr>
                </w:div>
                <w:div w:id="257301130">
                  <w:marLeft w:val="0"/>
                  <w:marRight w:val="0"/>
                  <w:marTop w:val="0"/>
                  <w:marBottom w:val="54"/>
                  <w:divBdr>
                    <w:top w:val="none" w:sz="0" w:space="0" w:color="auto"/>
                    <w:left w:val="none" w:sz="0" w:space="0" w:color="auto"/>
                    <w:bottom w:val="none" w:sz="0" w:space="0" w:color="auto"/>
                    <w:right w:val="none" w:sz="0" w:space="0" w:color="auto"/>
                  </w:divBdr>
                </w:div>
                <w:div w:id="760755538">
                  <w:marLeft w:val="0"/>
                  <w:marRight w:val="0"/>
                  <w:marTop w:val="0"/>
                  <w:marBottom w:val="54"/>
                  <w:divBdr>
                    <w:top w:val="none" w:sz="0" w:space="0" w:color="auto"/>
                    <w:left w:val="none" w:sz="0" w:space="0" w:color="auto"/>
                    <w:bottom w:val="none" w:sz="0" w:space="0" w:color="auto"/>
                    <w:right w:val="none" w:sz="0" w:space="0" w:color="auto"/>
                  </w:divBdr>
                </w:div>
                <w:div w:id="416633390">
                  <w:marLeft w:val="0"/>
                  <w:marRight w:val="0"/>
                  <w:marTop w:val="0"/>
                  <w:marBottom w:val="54"/>
                  <w:divBdr>
                    <w:top w:val="none" w:sz="0" w:space="0" w:color="auto"/>
                    <w:left w:val="none" w:sz="0" w:space="0" w:color="auto"/>
                    <w:bottom w:val="none" w:sz="0" w:space="0" w:color="auto"/>
                    <w:right w:val="none" w:sz="0" w:space="0" w:color="auto"/>
                  </w:divBdr>
                </w:div>
                <w:div w:id="1021052844">
                  <w:marLeft w:val="0"/>
                  <w:marRight w:val="0"/>
                  <w:marTop w:val="0"/>
                  <w:marBottom w:val="54"/>
                  <w:divBdr>
                    <w:top w:val="none" w:sz="0" w:space="0" w:color="auto"/>
                    <w:left w:val="none" w:sz="0" w:space="0" w:color="auto"/>
                    <w:bottom w:val="none" w:sz="0" w:space="0" w:color="auto"/>
                    <w:right w:val="none" w:sz="0" w:space="0" w:color="auto"/>
                  </w:divBdr>
                </w:div>
                <w:div w:id="1736775821">
                  <w:marLeft w:val="0"/>
                  <w:marRight w:val="0"/>
                  <w:marTop w:val="0"/>
                  <w:marBottom w:val="54"/>
                  <w:divBdr>
                    <w:top w:val="none" w:sz="0" w:space="0" w:color="auto"/>
                    <w:left w:val="none" w:sz="0" w:space="0" w:color="auto"/>
                    <w:bottom w:val="none" w:sz="0" w:space="0" w:color="auto"/>
                    <w:right w:val="none" w:sz="0" w:space="0" w:color="auto"/>
                  </w:divBdr>
                </w:div>
                <w:div w:id="1975063722">
                  <w:marLeft w:val="0"/>
                  <w:marRight w:val="0"/>
                  <w:marTop w:val="0"/>
                  <w:marBottom w:val="54"/>
                  <w:divBdr>
                    <w:top w:val="none" w:sz="0" w:space="0" w:color="auto"/>
                    <w:left w:val="none" w:sz="0" w:space="0" w:color="auto"/>
                    <w:bottom w:val="none" w:sz="0" w:space="0" w:color="auto"/>
                    <w:right w:val="none" w:sz="0" w:space="0" w:color="auto"/>
                  </w:divBdr>
                </w:div>
                <w:div w:id="1516262363">
                  <w:marLeft w:val="0"/>
                  <w:marRight w:val="0"/>
                  <w:marTop w:val="0"/>
                  <w:marBottom w:val="54"/>
                  <w:divBdr>
                    <w:top w:val="none" w:sz="0" w:space="0" w:color="auto"/>
                    <w:left w:val="none" w:sz="0" w:space="0" w:color="auto"/>
                    <w:bottom w:val="none" w:sz="0" w:space="0" w:color="auto"/>
                    <w:right w:val="none" w:sz="0" w:space="0" w:color="auto"/>
                  </w:divBdr>
                </w:div>
                <w:div w:id="407653530">
                  <w:marLeft w:val="0"/>
                  <w:marRight w:val="0"/>
                  <w:marTop w:val="0"/>
                  <w:marBottom w:val="54"/>
                  <w:divBdr>
                    <w:top w:val="none" w:sz="0" w:space="0" w:color="auto"/>
                    <w:left w:val="none" w:sz="0" w:space="0" w:color="auto"/>
                    <w:bottom w:val="none" w:sz="0" w:space="0" w:color="auto"/>
                    <w:right w:val="none" w:sz="0" w:space="0" w:color="auto"/>
                  </w:divBdr>
                </w:div>
                <w:div w:id="1535733337">
                  <w:marLeft w:val="0"/>
                  <w:marRight w:val="0"/>
                  <w:marTop w:val="0"/>
                  <w:marBottom w:val="54"/>
                  <w:divBdr>
                    <w:top w:val="none" w:sz="0" w:space="0" w:color="auto"/>
                    <w:left w:val="none" w:sz="0" w:space="0" w:color="auto"/>
                    <w:bottom w:val="none" w:sz="0" w:space="0" w:color="auto"/>
                    <w:right w:val="none" w:sz="0" w:space="0" w:color="auto"/>
                  </w:divBdr>
                </w:div>
              </w:divsChild>
            </w:div>
            <w:div w:id="85002916">
              <w:marLeft w:val="0"/>
              <w:marRight w:val="0"/>
              <w:marTop w:val="0"/>
              <w:marBottom w:val="376"/>
              <w:divBdr>
                <w:top w:val="none" w:sz="0" w:space="0" w:color="auto"/>
                <w:left w:val="none" w:sz="0" w:space="0" w:color="auto"/>
                <w:bottom w:val="none" w:sz="0" w:space="0" w:color="auto"/>
                <w:right w:val="none" w:sz="0" w:space="0" w:color="auto"/>
              </w:divBdr>
              <w:divsChild>
                <w:div w:id="1994286418">
                  <w:marLeft w:val="0"/>
                  <w:marRight w:val="0"/>
                  <w:marTop w:val="0"/>
                  <w:marBottom w:val="107"/>
                  <w:divBdr>
                    <w:top w:val="none" w:sz="0" w:space="0" w:color="auto"/>
                    <w:left w:val="none" w:sz="0" w:space="0" w:color="auto"/>
                    <w:bottom w:val="none" w:sz="0" w:space="0" w:color="auto"/>
                    <w:right w:val="none" w:sz="0" w:space="0" w:color="auto"/>
                  </w:divBdr>
                </w:div>
                <w:div w:id="837578542">
                  <w:marLeft w:val="0"/>
                  <w:marRight w:val="0"/>
                  <w:marTop w:val="0"/>
                  <w:marBottom w:val="54"/>
                  <w:divBdr>
                    <w:top w:val="none" w:sz="0" w:space="0" w:color="auto"/>
                    <w:left w:val="none" w:sz="0" w:space="0" w:color="auto"/>
                    <w:bottom w:val="none" w:sz="0" w:space="0" w:color="auto"/>
                    <w:right w:val="none" w:sz="0" w:space="0" w:color="auto"/>
                  </w:divBdr>
                </w:div>
                <w:div w:id="1755391324">
                  <w:marLeft w:val="0"/>
                  <w:marRight w:val="0"/>
                  <w:marTop w:val="0"/>
                  <w:marBottom w:val="54"/>
                  <w:divBdr>
                    <w:top w:val="none" w:sz="0" w:space="0" w:color="auto"/>
                    <w:left w:val="none" w:sz="0" w:space="0" w:color="auto"/>
                    <w:bottom w:val="none" w:sz="0" w:space="0" w:color="auto"/>
                    <w:right w:val="none" w:sz="0" w:space="0" w:color="auto"/>
                  </w:divBdr>
                </w:div>
                <w:div w:id="1253658702">
                  <w:marLeft w:val="0"/>
                  <w:marRight w:val="0"/>
                  <w:marTop w:val="0"/>
                  <w:marBottom w:val="54"/>
                  <w:divBdr>
                    <w:top w:val="none" w:sz="0" w:space="0" w:color="auto"/>
                    <w:left w:val="none" w:sz="0" w:space="0" w:color="auto"/>
                    <w:bottom w:val="none" w:sz="0" w:space="0" w:color="auto"/>
                    <w:right w:val="none" w:sz="0" w:space="0" w:color="auto"/>
                  </w:divBdr>
                </w:div>
                <w:div w:id="1697344789">
                  <w:marLeft w:val="0"/>
                  <w:marRight w:val="0"/>
                  <w:marTop w:val="0"/>
                  <w:marBottom w:val="54"/>
                  <w:divBdr>
                    <w:top w:val="none" w:sz="0" w:space="0" w:color="auto"/>
                    <w:left w:val="none" w:sz="0" w:space="0" w:color="auto"/>
                    <w:bottom w:val="none" w:sz="0" w:space="0" w:color="auto"/>
                    <w:right w:val="none" w:sz="0" w:space="0" w:color="auto"/>
                  </w:divBdr>
                </w:div>
                <w:div w:id="1641306649">
                  <w:marLeft w:val="0"/>
                  <w:marRight w:val="0"/>
                  <w:marTop w:val="0"/>
                  <w:marBottom w:val="54"/>
                  <w:divBdr>
                    <w:top w:val="none" w:sz="0" w:space="0" w:color="auto"/>
                    <w:left w:val="none" w:sz="0" w:space="0" w:color="auto"/>
                    <w:bottom w:val="none" w:sz="0" w:space="0" w:color="auto"/>
                    <w:right w:val="none" w:sz="0" w:space="0" w:color="auto"/>
                  </w:divBdr>
                </w:div>
              </w:divsChild>
            </w:div>
            <w:div w:id="105121640">
              <w:marLeft w:val="0"/>
              <w:marRight w:val="0"/>
              <w:marTop w:val="0"/>
              <w:marBottom w:val="376"/>
              <w:divBdr>
                <w:top w:val="none" w:sz="0" w:space="0" w:color="auto"/>
                <w:left w:val="none" w:sz="0" w:space="0" w:color="auto"/>
                <w:bottom w:val="none" w:sz="0" w:space="0" w:color="auto"/>
                <w:right w:val="none" w:sz="0" w:space="0" w:color="auto"/>
              </w:divBdr>
              <w:divsChild>
                <w:div w:id="860359803">
                  <w:marLeft w:val="0"/>
                  <w:marRight w:val="0"/>
                  <w:marTop w:val="0"/>
                  <w:marBottom w:val="107"/>
                  <w:divBdr>
                    <w:top w:val="none" w:sz="0" w:space="0" w:color="auto"/>
                    <w:left w:val="none" w:sz="0" w:space="0" w:color="auto"/>
                    <w:bottom w:val="none" w:sz="0" w:space="0" w:color="auto"/>
                    <w:right w:val="none" w:sz="0" w:space="0" w:color="auto"/>
                  </w:divBdr>
                </w:div>
                <w:div w:id="1345521051">
                  <w:marLeft w:val="0"/>
                  <w:marRight w:val="0"/>
                  <w:marTop w:val="0"/>
                  <w:marBottom w:val="54"/>
                  <w:divBdr>
                    <w:top w:val="none" w:sz="0" w:space="0" w:color="auto"/>
                    <w:left w:val="none" w:sz="0" w:space="0" w:color="auto"/>
                    <w:bottom w:val="none" w:sz="0" w:space="0" w:color="auto"/>
                    <w:right w:val="none" w:sz="0" w:space="0" w:color="auto"/>
                  </w:divBdr>
                </w:div>
                <w:div w:id="141195147">
                  <w:marLeft w:val="0"/>
                  <w:marRight w:val="0"/>
                  <w:marTop w:val="0"/>
                  <w:marBottom w:val="54"/>
                  <w:divBdr>
                    <w:top w:val="none" w:sz="0" w:space="0" w:color="auto"/>
                    <w:left w:val="none" w:sz="0" w:space="0" w:color="auto"/>
                    <w:bottom w:val="none" w:sz="0" w:space="0" w:color="auto"/>
                    <w:right w:val="none" w:sz="0" w:space="0" w:color="auto"/>
                  </w:divBdr>
                </w:div>
                <w:div w:id="1137727208">
                  <w:marLeft w:val="0"/>
                  <w:marRight w:val="0"/>
                  <w:marTop w:val="0"/>
                  <w:marBottom w:val="54"/>
                  <w:divBdr>
                    <w:top w:val="none" w:sz="0" w:space="0" w:color="auto"/>
                    <w:left w:val="none" w:sz="0" w:space="0" w:color="auto"/>
                    <w:bottom w:val="none" w:sz="0" w:space="0" w:color="auto"/>
                    <w:right w:val="none" w:sz="0" w:space="0" w:color="auto"/>
                  </w:divBdr>
                </w:div>
                <w:div w:id="764378423">
                  <w:marLeft w:val="0"/>
                  <w:marRight w:val="0"/>
                  <w:marTop w:val="0"/>
                  <w:marBottom w:val="54"/>
                  <w:divBdr>
                    <w:top w:val="none" w:sz="0" w:space="0" w:color="auto"/>
                    <w:left w:val="none" w:sz="0" w:space="0" w:color="auto"/>
                    <w:bottom w:val="none" w:sz="0" w:space="0" w:color="auto"/>
                    <w:right w:val="none" w:sz="0" w:space="0" w:color="auto"/>
                  </w:divBdr>
                </w:div>
                <w:div w:id="1255089925">
                  <w:marLeft w:val="0"/>
                  <w:marRight w:val="0"/>
                  <w:marTop w:val="0"/>
                  <w:marBottom w:val="54"/>
                  <w:divBdr>
                    <w:top w:val="none" w:sz="0" w:space="0" w:color="auto"/>
                    <w:left w:val="none" w:sz="0" w:space="0" w:color="auto"/>
                    <w:bottom w:val="none" w:sz="0" w:space="0" w:color="auto"/>
                    <w:right w:val="none" w:sz="0" w:space="0" w:color="auto"/>
                  </w:divBdr>
                </w:div>
                <w:div w:id="112672846">
                  <w:marLeft w:val="0"/>
                  <w:marRight w:val="0"/>
                  <w:marTop w:val="0"/>
                  <w:marBottom w:val="54"/>
                  <w:divBdr>
                    <w:top w:val="none" w:sz="0" w:space="0" w:color="auto"/>
                    <w:left w:val="none" w:sz="0" w:space="0" w:color="auto"/>
                    <w:bottom w:val="none" w:sz="0" w:space="0" w:color="auto"/>
                    <w:right w:val="none" w:sz="0" w:space="0" w:color="auto"/>
                  </w:divBdr>
                </w:div>
                <w:div w:id="5862363">
                  <w:marLeft w:val="0"/>
                  <w:marRight w:val="0"/>
                  <w:marTop w:val="0"/>
                  <w:marBottom w:val="54"/>
                  <w:divBdr>
                    <w:top w:val="none" w:sz="0" w:space="0" w:color="auto"/>
                    <w:left w:val="none" w:sz="0" w:space="0" w:color="auto"/>
                    <w:bottom w:val="none" w:sz="0" w:space="0" w:color="auto"/>
                    <w:right w:val="none" w:sz="0" w:space="0" w:color="auto"/>
                  </w:divBdr>
                </w:div>
                <w:div w:id="891158765">
                  <w:marLeft w:val="0"/>
                  <w:marRight w:val="0"/>
                  <w:marTop w:val="0"/>
                  <w:marBottom w:val="54"/>
                  <w:divBdr>
                    <w:top w:val="none" w:sz="0" w:space="0" w:color="auto"/>
                    <w:left w:val="none" w:sz="0" w:space="0" w:color="auto"/>
                    <w:bottom w:val="none" w:sz="0" w:space="0" w:color="auto"/>
                    <w:right w:val="none" w:sz="0" w:space="0" w:color="auto"/>
                  </w:divBdr>
                </w:div>
              </w:divsChild>
            </w:div>
            <w:div w:id="1262833976">
              <w:marLeft w:val="0"/>
              <w:marRight w:val="0"/>
              <w:marTop w:val="0"/>
              <w:marBottom w:val="376"/>
              <w:divBdr>
                <w:top w:val="none" w:sz="0" w:space="0" w:color="auto"/>
                <w:left w:val="none" w:sz="0" w:space="0" w:color="auto"/>
                <w:bottom w:val="none" w:sz="0" w:space="0" w:color="auto"/>
                <w:right w:val="none" w:sz="0" w:space="0" w:color="auto"/>
              </w:divBdr>
              <w:divsChild>
                <w:div w:id="980499801">
                  <w:marLeft w:val="0"/>
                  <w:marRight w:val="0"/>
                  <w:marTop w:val="0"/>
                  <w:marBottom w:val="107"/>
                  <w:divBdr>
                    <w:top w:val="none" w:sz="0" w:space="0" w:color="auto"/>
                    <w:left w:val="none" w:sz="0" w:space="0" w:color="auto"/>
                    <w:bottom w:val="none" w:sz="0" w:space="0" w:color="auto"/>
                    <w:right w:val="none" w:sz="0" w:space="0" w:color="auto"/>
                  </w:divBdr>
                </w:div>
                <w:div w:id="332728812">
                  <w:marLeft w:val="0"/>
                  <w:marRight w:val="0"/>
                  <w:marTop w:val="0"/>
                  <w:marBottom w:val="54"/>
                  <w:divBdr>
                    <w:top w:val="none" w:sz="0" w:space="0" w:color="auto"/>
                    <w:left w:val="none" w:sz="0" w:space="0" w:color="auto"/>
                    <w:bottom w:val="none" w:sz="0" w:space="0" w:color="auto"/>
                    <w:right w:val="none" w:sz="0" w:space="0" w:color="auto"/>
                  </w:divBdr>
                </w:div>
                <w:div w:id="923998796">
                  <w:marLeft w:val="0"/>
                  <w:marRight w:val="0"/>
                  <w:marTop w:val="0"/>
                  <w:marBottom w:val="54"/>
                  <w:divBdr>
                    <w:top w:val="none" w:sz="0" w:space="0" w:color="auto"/>
                    <w:left w:val="none" w:sz="0" w:space="0" w:color="auto"/>
                    <w:bottom w:val="none" w:sz="0" w:space="0" w:color="auto"/>
                    <w:right w:val="none" w:sz="0" w:space="0" w:color="auto"/>
                  </w:divBdr>
                </w:div>
                <w:div w:id="1679498679">
                  <w:marLeft w:val="0"/>
                  <w:marRight w:val="0"/>
                  <w:marTop w:val="0"/>
                  <w:marBottom w:val="54"/>
                  <w:divBdr>
                    <w:top w:val="none" w:sz="0" w:space="0" w:color="auto"/>
                    <w:left w:val="none" w:sz="0" w:space="0" w:color="auto"/>
                    <w:bottom w:val="none" w:sz="0" w:space="0" w:color="auto"/>
                    <w:right w:val="none" w:sz="0" w:space="0" w:color="auto"/>
                  </w:divBdr>
                </w:div>
                <w:div w:id="208884741">
                  <w:marLeft w:val="0"/>
                  <w:marRight w:val="0"/>
                  <w:marTop w:val="0"/>
                  <w:marBottom w:val="54"/>
                  <w:divBdr>
                    <w:top w:val="none" w:sz="0" w:space="0" w:color="auto"/>
                    <w:left w:val="none" w:sz="0" w:space="0" w:color="auto"/>
                    <w:bottom w:val="none" w:sz="0" w:space="0" w:color="auto"/>
                    <w:right w:val="none" w:sz="0" w:space="0" w:color="auto"/>
                  </w:divBdr>
                </w:div>
                <w:div w:id="1613828606">
                  <w:marLeft w:val="0"/>
                  <w:marRight w:val="0"/>
                  <w:marTop w:val="0"/>
                  <w:marBottom w:val="54"/>
                  <w:divBdr>
                    <w:top w:val="none" w:sz="0" w:space="0" w:color="auto"/>
                    <w:left w:val="none" w:sz="0" w:space="0" w:color="auto"/>
                    <w:bottom w:val="none" w:sz="0" w:space="0" w:color="auto"/>
                    <w:right w:val="none" w:sz="0" w:space="0" w:color="auto"/>
                  </w:divBdr>
                </w:div>
              </w:divsChild>
            </w:div>
            <w:div w:id="1789005778">
              <w:marLeft w:val="0"/>
              <w:marRight w:val="0"/>
              <w:marTop w:val="0"/>
              <w:marBottom w:val="376"/>
              <w:divBdr>
                <w:top w:val="none" w:sz="0" w:space="0" w:color="auto"/>
                <w:left w:val="none" w:sz="0" w:space="0" w:color="auto"/>
                <w:bottom w:val="none" w:sz="0" w:space="0" w:color="auto"/>
                <w:right w:val="none" w:sz="0" w:space="0" w:color="auto"/>
              </w:divBdr>
              <w:divsChild>
                <w:div w:id="1943952704">
                  <w:marLeft w:val="0"/>
                  <w:marRight w:val="0"/>
                  <w:marTop w:val="0"/>
                  <w:marBottom w:val="107"/>
                  <w:divBdr>
                    <w:top w:val="none" w:sz="0" w:space="0" w:color="auto"/>
                    <w:left w:val="none" w:sz="0" w:space="0" w:color="auto"/>
                    <w:bottom w:val="none" w:sz="0" w:space="0" w:color="auto"/>
                    <w:right w:val="none" w:sz="0" w:space="0" w:color="auto"/>
                  </w:divBdr>
                </w:div>
                <w:div w:id="1958873953">
                  <w:marLeft w:val="0"/>
                  <w:marRight w:val="0"/>
                  <w:marTop w:val="0"/>
                  <w:marBottom w:val="54"/>
                  <w:divBdr>
                    <w:top w:val="none" w:sz="0" w:space="0" w:color="auto"/>
                    <w:left w:val="none" w:sz="0" w:space="0" w:color="auto"/>
                    <w:bottom w:val="none" w:sz="0" w:space="0" w:color="auto"/>
                    <w:right w:val="none" w:sz="0" w:space="0" w:color="auto"/>
                  </w:divBdr>
                </w:div>
                <w:div w:id="625626968">
                  <w:marLeft w:val="0"/>
                  <w:marRight w:val="0"/>
                  <w:marTop w:val="0"/>
                  <w:marBottom w:val="54"/>
                  <w:divBdr>
                    <w:top w:val="none" w:sz="0" w:space="0" w:color="auto"/>
                    <w:left w:val="none" w:sz="0" w:space="0" w:color="auto"/>
                    <w:bottom w:val="none" w:sz="0" w:space="0" w:color="auto"/>
                    <w:right w:val="none" w:sz="0" w:space="0" w:color="auto"/>
                  </w:divBdr>
                </w:div>
                <w:div w:id="227569651">
                  <w:marLeft w:val="0"/>
                  <w:marRight w:val="0"/>
                  <w:marTop w:val="0"/>
                  <w:marBottom w:val="54"/>
                  <w:divBdr>
                    <w:top w:val="none" w:sz="0" w:space="0" w:color="auto"/>
                    <w:left w:val="none" w:sz="0" w:space="0" w:color="auto"/>
                    <w:bottom w:val="none" w:sz="0" w:space="0" w:color="auto"/>
                    <w:right w:val="none" w:sz="0" w:space="0" w:color="auto"/>
                  </w:divBdr>
                </w:div>
                <w:div w:id="1987778463">
                  <w:marLeft w:val="0"/>
                  <w:marRight w:val="0"/>
                  <w:marTop w:val="0"/>
                  <w:marBottom w:val="54"/>
                  <w:divBdr>
                    <w:top w:val="none" w:sz="0" w:space="0" w:color="auto"/>
                    <w:left w:val="none" w:sz="0" w:space="0" w:color="auto"/>
                    <w:bottom w:val="none" w:sz="0" w:space="0" w:color="auto"/>
                    <w:right w:val="none" w:sz="0" w:space="0" w:color="auto"/>
                  </w:divBdr>
                </w:div>
                <w:div w:id="917133592">
                  <w:marLeft w:val="0"/>
                  <w:marRight w:val="0"/>
                  <w:marTop w:val="0"/>
                  <w:marBottom w:val="54"/>
                  <w:divBdr>
                    <w:top w:val="none" w:sz="0" w:space="0" w:color="auto"/>
                    <w:left w:val="none" w:sz="0" w:space="0" w:color="auto"/>
                    <w:bottom w:val="none" w:sz="0" w:space="0" w:color="auto"/>
                    <w:right w:val="none" w:sz="0" w:space="0" w:color="auto"/>
                  </w:divBdr>
                </w:div>
                <w:div w:id="2114008847">
                  <w:marLeft w:val="0"/>
                  <w:marRight w:val="0"/>
                  <w:marTop w:val="0"/>
                  <w:marBottom w:val="54"/>
                  <w:divBdr>
                    <w:top w:val="none" w:sz="0" w:space="0" w:color="auto"/>
                    <w:left w:val="none" w:sz="0" w:space="0" w:color="auto"/>
                    <w:bottom w:val="none" w:sz="0" w:space="0" w:color="auto"/>
                    <w:right w:val="none" w:sz="0" w:space="0" w:color="auto"/>
                  </w:divBdr>
                </w:div>
                <w:div w:id="1474561023">
                  <w:marLeft w:val="0"/>
                  <w:marRight w:val="0"/>
                  <w:marTop w:val="0"/>
                  <w:marBottom w:val="54"/>
                  <w:divBdr>
                    <w:top w:val="none" w:sz="0" w:space="0" w:color="auto"/>
                    <w:left w:val="none" w:sz="0" w:space="0" w:color="auto"/>
                    <w:bottom w:val="none" w:sz="0" w:space="0" w:color="auto"/>
                    <w:right w:val="none" w:sz="0" w:space="0" w:color="auto"/>
                  </w:divBdr>
                </w:div>
                <w:div w:id="1256791198">
                  <w:marLeft w:val="0"/>
                  <w:marRight w:val="0"/>
                  <w:marTop w:val="0"/>
                  <w:marBottom w:val="54"/>
                  <w:divBdr>
                    <w:top w:val="none" w:sz="0" w:space="0" w:color="auto"/>
                    <w:left w:val="none" w:sz="0" w:space="0" w:color="auto"/>
                    <w:bottom w:val="none" w:sz="0" w:space="0" w:color="auto"/>
                    <w:right w:val="none" w:sz="0" w:space="0" w:color="auto"/>
                  </w:divBdr>
                </w:div>
              </w:divsChild>
            </w:div>
            <w:div w:id="1762599732">
              <w:marLeft w:val="0"/>
              <w:marRight w:val="0"/>
              <w:marTop w:val="0"/>
              <w:marBottom w:val="376"/>
              <w:divBdr>
                <w:top w:val="none" w:sz="0" w:space="0" w:color="auto"/>
                <w:left w:val="none" w:sz="0" w:space="0" w:color="auto"/>
                <w:bottom w:val="none" w:sz="0" w:space="0" w:color="auto"/>
                <w:right w:val="none" w:sz="0" w:space="0" w:color="auto"/>
              </w:divBdr>
              <w:divsChild>
                <w:div w:id="147020078">
                  <w:marLeft w:val="0"/>
                  <w:marRight w:val="0"/>
                  <w:marTop w:val="0"/>
                  <w:marBottom w:val="107"/>
                  <w:divBdr>
                    <w:top w:val="none" w:sz="0" w:space="0" w:color="auto"/>
                    <w:left w:val="none" w:sz="0" w:space="0" w:color="auto"/>
                    <w:bottom w:val="none" w:sz="0" w:space="0" w:color="auto"/>
                    <w:right w:val="none" w:sz="0" w:space="0" w:color="auto"/>
                  </w:divBdr>
                </w:div>
                <w:div w:id="1375697929">
                  <w:marLeft w:val="0"/>
                  <w:marRight w:val="0"/>
                  <w:marTop w:val="0"/>
                  <w:marBottom w:val="54"/>
                  <w:divBdr>
                    <w:top w:val="none" w:sz="0" w:space="0" w:color="auto"/>
                    <w:left w:val="none" w:sz="0" w:space="0" w:color="auto"/>
                    <w:bottom w:val="none" w:sz="0" w:space="0" w:color="auto"/>
                    <w:right w:val="none" w:sz="0" w:space="0" w:color="auto"/>
                  </w:divBdr>
                </w:div>
                <w:div w:id="235434481">
                  <w:marLeft w:val="0"/>
                  <w:marRight w:val="0"/>
                  <w:marTop w:val="0"/>
                  <w:marBottom w:val="54"/>
                  <w:divBdr>
                    <w:top w:val="none" w:sz="0" w:space="0" w:color="auto"/>
                    <w:left w:val="none" w:sz="0" w:space="0" w:color="auto"/>
                    <w:bottom w:val="none" w:sz="0" w:space="0" w:color="auto"/>
                    <w:right w:val="none" w:sz="0" w:space="0" w:color="auto"/>
                  </w:divBdr>
                </w:div>
                <w:div w:id="1161508346">
                  <w:marLeft w:val="0"/>
                  <w:marRight w:val="0"/>
                  <w:marTop w:val="0"/>
                  <w:marBottom w:val="54"/>
                  <w:divBdr>
                    <w:top w:val="none" w:sz="0" w:space="0" w:color="auto"/>
                    <w:left w:val="none" w:sz="0" w:space="0" w:color="auto"/>
                    <w:bottom w:val="none" w:sz="0" w:space="0" w:color="auto"/>
                    <w:right w:val="none" w:sz="0" w:space="0" w:color="auto"/>
                  </w:divBdr>
                </w:div>
                <w:div w:id="1188064216">
                  <w:marLeft w:val="0"/>
                  <w:marRight w:val="0"/>
                  <w:marTop w:val="0"/>
                  <w:marBottom w:val="54"/>
                  <w:divBdr>
                    <w:top w:val="none" w:sz="0" w:space="0" w:color="auto"/>
                    <w:left w:val="none" w:sz="0" w:space="0" w:color="auto"/>
                    <w:bottom w:val="none" w:sz="0" w:space="0" w:color="auto"/>
                    <w:right w:val="none" w:sz="0" w:space="0" w:color="auto"/>
                  </w:divBdr>
                </w:div>
                <w:div w:id="1742827667">
                  <w:marLeft w:val="0"/>
                  <w:marRight w:val="0"/>
                  <w:marTop w:val="0"/>
                  <w:marBottom w:val="54"/>
                  <w:divBdr>
                    <w:top w:val="none" w:sz="0" w:space="0" w:color="auto"/>
                    <w:left w:val="none" w:sz="0" w:space="0" w:color="auto"/>
                    <w:bottom w:val="none" w:sz="0" w:space="0" w:color="auto"/>
                    <w:right w:val="none" w:sz="0" w:space="0" w:color="auto"/>
                  </w:divBdr>
                </w:div>
              </w:divsChild>
            </w:div>
            <w:div w:id="2087191353">
              <w:marLeft w:val="0"/>
              <w:marRight w:val="0"/>
              <w:marTop w:val="0"/>
              <w:marBottom w:val="376"/>
              <w:divBdr>
                <w:top w:val="none" w:sz="0" w:space="0" w:color="auto"/>
                <w:left w:val="none" w:sz="0" w:space="0" w:color="auto"/>
                <w:bottom w:val="none" w:sz="0" w:space="0" w:color="auto"/>
                <w:right w:val="none" w:sz="0" w:space="0" w:color="auto"/>
              </w:divBdr>
              <w:divsChild>
                <w:div w:id="33314698">
                  <w:marLeft w:val="0"/>
                  <w:marRight w:val="0"/>
                  <w:marTop w:val="0"/>
                  <w:marBottom w:val="107"/>
                  <w:divBdr>
                    <w:top w:val="none" w:sz="0" w:space="0" w:color="auto"/>
                    <w:left w:val="none" w:sz="0" w:space="0" w:color="auto"/>
                    <w:bottom w:val="none" w:sz="0" w:space="0" w:color="auto"/>
                    <w:right w:val="none" w:sz="0" w:space="0" w:color="auto"/>
                  </w:divBdr>
                </w:div>
                <w:div w:id="2050378434">
                  <w:marLeft w:val="0"/>
                  <w:marRight w:val="0"/>
                  <w:marTop w:val="0"/>
                  <w:marBottom w:val="54"/>
                  <w:divBdr>
                    <w:top w:val="none" w:sz="0" w:space="0" w:color="auto"/>
                    <w:left w:val="none" w:sz="0" w:space="0" w:color="auto"/>
                    <w:bottom w:val="none" w:sz="0" w:space="0" w:color="auto"/>
                    <w:right w:val="none" w:sz="0" w:space="0" w:color="auto"/>
                  </w:divBdr>
                </w:div>
                <w:div w:id="605889905">
                  <w:marLeft w:val="0"/>
                  <w:marRight w:val="0"/>
                  <w:marTop w:val="0"/>
                  <w:marBottom w:val="54"/>
                  <w:divBdr>
                    <w:top w:val="none" w:sz="0" w:space="0" w:color="auto"/>
                    <w:left w:val="none" w:sz="0" w:space="0" w:color="auto"/>
                    <w:bottom w:val="none" w:sz="0" w:space="0" w:color="auto"/>
                    <w:right w:val="none" w:sz="0" w:space="0" w:color="auto"/>
                  </w:divBdr>
                </w:div>
                <w:div w:id="1920018356">
                  <w:marLeft w:val="0"/>
                  <w:marRight w:val="0"/>
                  <w:marTop w:val="0"/>
                  <w:marBottom w:val="54"/>
                  <w:divBdr>
                    <w:top w:val="none" w:sz="0" w:space="0" w:color="auto"/>
                    <w:left w:val="none" w:sz="0" w:space="0" w:color="auto"/>
                    <w:bottom w:val="none" w:sz="0" w:space="0" w:color="auto"/>
                    <w:right w:val="none" w:sz="0" w:space="0" w:color="auto"/>
                  </w:divBdr>
                </w:div>
                <w:div w:id="1111242708">
                  <w:marLeft w:val="0"/>
                  <w:marRight w:val="0"/>
                  <w:marTop w:val="0"/>
                  <w:marBottom w:val="54"/>
                  <w:divBdr>
                    <w:top w:val="none" w:sz="0" w:space="0" w:color="auto"/>
                    <w:left w:val="none" w:sz="0" w:space="0" w:color="auto"/>
                    <w:bottom w:val="none" w:sz="0" w:space="0" w:color="auto"/>
                    <w:right w:val="none" w:sz="0" w:space="0" w:color="auto"/>
                  </w:divBdr>
                </w:div>
                <w:div w:id="1439257537">
                  <w:marLeft w:val="0"/>
                  <w:marRight w:val="0"/>
                  <w:marTop w:val="0"/>
                  <w:marBottom w:val="54"/>
                  <w:divBdr>
                    <w:top w:val="none" w:sz="0" w:space="0" w:color="auto"/>
                    <w:left w:val="none" w:sz="0" w:space="0" w:color="auto"/>
                    <w:bottom w:val="none" w:sz="0" w:space="0" w:color="auto"/>
                    <w:right w:val="none" w:sz="0" w:space="0" w:color="auto"/>
                  </w:divBdr>
                </w:div>
                <w:div w:id="1005019047">
                  <w:marLeft w:val="0"/>
                  <w:marRight w:val="0"/>
                  <w:marTop w:val="0"/>
                  <w:marBottom w:val="54"/>
                  <w:divBdr>
                    <w:top w:val="none" w:sz="0" w:space="0" w:color="auto"/>
                    <w:left w:val="none" w:sz="0" w:space="0" w:color="auto"/>
                    <w:bottom w:val="none" w:sz="0" w:space="0" w:color="auto"/>
                    <w:right w:val="none" w:sz="0" w:space="0" w:color="auto"/>
                  </w:divBdr>
                </w:div>
                <w:div w:id="797533027">
                  <w:marLeft w:val="0"/>
                  <w:marRight w:val="0"/>
                  <w:marTop w:val="0"/>
                  <w:marBottom w:val="54"/>
                  <w:divBdr>
                    <w:top w:val="none" w:sz="0" w:space="0" w:color="auto"/>
                    <w:left w:val="none" w:sz="0" w:space="0" w:color="auto"/>
                    <w:bottom w:val="none" w:sz="0" w:space="0" w:color="auto"/>
                    <w:right w:val="none" w:sz="0" w:space="0" w:color="auto"/>
                  </w:divBdr>
                </w:div>
              </w:divsChild>
            </w:div>
            <w:div w:id="763382641">
              <w:marLeft w:val="0"/>
              <w:marRight w:val="0"/>
              <w:marTop w:val="0"/>
              <w:marBottom w:val="376"/>
              <w:divBdr>
                <w:top w:val="none" w:sz="0" w:space="0" w:color="auto"/>
                <w:left w:val="none" w:sz="0" w:space="0" w:color="auto"/>
                <w:bottom w:val="none" w:sz="0" w:space="0" w:color="auto"/>
                <w:right w:val="none" w:sz="0" w:space="0" w:color="auto"/>
              </w:divBdr>
              <w:divsChild>
                <w:div w:id="858666518">
                  <w:marLeft w:val="0"/>
                  <w:marRight w:val="0"/>
                  <w:marTop w:val="0"/>
                  <w:marBottom w:val="107"/>
                  <w:divBdr>
                    <w:top w:val="none" w:sz="0" w:space="0" w:color="auto"/>
                    <w:left w:val="none" w:sz="0" w:space="0" w:color="auto"/>
                    <w:bottom w:val="none" w:sz="0" w:space="0" w:color="auto"/>
                    <w:right w:val="none" w:sz="0" w:space="0" w:color="auto"/>
                  </w:divBdr>
                </w:div>
                <w:div w:id="164588584">
                  <w:marLeft w:val="0"/>
                  <w:marRight w:val="0"/>
                  <w:marTop w:val="0"/>
                  <w:marBottom w:val="54"/>
                  <w:divBdr>
                    <w:top w:val="none" w:sz="0" w:space="0" w:color="auto"/>
                    <w:left w:val="none" w:sz="0" w:space="0" w:color="auto"/>
                    <w:bottom w:val="none" w:sz="0" w:space="0" w:color="auto"/>
                    <w:right w:val="none" w:sz="0" w:space="0" w:color="auto"/>
                  </w:divBdr>
                </w:div>
                <w:div w:id="1733653261">
                  <w:marLeft w:val="0"/>
                  <w:marRight w:val="0"/>
                  <w:marTop w:val="0"/>
                  <w:marBottom w:val="54"/>
                  <w:divBdr>
                    <w:top w:val="none" w:sz="0" w:space="0" w:color="auto"/>
                    <w:left w:val="none" w:sz="0" w:space="0" w:color="auto"/>
                    <w:bottom w:val="none" w:sz="0" w:space="0" w:color="auto"/>
                    <w:right w:val="none" w:sz="0" w:space="0" w:color="auto"/>
                  </w:divBdr>
                </w:div>
                <w:div w:id="1519198407">
                  <w:marLeft w:val="0"/>
                  <w:marRight w:val="0"/>
                  <w:marTop w:val="0"/>
                  <w:marBottom w:val="54"/>
                  <w:divBdr>
                    <w:top w:val="none" w:sz="0" w:space="0" w:color="auto"/>
                    <w:left w:val="none" w:sz="0" w:space="0" w:color="auto"/>
                    <w:bottom w:val="none" w:sz="0" w:space="0" w:color="auto"/>
                    <w:right w:val="none" w:sz="0" w:space="0" w:color="auto"/>
                  </w:divBdr>
                </w:div>
                <w:div w:id="43143449">
                  <w:marLeft w:val="0"/>
                  <w:marRight w:val="0"/>
                  <w:marTop w:val="0"/>
                  <w:marBottom w:val="54"/>
                  <w:divBdr>
                    <w:top w:val="none" w:sz="0" w:space="0" w:color="auto"/>
                    <w:left w:val="none" w:sz="0" w:space="0" w:color="auto"/>
                    <w:bottom w:val="none" w:sz="0" w:space="0" w:color="auto"/>
                    <w:right w:val="none" w:sz="0" w:space="0" w:color="auto"/>
                  </w:divBdr>
                </w:div>
                <w:div w:id="1397898509">
                  <w:marLeft w:val="0"/>
                  <w:marRight w:val="0"/>
                  <w:marTop w:val="0"/>
                  <w:marBottom w:val="54"/>
                  <w:divBdr>
                    <w:top w:val="none" w:sz="0" w:space="0" w:color="auto"/>
                    <w:left w:val="none" w:sz="0" w:space="0" w:color="auto"/>
                    <w:bottom w:val="none" w:sz="0" w:space="0" w:color="auto"/>
                    <w:right w:val="none" w:sz="0" w:space="0" w:color="auto"/>
                  </w:divBdr>
                </w:div>
              </w:divsChild>
            </w:div>
            <w:div w:id="666591391">
              <w:marLeft w:val="0"/>
              <w:marRight w:val="0"/>
              <w:marTop w:val="0"/>
              <w:marBottom w:val="376"/>
              <w:divBdr>
                <w:top w:val="none" w:sz="0" w:space="0" w:color="auto"/>
                <w:left w:val="none" w:sz="0" w:space="0" w:color="auto"/>
                <w:bottom w:val="none" w:sz="0" w:space="0" w:color="auto"/>
                <w:right w:val="none" w:sz="0" w:space="0" w:color="auto"/>
              </w:divBdr>
              <w:divsChild>
                <w:div w:id="1571379153">
                  <w:marLeft w:val="0"/>
                  <w:marRight w:val="0"/>
                  <w:marTop w:val="0"/>
                  <w:marBottom w:val="107"/>
                  <w:divBdr>
                    <w:top w:val="none" w:sz="0" w:space="0" w:color="auto"/>
                    <w:left w:val="none" w:sz="0" w:space="0" w:color="auto"/>
                    <w:bottom w:val="none" w:sz="0" w:space="0" w:color="auto"/>
                    <w:right w:val="none" w:sz="0" w:space="0" w:color="auto"/>
                  </w:divBdr>
                </w:div>
                <w:div w:id="290284804">
                  <w:marLeft w:val="0"/>
                  <w:marRight w:val="0"/>
                  <w:marTop w:val="0"/>
                  <w:marBottom w:val="54"/>
                  <w:divBdr>
                    <w:top w:val="none" w:sz="0" w:space="0" w:color="auto"/>
                    <w:left w:val="none" w:sz="0" w:space="0" w:color="auto"/>
                    <w:bottom w:val="none" w:sz="0" w:space="0" w:color="auto"/>
                    <w:right w:val="none" w:sz="0" w:space="0" w:color="auto"/>
                  </w:divBdr>
                </w:div>
                <w:div w:id="2061705459">
                  <w:marLeft w:val="0"/>
                  <w:marRight w:val="0"/>
                  <w:marTop w:val="0"/>
                  <w:marBottom w:val="54"/>
                  <w:divBdr>
                    <w:top w:val="none" w:sz="0" w:space="0" w:color="auto"/>
                    <w:left w:val="none" w:sz="0" w:space="0" w:color="auto"/>
                    <w:bottom w:val="none" w:sz="0" w:space="0" w:color="auto"/>
                    <w:right w:val="none" w:sz="0" w:space="0" w:color="auto"/>
                  </w:divBdr>
                </w:div>
                <w:div w:id="549272351">
                  <w:marLeft w:val="0"/>
                  <w:marRight w:val="0"/>
                  <w:marTop w:val="0"/>
                  <w:marBottom w:val="54"/>
                  <w:divBdr>
                    <w:top w:val="none" w:sz="0" w:space="0" w:color="auto"/>
                    <w:left w:val="none" w:sz="0" w:space="0" w:color="auto"/>
                    <w:bottom w:val="none" w:sz="0" w:space="0" w:color="auto"/>
                    <w:right w:val="none" w:sz="0" w:space="0" w:color="auto"/>
                  </w:divBdr>
                </w:div>
                <w:div w:id="545534295">
                  <w:marLeft w:val="0"/>
                  <w:marRight w:val="0"/>
                  <w:marTop w:val="0"/>
                  <w:marBottom w:val="54"/>
                  <w:divBdr>
                    <w:top w:val="none" w:sz="0" w:space="0" w:color="auto"/>
                    <w:left w:val="none" w:sz="0" w:space="0" w:color="auto"/>
                    <w:bottom w:val="none" w:sz="0" w:space="0" w:color="auto"/>
                    <w:right w:val="none" w:sz="0" w:space="0" w:color="auto"/>
                  </w:divBdr>
                </w:div>
                <w:div w:id="2130974219">
                  <w:marLeft w:val="0"/>
                  <w:marRight w:val="0"/>
                  <w:marTop w:val="0"/>
                  <w:marBottom w:val="54"/>
                  <w:divBdr>
                    <w:top w:val="none" w:sz="0" w:space="0" w:color="auto"/>
                    <w:left w:val="none" w:sz="0" w:space="0" w:color="auto"/>
                    <w:bottom w:val="none" w:sz="0" w:space="0" w:color="auto"/>
                    <w:right w:val="none" w:sz="0" w:space="0" w:color="auto"/>
                  </w:divBdr>
                </w:div>
                <w:div w:id="668557770">
                  <w:marLeft w:val="0"/>
                  <w:marRight w:val="0"/>
                  <w:marTop w:val="0"/>
                  <w:marBottom w:val="54"/>
                  <w:divBdr>
                    <w:top w:val="none" w:sz="0" w:space="0" w:color="auto"/>
                    <w:left w:val="none" w:sz="0" w:space="0" w:color="auto"/>
                    <w:bottom w:val="none" w:sz="0" w:space="0" w:color="auto"/>
                    <w:right w:val="none" w:sz="0" w:space="0" w:color="auto"/>
                  </w:divBdr>
                </w:div>
              </w:divsChild>
            </w:div>
            <w:div w:id="337773643">
              <w:marLeft w:val="0"/>
              <w:marRight w:val="0"/>
              <w:marTop w:val="0"/>
              <w:marBottom w:val="376"/>
              <w:divBdr>
                <w:top w:val="none" w:sz="0" w:space="0" w:color="auto"/>
                <w:left w:val="none" w:sz="0" w:space="0" w:color="auto"/>
                <w:bottom w:val="none" w:sz="0" w:space="0" w:color="auto"/>
                <w:right w:val="none" w:sz="0" w:space="0" w:color="auto"/>
              </w:divBdr>
              <w:divsChild>
                <w:div w:id="1779565194">
                  <w:marLeft w:val="0"/>
                  <w:marRight w:val="0"/>
                  <w:marTop w:val="0"/>
                  <w:marBottom w:val="107"/>
                  <w:divBdr>
                    <w:top w:val="none" w:sz="0" w:space="0" w:color="auto"/>
                    <w:left w:val="none" w:sz="0" w:space="0" w:color="auto"/>
                    <w:bottom w:val="none" w:sz="0" w:space="0" w:color="auto"/>
                    <w:right w:val="none" w:sz="0" w:space="0" w:color="auto"/>
                  </w:divBdr>
                </w:div>
                <w:div w:id="2088384406">
                  <w:marLeft w:val="0"/>
                  <w:marRight w:val="0"/>
                  <w:marTop w:val="0"/>
                  <w:marBottom w:val="54"/>
                  <w:divBdr>
                    <w:top w:val="none" w:sz="0" w:space="0" w:color="auto"/>
                    <w:left w:val="none" w:sz="0" w:space="0" w:color="auto"/>
                    <w:bottom w:val="none" w:sz="0" w:space="0" w:color="auto"/>
                    <w:right w:val="none" w:sz="0" w:space="0" w:color="auto"/>
                  </w:divBdr>
                </w:div>
                <w:div w:id="372658478">
                  <w:marLeft w:val="0"/>
                  <w:marRight w:val="0"/>
                  <w:marTop w:val="0"/>
                  <w:marBottom w:val="54"/>
                  <w:divBdr>
                    <w:top w:val="none" w:sz="0" w:space="0" w:color="auto"/>
                    <w:left w:val="none" w:sz="0" w:space="0" w:color="auto"/>
                    <w:bottom w:val="none" w:sz="0" w:space="0" w:color="auto"/>
                    <w:right w:val="none" w:sz="0" w:space="0" w:color="auto"/>
                  </w:divBdr>
                </w:div>
                <w:div w:id="1973250872">
                  <w:marLeft w:val="0"/>
                  <w:marRight w:val="0"/>
                  <w:marTop w:val="0"/>
                  <w:marBottom w:val="54"/>
                  <w:divBdr>
                    <w:top w:val="none" w:sz="0" w:space="0" w:color="auto"/>
                    <w:left w:val="none" w:sz="0" w:space="0" w:color="auto"/>
                    <w:bottom w:val="none" w:sz="0" w:space="0" w:color="auto"/>
                    <w:right w:val="none" w:sz="0" w:space="0" w:color="auto"/>
                  </w:divBdr>
                </w:div>
                <w:div w:id="1913197325">
                  <w:marLeft w:val="0"/>
                  <w:marRight w:val="0"/>
                  <w:marTop w:val="0"/>
                  <w:marBottom w:val="54"/>
                  <w:divBdr>
                    <w:top w:val="none" w:sz="0" w:space="0" w:color="auto"/>
                    <w:left w:val="none" w:sz="0" w:space="0" w:color="auto"/>
                    <w:bottom w:val="none" w:sz="0" w:space="0" w:color="auto"/>
                    <w:right w:val="none" w:sz="0" w:space="0" w:color="auto"/>
                  </w:divBdr>
                </w:div>
                <w:div w:id="1918124646">
                  <w:marLeft w:val="0"/>
                  <w:marRight w:val="0"/>
                  <w:marTop w:val="0"/>
                  <w:marBottom w:val="54"/>
                  <w:divBdr>
                    <w:top w:val="none" w:sz="0" w:space="0" w:color="auto"/>
                    <w:left w:val="none" w:sz="0" w:space="0" w:color="auto"/>
                    <w:bottom w:val="none" w:sz="0" w:space="0" w:color="auto"/>
                    <w:right w:val="none" w:sz="0" w:space="0" w:color="auto"/>
                  </w:divBdr>
                </w:div>
                <w:div w:id="1796830205">
                  <w:marLeft w:val="0"/>
                  <w:marRight w:val="0"/>
                  <w:marTop w:val="0"/>
                  <w:marBottom w:val="54"/>
                  <w:divBdr>
                    <w:top w:val="none" w:sz="0" w:space="0" w:color="auto"/>
                    <w:left w:val="none" w:sz="0" w:space="0" w:color="auto"/>
                    <w:bottom w:val="none" w:sz="0" w:space="0" w:color="auto"/>
                    <w:right w:val="none" w:sz="0" w:space="0" w:color="auto"/>
                  </w:divBdr>
                </w:div>
                <w:div w:id="1792019674">
                  <w:marLeft w:val="0"/>
                  <w:marRight w:val="0"/>
                  <w:marTop w:val="0"/>
                  <w:marBottom w:val="54"/>
                  <w:divBdr>
                    <w:top w:val="none" w:sz="0" w:space="0" w:color="auto"/>
                    <w:left w:val="none" w:sz="0" w:space="0" w:color="auto"/>
                    <w:bottom w:val="none" w:sz="0" w:space="0" w:color="auto"/>
                    <w:right w:val="none" w:sz="0" w:space="0" w:color="auto"/>
                  </w:divBdr>
                </w:div>
              </w:divsChild>
            </w:div>
            <w:div w:id="1934165890">
              <w:marLeft w:val="0"/>
              <w:marRight w:val="0"/>
              <w:marTop w:val="0"/>
              <w:marBottom w:val="376"/>
              <w:divBdr>
                <w:top w:val="none" w:sz="0" w:space="0" w:color="auto"/>
                <w:left w:val="none" w:sz="0" w:space="0" w:color="auto"/>
                <w:bottom w:val="none" w:sz="0" w:space="0" w:color="auto"/>
                <w:right w:val="none" w:sz="0" w:space="0" w:color="auto"/>
              </w:divBdr>
              <w:divsChild>
                <w:div w:id="671226223">
                  <w:marLeft w:val="0"/>
                  <w:marRight w:val="0"/>
                  <w:marTop w:val="0"/>
                  <w:marBottom w:val="107"/>
                  <w:divBdr>
                    <w:top w:val="none" w:sz="0" w:space="0" w:color="auto"/>
                    <w:left w:val="none" w:sz="0" w:space="0" w:color="auto"/>
                    <w:bottom w:val="none" w:sz="0" w:space="0" w:color="auto"/>
                    <w:right w:val="none" w:sz="0" w:space="0" w:color="auto"/>
                  </w:divBdr>
                </w:div>
                <w:div w:id="1372458298">
                  <w:marLeft w:val="0"/>
                  <w:marRight w:val="0"/>
                  <w:marTop w:val="0"/>
                  <w:marBottom w:val="54"/>
                  <w:divBdr>
                    <w:top w:val="none" w:sz="0" w:space="0" w:color="auto"/>
                    <w:left w:val="none" w:sz="0" w:space="0" w:color="auto"/>
                    <w:bottom w:val="none" w:sz="0" w:space="0" w:color="auto"/>
                    <w:right w:val="none" w:sz="0" w:space="0" w:color="auto"/>
                  </w:divBdr>
                </w:div>
                <w:div w:id="1836453722">
                  <w:marLeft w:val="0"/>
                  <w:marRight w:val="0"/>
                  <w:marTop w:val="0"/>
                  <w:marBottom w:val="54"/>
                  <w:divBdr>
                    <w:top w:val="none" w:sz="0" w:space="0" w:color="auto"/>
                    <w:left w:val="none" w:sz="0" w:space="0" w:color="auto"/>
                    <w:bottom w:val="none" w:sz="0" w:space="0" w:color="auto"/>
                    <w:right w:val="none" w:sz="0" w:space="0" w:color="auto"/>
                  </w:divBdr>
                </w:div>
                <w:div w:id="1824083773">
                  <w:marLeft w:val="0"/>
                  <w:marRight w:val="0"/>
                  <w:marTop w:val="0"/>
                  <w:marBottom w:val="54"/>
                  <w:divBdr>
                    <w:top w:val="none" w:sz="0" w:space="0" w:color="auto"/>
                    <w:left w:val="none" w:sz="0" w:space="0" w:color="auto"/>
                    <w:bottom w:val="none" w:sz="0" w:space="0" w:color="auto"/>
                    <w:right w:val="none" w:sz="0" w:space="0" w:color="auto"/>
                  </w:divBdr>
                </w:div>
                <w:div w:id="1774087848">
                  <w:marLeft w:val="0"/>
                  <w:marRight w:val="0"/>
                  <w:marTop w:val="0"/>
                  <w:marBottom w:val="54"/>
                  <w:divBdr>
                    <w:top w:val="none" w:sz="0" w:space="0" w:color="auto"/>
                    <w:left w:val="none" w:sz="0" w:space="0" w:color="auto"/>
                    <w:bottom w:val="none" w:sz="0" w:space="0" w:color="auto"/>
                    <w:right w:val="none" w:sz="0" w:space="0" w:color="auto"/>
                  </w:divBdr>
                </w:div>
                <w:div w:id="1466237889">
                  <w:marLeft w:val="0"/>
                  <w:marRight w:val="0"/>
                  <w:marTop w:val="0"/>
                  <w:marBottom w:val="54"/>
                  <w:divBdr>
                    <w:top w:val="none" w:sz="0" w:space="0" w:color="auto"/>
                    <w:left w:val="none" w:sz="0" w:space="0" w:color="auto"/>
                    <w:bottom w:val="none" w:sz="0" w:space="0" w:color="auto"/>
                    <w:right w:val="none" w:sz="0" w:space="0" w:color="auto"/>
                  </w:divBdr>
                </w:div>
                <w:div w:id="170412080">
                  <w:marLeft w:val="0"/>
                  <w:marRight w:val="0"/>
                  <w:marTop w:val="0"/>
                  <w:marBottom w:val="54"/>
                  <w:divBdr>
                    <w:top w:val="none" w:sz="0" w:space="0" w:color="auto"/>
                    <w:left w:val="none" w:sz="0" w:space="0" w:color="auto"/>
                    <w:bottom w:val="none" w:sz="0" w:space="0" w:color="auto"/>
                    <w:right w:val="none" w:sz="0" w:space="0" w:color="auto"/>
                  </w:divBdr>
                </w:div>
              </w:divsChild>
            </w:div>
            <w:div w:id="518276674">
              <w:marLeft w:val="0"/>
              <w:marRight w:val="0"/>
              <w:marTop w:val="0"/>
              <w:marBottom w:val="376"/>
              <w:divBdr>
                <w:top w:val="none" w:sz="0" w:space="0" w:color="auto"/>
                <w:left w:val="none" w:sz="0" w:space="0" w:color="auto"/>
                <w:bottom w:val="none" w:sz="0" w:space="0" w:color="auto"/>
                <w:right w:val="none" w:sz="0" w:space="0" w:color="auto"/>
              </w:divBdr>
              <w:divsChild>
                <w:div w:id="534277132">
                  <w:marLeft w:val="0"/>
                  <w:marRight w:val="0"/>
                  <w:marTop w:val="0"/>
                  <w:marBottom w:val="107"/>
                  <w:divBdr>
                    <w:top w:val="none" w:sz="0" w:space="0" w:color="auto"/>
                    <w:left w:val="none" w:sz="0" w:space="0" w:color="auto"/>
                    <w:bottom w:val="none" w:sz="0" w:space="0" w:color="auto"/>
                    <w:right w:val="none" w:sz="0" w:space="0" w:color="auto"/>
                  </w:divBdr>
                </w:div>
                <w:div w:id="1021930199">
                  <w:marLeft w:val="0"/>
                  <w:marRight w:val="0"/>
                  <w:marTop w:val="0"/>
                  <w:marBottom w:val="54"/>
                  <w:divBdr>
                    <w:top w:val="none" w:sz="0" w:space="0" w:color="auto"/>
                    <w:left w:val="none" w:sz="0" w:space="0" w:color="auto"/>
                    <w:bottom w:val="none" w:sz="0" w:space="0" w:color="auto"/>
                    <w:right w:val="none" w:sz="0" w:space="0" w:color="auto"/>
                  </w:divBdr>
                </w:div>
                <w:div w:id="1869099485">
                  <w:marLeft w:val="0"/>
                  <w:marRight w:val="0"/>
                  <w:marTop w:val="0"/>
                  <w:marBottom w:val="54"/>
                  <w:divBdr>
                    <w:top w:val="none" w:sz="0" w:space="0" w:color="auto"/>
                    <w:left w:val="none" w:sz="0" w:space="0" w:color="auto"/>
                    <w:bottom w:val="none" w:sz="0" w:space="0" w:color="auto"/>
                    <w:right w:val="none" w:sz="0" w:space="0" w:color="auto"/>
                  </w:divBdr>
                </w:div>
                <w:div w:id="1918401863">
                  <w:marLeft w:val="0"/>
                  <w:marRight w:val="0"/>
                  <w:marTop w:val="0"/>
                  <w:marBottom w:val="54"/>
                  <w:divBdr>
                    <w:top w:val="none" w:sz="0" w:space="0" w:color="auto"/>
                    <w:left w:val="none" w:sz="0" w:space="0" w:color="auto"/>
                    <w:bottom w:val="none" w:sz="0" w:space="0" w:color="auto"/>
                    <w:right w:val="none" w:sz="0" w:space="0" w:color="auto"/>
                  </w:divBdr>
                </w:div>
                <w:div w:id="672297729">
                  <w:marLeft w:val="0"/>
                  <w:marRight w:val="0"/>
                  <w:marTop w:val="0"/>
                  <w:marBottom w:val="54"/>
                  <w:divBdr>
                    <w:top w:val="none" w:sz="0" w:space="0" w:color="auto"/>
                    <w:left w:val="none" w:sz="0" w:space="0" w:color="auto"/>
                    <w:bottom w:val="none" w:sz="0" w:space="0" w:color="auto"/>
                    <w:right w:val="none" w:sz="0" w:space="0" w:color="auto"/>
                  </w:divBdr>
                </w:div>
                <w:div w:id="580065015">
                  <w:marLeft w:val="0"/>
                  <w:marRight w:val="0"/>
                  <w:marTop w:val="0"/>
                  <w:marBottom w:val="54"/>
                  <w:divBdr>
                    <w:top w:val="none" w:sz="0" w:space="0" w:color="auto"/>
                    <w:left w:val="none" w:sz="0" w:space="0" w:color="auto"/>
                    <w:bottom w:val="none" w:sz="0" w:space="0" w:color="auto"/>
                    <w:right w:val="none" w:sz="0" w:space="0" w:color="auto"/>
                  </w:divBdr>
                </w:div>
              </w:divsChild>
            </w:div>
            <w:div w:id="1937012684">
              <w:marLeft w:val="0"/>
              <w:marRight w:val="0"/>
              <w:marTop w:val="0"/>
              <w:marBottom w:val="376"/>
              <w:divBdr>
                <w:top w:val="none" w:sz="0" w:space="0" w:color="auto"/>
                <w:left w:val="none" w:sz="0" w:space="0" w:color="auto"/>
                <w:bottom w:val="none" w:sz="0" w:space="0" w:color="auto"/>
                <w:right w:val="none" w:sz="0" w:space="0" w:color="auto"/>
              </w:divBdr>
              <w:divsChild>
                <w:div w:id="12191562">
                  <w:marLeft w:val="0"/>
                  <w:marRight w:val="0"/>
                  <w:marTop w:val="0"/>
                  <w:marBottom w:val="107"/>
                  <w:divBdr>
                    <w:top w:val="none" w:sz="0" w:space="0" w:color="auto"/>
                    <w:left w:val="none" w:sz="0" w:space="0" w:color="auto"/>
                    <w:bottom w:val="none" w:sz="0" w:space="0" w:color="auto"/>
                    <w:right w:val="none" w:sz="0" w:space="0" w:color="auto"/>
                  </w:divBdr>
                </w:div>
                <w:div w:id="844396013">
                  <w:marLeft w:val="0"/>
                  <w:marRight w:val="0"/>
                  <w:marTop w:val="0"/>
                  <w:marBottom w:val="54"/>
                  <w:divBdr>
                    <w:top w:val="none" w:sz="0" w:space="0" w:color="auto"/>
                    <w:left w:val="none" w:sz="0" w:space="0" w:color="auto"/>
                    <w:bottom w:val="none" w:sz="0" w:space="0" w:color="auto"/>
                    <w:right w:val="none" w:sz="0" w:space="0" w:color="auto"/>
                  </w:divBdr>
                </w:div>
                <w:div w:id="651443153">
                  <w:marLeft w:val="0"/>
                  <w:marRight w:val="0"/>
                  <w:marTop w:val="0"/>
                  <w:marBottom w:val="54"/>
                  <w:divBdr>
                    <w:top w:val="none" w:sz="0" w:space="0" w:color="auto"/>
                    <w:left w:val="none" w:sz="0" w:space="0" w:color="auto"/>
                    <w:bottom w:val="none" w:sz="0" w:space="0" w:color="auto"/>
                    <w:right w:val="none" w:sz="0" w:space="0" w:color="auto"/>
                  </w:divBdr>
                </w:div>
                <w:div w:id="1530140478">
                  <w:marLeft w:val="0"/>
                  <w:marRight w:val="0"/>
                  <w:marTop w:val="0"/>
                  <w:marBottom w:val="54"/>
                  <w:divBdr>
                    <w:top w:val="none" w:sz="0" w:space="0" w:color="auto"/>
                    <w:left w:val="none" w:sz="0" w:space="0" w:color="auto"/>
                    <w:bottom w:val="none" w:sz="0" w:space="0" w:color="auto"/>
                    <w:right w:val="none" w:sz="0" w:space="0" w:color="auto"/>
                  </w:divBdr>
                </w:div>
                <w:div w:id="563219946">
                  <w:marLeft w:val="0"/>
                  <w:marRight w:val="0"/>
                  <w:marTop w:val="0"/>
                  <w:marBottom w:val="54"/>
                  <w:divBdr>
                    <w:top w:val="none" w:sz="0" w:space="0" w:color="auto"/>
                    <w:left w:val="none" w:sz="0" w:space="0" w:color="auto"/>
                    <w:bottom w:val="none" w:sz="0" w:space="0" w:color="auto"/>
                    <w:right w:val="none" w:sz="0" w:space="0" w:color="auto"/>
                  </w:divBdr>
                </w:div>
                <w:div w:id="1711999494">
                  <w:marLeft w:val="0"/>
                  <w:marRight w:val="0"/>
                  <w:marTop w:val="0"/>
                  <w:marBottom w:val="54"/>
                  <w:divBdr>
                    <w:top w:val="none" w:sz="0" w:space="0" w:color="auto"/>
                    <w:left w:val="none" w:sz="0" w:space="0" w:color="auto"/>
                    <w:bottom w:val="none" w:sz="0" w:space="0" w:color="auto"/>
                    <w:right w:val="none" w:sz="0" w:space="0" w:color="auto"/>
                  </w:divBdr>
                </w:div>
                <w:div w:id="516193408">
                  <w:marLeft w:val="0"/>
                  <w:marRight w:val="0"/>
                  <w:marTop w:val="0"/>
                  <w:marBottom w:val="54"/>
                  <w:divBdr>
                    <w:top w:val="none" w:sz="0" w:space="0" w:color="auto"/>
                    <w:left w:val="none" w:sz="0" w:space="0" w:color="auto"/>
                    <w:bottom w:val="none" w:sz="0" w:space="0" w:color="auto"/>
                    <w:right w:val="none" w:sz="0" w:space="0" w:color="auto"/>
                  </w:divBdr>
                </w:div>
              </w:divsChild>
            </w:div>
          </w:divsChild>
        </w:div>
      </w:divsChild>
    </w:div>
    <w:div w:id="1079253575">
      <w:bodyDiv w:val="1"/>
      <w:marLeft w:val="0"/>
      <w:marRight w:val="0"/>
      <w:marTop w:val="0"/>
      <w:marBottom w:val="0"/>
      <w:divBdr>
        <w:top w:val="none" w:sz="0" w:space="0" w:color="auto"/>
        <w:left w:val="none" w:sz="0" w:space="0" w:color="auto"/>
        <w:bottom w:val="none" w:sz="0" w:space="0" w:color="auto"/>
        <w:right w:val="none" w:sz="0" w:space="0" w:color="auto"/>
      </w:divBdr>
    </w:div>
    <w:div w:id="1292328174">
      <w:bodyDiv w:val="1"/>
      <w:marLeft w:val="0"/>
      <w:marRight w:val="0"/>
      <w:marTop w:val="0"/>
      <w:marBottom w:val="0"/>
      <w:divBdr>
        <w:top w:val="none" w:sz="0" w:space="0" w:color="auto"/>
        <w:left w:val="none" w:sz="0" w:space="0" w:color="auto"/>
        <w:bottom w:val="none" w:sz="0" w:space="0" w:color="auto"/>
        <w:right w:val="none" w:sz="0" w:space="0" w:color="auto"/>
      </w:divBdr>
      <w:divsChild>
        <w:div w:id="2014990183">
          <w:marLeft w:val="0"/>
          <w:marRight w:val="150"/>
          <w:marTop w:val="0"/>
          <w:marBottom w:val="0"/>
          <w:divBdr>
            <w:top w:val="none" w:sz="0" w:space="0" w:color="auto"/>
            <w:left w:val="none" w:sz="0" w:space="0" w:color="auto"/>
            <w:bottom w:val="none" w:sz="0" w:space="0" w:color="auto"/>
            <w:right w:val="none" w:sz="0" w:space="0" w:color="auto"/>
          </w:divBdr>
          <w:divsChild>
            <w:div w:id="1261065068">
              <w:marLeft w:val="0"/>
              <w:marRight w:val="0"/>
              <w:marTop w:val="0"/>
              <w:marBottom w:val="0"/>
              <w:divBdr>
                <w:top w:val="none" w:sz="0" w:space="0" w:color="auto"/>
                <w:left w:val="none" w:sz="0" w:space="0" w:color="auto"/>
                <w:bottom w:val="none" w:sz="0" w:space="0" w:color="auto"/>
                <w:right w:val="none" w:sz="0" w:space="0" w:color="auto"/>
              </w:divBdr>
              <w:divsChild>
                <w:div w:id="1365864294">
                  <w:marLeft w:val="150"/>
                  <w:marRight w:val="225"/>
                  <w:marTop w:val="0"/>
                  <w:marBottom w:val="0"/>
                  <w:divBdr>
                    <w:top w:val="none" w:sz="0" w:space="0" w:color="auto"/>
                    <w:left w:val="none" w:sz="0" w:space="0" w:color="auto"/>
                    <w:bottom w:val="none" w:sz="0" w:space="0" w:color="auto"/>
                    <w:right w:val="none" w:sz="0" w:space="0" w:color="auto"/>
                  </w:divBdr>
                  <w:divsChild>
                    <w:div w:id="688531988">
                      <w:marLeft w:val="270"/>
                      <w:marRight w:val="120"/>
                      <w:marTop w:val="0"/>
                      <w:marBottom w:val="540"/>
                      <w:divBdr>
                        <w:top w:val="none" w:sz="0" w:space="0" w:color="auto"/>
                        <w:left w:val="none" w:sz="0" w:space="0" w:color="auto"/>
                        <w:bottom w:val="none" w:sz="0" w:space="0" w:color="auto"/>
                        <w:right w:val="none" w:sz="0" w:space="0" w:color="auto"/>
                      </w:divBdr>
                      <w:divsChild>
                        <w:div w:id="194586111">
                          <w:marLeft w:val="0"/>
                          <w:marRight w:val="0"/>
                          <w:marTop w:val="0"/>
                          <w:marBottom w:val="720"/>
                          <w:divBdr>
                            <w:top w:val="none" w:sz="0" w:space="0" w:color="auto"/>
                            <w:left w:val="none" w:sz="0" w:space="0" w:color="auto"/>
                            <w:bottom w:val="none" w:sz="0" w:space="0" w:color="auto"/>
                            <w:right w:val="none" w:sz="0" w:space="0" w:color="auto"/>
                          </w:divBdr>
                          <w:divsChild>
                            <w:div w:id="1488783134">
                              <w:marLeft w:val="0"/>
                              <w:marRight w:val="0"/>
                              <w:marTop w:val="0"/>
                              <w:marBottom w:val="0"/>
                              <w:divBdr>
                                <w:top w:val="none" w:sz="0" w:space="0" w:color="auto"/>
                                <w:left w:val="none" w:sz="0" w:space="0" w:color="auto"/>
                                <w:bottom w:val="none" w:sz="0" w:space="0" w:color="auto"/>
                                <w:right w:val="none" w:sz="0" w:space="0" w:color="auto"/>
                              </w:divBdr>
                              <w:divsChild>
                                <w:div w:id="1451589473">
                                  <w:marLeft w:val="0"/>
                                  <w:marRight w:val="48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3358965">
      <w:bodyDiv w:val="1"/>
      <w:marLeft w:val="0"/>
      <w:marRight w:val="0"/>
      <w:marTop w:val="0"/>
      <w:marBottom w:val="0"/>
      <w:divBdr>
        <w:top w:val="none" w:sz="0" w:space="0" w:color="auto"/>
        <w:left w:val="none" w:sz="0" w:space="0" w:color="auto"/>
        <w:bottom w:val="none" w:sz="0" w:space="0" w:color="auto"/>
        <w:right w:val="none" w:sz="0" w:space="0" w:color="auto"/>
      </w:divBdr>
      <w:divsChild>
        <w:div w:id="966006811">
          <w:marLeft w:val="0"/>
          <w:marRight w:val="150"/>
          <w:marTop w:val="0"/>
          <w:marBottom w:val="0"/>
          <w:divBdr>
            <w:top w:val="none" w:sz="0" w:space="0" w:color="auto"/>
            <w:left w:val="none" w:sz="0" w:space="0" w:color="auto"/>
            <w:bottom w:val="none" w:sz="0" w:space="0" w:color="auto"/>
            <w:right w:val="none" w:sz="0" w:space="0" w:color="auto"/>
          </w:divBdr>
          <w:divsChild>
            <w:div w:id="402415704">
              <w:marLeft w:val="0"/>
              <w:marRight w:val="0"/>
              <w:marTop w:val="0"/>
              <w:marBottom w:val="0"/>
              <w:divBdr>
                <w:top w:val="none" w:sz="0" w:space="0" w:color="auto"/>
                <w:left w:val="none" w:sz="0" w:space="0" w:color="auto"/>
                <w:bottom w:val="none" w:sz="0" w:space="0" w:color="auto"/>
                <w:right w:val="none" w:sz="0" w:space="0" w:color="auto"/>
              </w:divBdr>
              <w:divsChild>
                <w:div w:id="431172385">
                  <w:marLeft w:val="150"/>
                  <w:marRight w:val="225"/>
                  <w:marTop w:val="0"/>
                  <w:marBottom w:val="0"/>
                  <w:divBdr>
                    <w:top w:val="none" w:sz="0" w:space="0" w:color="auto"/>
                    <w:left w:val="none" w:sz="0" w:space="0" w:color="auto"/>
                    <w:bottom w:val="none" w:sz="0" w:space="0" w:color="auto"/>
                    <w:right w:val="none" w:sz="0" w:space="0" w:color="auto"/>
                  </w:divBdr>
                  <w:divsChild>
                    <w:div w:id="866715629">
                      <w:marLeft w:val="270"/>
                      <w:marRight w:val="120"/>
                      <w:marTop w:val="0"/>
                      <w:marBottom w:val="540"/>
                      <w:divBdr>
                        <w:top w:val="none" w:sz="0" w:space="0" w:color="auto"/>
                        <w:left w:val="none" w:sz="0" w:space="0" w:color="auto"/>
                        <w:bottom w:val="none" w:sz="0" w:space="0" w:color="auto"/>
                        <w:right w:val="none" w:sz="0" w:space="0" w:color="auto"/>
                      </w:divBdr>
                      <w:divsChild>
                        <w:div w:id="1766002313">
                          <w:marLeft w:val="0"/>
                          <w:marRight w:val="0"/>
                          <w:marTop w:val="0"/>
                          <w:marBottom w:val="720"/>
                          <w:divBdr>
                            <w:top w:val="none" w:sz="0" w:space="0" w:color="auto"/>
                            <w:left w:val="none" w:sz="0" w:space="0" w:color="auto"/>
                            <w:bottom w:val="none" w:sz="0" w:space="0" w:color="auto"/>
                            <w:right w:val="none" w:sz="0" w:space="0" w:color="auto"/>
                          </w:divBdr>
                          <w:divsChild>
                            <w:div w:id="552810456">
                              <w:marLeft w:val="0"/>
                              <w:marRight w:val="0"/>
                              <w:marTop w:val="0"/>
                              <w:marBottom w:val="0"/>
                              <w:divBdr>
                                <w:top w:val="none" w:sz="0" w:space="0" w:color="auto"/>
                                <w:left w:val="none" w:sz="0" w:space="0" w:color="auto"/>
                                <w:bottom w:val="none" w:sz="0" w:space="0" w:color="auto"/>
                                <w:right w:val="none" w:sz="0" w:space="0" w:color="auto"/>
                              </w:divBdr>
                              <w:divsChild>
                                <w:div w:id="1390495206">
                                  <w:marLeft w:val="0"/>
                                  <w:marRight w:val="48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399190">
      <w:bodyDiv w:val="1"/>
      <w:marLeft w:val="0"/>
      <w:marRight w:val="0"/>
      <w:marTop w:val="0"/>
      <w:marBottom w:val="0"/>
      <w:divBdr>
        <w:top w:val="none" w:sz="0" w:space="0" w:color="auto"/>
        <w:left w:val="none" w:sz="0" w:space="0" w:color="auto"/>
        <w:bottom w:val="none" w:sz="0" w:space="0" w:color="auto"/>
        <w:right w:val="none" w:sz="0" w:space="0" w:color="auto"/>
      </w:divBdr>
      <w:divsChild>
        <w:div w:id="296230249">
          <w:marLeft w:val="0"/>
          <w:marRight w:val="150"/>
          <w:marTop w:val="0"/>
          <w:marBottom w:val="0"/>
          <w:divBdr>
            <w:top w:val="none" w:sz="0" w:space="0" w:color="auto"/>
            <w:left w:val="none" w:sz="0" w:space="0" w:color="auto"/>
            <w:bottom w:val="none" w:sz="0" w:space="0" w:color="auto"/>
            <w:right w:val="none" w:sz="0" w:space="0" w:color="auto"/>
          </w:divBdr>
          <w:divsChild>
            <w:div w:id="981543012">
              <w:marLeft w:val="0"/>
              <w:marRight w:val="0"/>
              <w:marTop w:val="0"/>
              <w:marBottom w:val="0"/>
              <w:divBdr>
                <w:top w:val="none" w:sz="0" w:space="0" w:color="auto"/>
                <w:left w:val="none" w:sz="0" w:space="0" w:color="auto"/>
                <w:bottom w:val="none" w:sz="0" w:space="0" w:color="auto"/>
                <w:right w:val="none" w:sz="0" w:space="0" w:color="auto"/>
              </w:divBdr>
              <w:divsChild>
                <w:div w:id="1461412352">
                  <w:marLeft w:val="150"/>
                  <w:marRight w:val="225"/>
                  <w:marTop w:val="0"/>
                  <w:marBottom w:val="0"/>
                  <w:divBdr>
                    <w:top w:val="none" w:sz="0" w:space="0" w:color="auto"/>
                    <w:left w:val="none" w:sz="0" w:space="0" w:color="auto"/>
                    <w:bottom w:val="none" w:sz="0" w:space="0" w:color="auto"/>
                    <w:right w:val="none" w:sz="0" w:space="0" w:color="auto"/>
                  </w:divBdr>
                  <w:divsChild>
                    <w:div w:id="1838180815">
                      <w:marLeft w:val="270"/>
                      <w:marRight w:val="120"/>
                      <w:marTop w:val="0"/>
                      <w:marBottom w:val="540"/>
                      <w:divBdr>
                        <w:top w:val="none" w:sz="0" w:space="0" w:color="auto"/>
                        <w:left w:val="none" w:sz="0" w:space="0" w:color="auto"/>
                        <w:bottom w:val="none" w:sz="0" w:space="0" w:color="auto"/>
                        <w:right w:val="none" w:sz="0" w:space="0" w:color="auto"/>
                      </w:divBdr>
                      <w:divsChild>
                        <w:div w:id="79185257">
                          <w:marLeft w:val="0"/>
                          <w:marRight w:val="0"/>
                          <w:marTop w:val="0"/>
                          <w:marBottom w:val="720"/>
                          <w:divBdr>
                            <w:top w:val="none" w:sz="0" w:space="0" w:color="auto"/>
                            <w:left w:val="none" w:sz="0" w:space="0" w:color="auto"/>
                            <w:bottom w:val="none" w:sz="0" w:space="0" w:color="auto"/>
                            <w:right w:val="none" w:sz="0" w:space="0" w:color="auto"/>
                          </w:divBdr>
                          <w:divsChild>
                            <w:div w:id="1751653955">
                              <w:marLeft w:val="0"/>
                              <w:marRight w:val="0"/>
                              <w:marTop w:val="0"/>
                              <w:marBottom w:val="0"/>
                              <w:divBdr>
                                <w:top w:val="none" w:sz="0" w:space="0" w:color="auto"/>
                                <w:left w:val="none" w:sz="0" w:space="0" w:color="auto"/>
                                <w:bottom w:val="none" w:sz="0" w:space="0" w:color="auto"/>
                                <w:right w:val="none" w:sz="0" w:space="0" w:color="auto"/>
                              </w:divBdr>
                              <w:divsChild>
                                <w:div w:id="906263203">
                                  <w:marLeft w:val="0"/>
                                  <w:marRight w:val="48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536844">
      <w:bodyDiv w:val="1"/>
      <w:marLeft w:val="0"/>
      <w:marRight w:val="0"/>
      <w:marTop w:val="0"/>
      <w:marBottom w:val="0"/>
      <w:divBdr>
        <w:top w:val="none" w:sz="0" w:space="0" w:color="auto"/>
        <w:left w:val="none" w:sz="0" w:space="0" w:color="auto"/>
        <w:bottom w:val="none" w:sz="0" w:space="0" w:color="auto"/>
        <w:right w:val="none" w:sz="0" w:space="0" w:color="auto"/>
      </w:divBdr>
    </w:div>
    <w:div w:id="211736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0%D0%BD%D0%B3%D0%BB%D0%B8%D0%B9%D1%81%D0%BA%D0%B8%D0%B9_%D1%8F%D0%B7%D1%8B%D0%BA" TargetMode="External"/><Relationship Id="rId13" Type="http://schemas.openxmlformats.org/officeDocument/2006/relationships/hyperlink" Target="http://fg.temocenter.ru/obrazovatelnye-materialy/ucheniku/78-&#1055;&#1088;&#1075;&#1088;&#1072;&#1084;&#1084;&#1072;" TargetMode="External"/><Relationship Id="rId18" Type="http://schemas.openxmlformats.org/officeDocument/2006/relationships/image" Target="media/image2.jpeg"/><Relationship Id="rId26" Type="http://schemas.openxmlformats.org/officeDocument/2006/relationships/hyperlink" Target="http://www.pfrf.ru/" TargetMode="External"/><Relationship Id="rId39" Type="http://schemas.openxmlformats.org/officeDocument/2006/relationships/hyperlink" Target="http://fin22.ru/fingram/" TargetMode="External"/><Relationship Id="rId3" Type="http://schemas.openxmlformats.org/officeDocument/2006/relationships/styles" Target="styles.xml"/><Relationship Id="rId21" Type="http://schemas.openxmlformats.org/officeDocument/2006/relationships/hyperlink" Target="http://www.cbr.ru/finmarkets/" TargetMode="External"/><Relationship Id="rId34" Type="http://schemas.openxmlformats.org/officeDocument/2006/relationships/hyperlink" Target="https://fmc.hse.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minfin.ru/common/upload/files/Luchshie_praktiki.pdf" TargetMode="External"/><Relationship Id="rId17" Type="http://schemas.openxmlformats.org/officeDocument/2006/relationships/image" Target="media/image1.png"/><Relationship Id="rId25" Type="http://schemas.openxmlformats.org/officeDocument/2006/relationships/hyperlink" Target="http://www.nalog.ru/" TargetMode="External"/><Relationship Id="rId33" Type="http://schemas.openxmlformats.org/officeDocument/2006/relationships/hyperlink" Target="http://xn--80afmshcb2bdox6g.xn--p1ai/" TargetMode="External"/><Relationship Id="rId38" Type="http://schemas.openxmlformats.org/officeDocument/2006/relationships/hyperlink" Target="http://fingram26.ru/" TargetMode="External"/><Relationship Id="rId2" Type="http://schemas.openxmlformats.org/officeDocument/2006/relationships/numbering" Target="numbering.xml"/><Relationship Id="rId16" Type="http://schemas.openxmlformats.org/officeDocument/2006/relationships/hyperlink" Target="http://www.centeroko.ru/pisa12/pisa12_pub.htm" TargetMode="External"/><Relationship Id="rId20" Type="http://schemas.openxmlformats.org/officeDocument/2006/relationships/hyperlink" Target="http://fgosreestr.ru/" TargetMode="External"/><Relationship Id="rId29" Type="http://schemas.openxmlformats.org/officeDocument/2006/relationships/hyperlink" Target="http://tatarstan.ru/fingramota"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mc.hse.ru/methbank" TargetMode="External"/><Relationship Id="rId24" Type="http://schemas.openxmlformats.org/officeDocument/2006/relationships/hyperlink" Target="http://www.minfin.ru/ru/" TargetMode="External"/><Relationship Id="rId32" Type="http://schemas.openxmlformats.org/officeDocument/2006/relationships/hyperlink" Target="http://fingramota.org/" TargetMode="External"/><Relationship Id="rId37" Type="http://schemas.openxmlformats.org/officeDocument/2006/relationships/hyperlink" Target="http://fingram34.ru/"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hools.keldysh.ru/economioo/pages/fingra.htm" TargetMode="External"/><Relationship Id="rId23" Type="http://schemas.openxmlformats.org/officeDocument/2006/relationships/hyperlink" Target="http://www.os.cbr.ru/reseption/" TargetMode="External"/><Relationship Id="rId28" Type="http://schemas.openxmlformats.org/officeDocument/2006/relationships/hyperlink" Target="https://rg.ru/2016/10/24/test-finans.html" TargetMode="External"/><Relationship Id="rId36" Type="http://schemas.openxmlformats.org/officeDocument/2006/relationships/hyperlink" Target="http://fingram39.ru/" TargetMode="External"/><Relationship Id="rId10" Type="http://schemas.openxmlformats.org/officeDocument/2006/relationships/hyperlink" Target="http://xn--80aawab2abdikjdfbpy.xn--p1ai/user" TargetMode="External"/><Relationship Id="rId19" Type="http://schemas.openxmlformats.org/officeDocument/2006/relationships/hyperlink" Target="http://fgosreestr.ru/" TargetMode="External"/><Relationship Id="rId31" Type="http://schemas.openxmlformats.org/officeDocument/2006/relationships/hyperlink" Target="http://xn--80aaeza4ab6aw2b2b.xn--p1ai/" TargetMode="External"/><Relationship Id="rId4" Type="http://schemas.openxmlformats.org/officeDocument/2006/relationships/settings" Target="settings.xml"/><Relationship Id="rId9" Type="http://schemas.openxmlformats.org/officeDocument/2006/relationships/hyperlink" Target="https://ru.wikipedia.org/wiki/%D0%9E%D1%80%D0%B3%D0%B0%D0%BD%D0%B8%D0%B7%D0%B0%D1%86%D0%B8%D1%8F_%D1%8D%D0%BA%D0%BE%D0%BD%D0%BE%D0%BC%D0%B8%D1%87%D0%B5%D1%81%D0%BA%D0%BE%D0%B3%D0%BE_%D1%81%D0%BE%D1%82%D1%80%D1%83%D0%B4%D0%BD%D0%B8%D1%87%D0%B5%D1%81%D1%82%D0%B2%D0%B0_%D0%B8_%D1%80%D0%B0%D0%B7%D0%B2%D0%B8%D1%82%D0%B8%D1%8F" TargetMode="External"/><Relationship Id="rId14" Type="http://schemas.openxmlformats.org/officeDocument/2006/relationships/hyperlink" Target="http://fg.temocenter.ru/o-programme.html" TargetMode="External"/><Relationship Id="rId22" Type="http://schemas.openxmlformats.org/officeDocument/2006/relationships/hyperlink" Target="http://www.cbr.ru/finprosvet/" TargetMode="External"/><Relationship Id="rId27" Type="http://schemas.openxmlformats.org/officeDocument/2006/relationships/hyperlink" Target="http://www.rospotrebnadzor.ru/" TargetMode="External"/><Relationship Id="rId30" Type="http://schemas.openxmlformats.org/officeDocument/2006/relationships/hyperlink" Target="http://vlfin.ru/" TargetMode="External"/><Relationship Id="rId35" Type="http://schemas.openxmlformats.org/officeDocument/2006/relationships/hyperlink" Target="http://goodideasfu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DA28C-41DF-4CE4-981F-6AC91DEFC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10234</Words>
  <Characters>58334</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68432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Альбина</cp:lastModifiedBy>
  <cp:revision>10</cp:revision>
  <cp:lastPrinted>2019-04-29T03:22:00Z</cp:lastPrinted>
  <dcterms:created xsi:type="dcterms:W3CDTF">2017-09-05T19:39:00Z</dcterms:created>
  <dcterms:modified xsi:type="dcterms:W3CDTF">2020-10-27T08:15:00Z</dcterms:modified>
</cp:coreProperties>
</file>