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82222D" w14:textId="77777777" w:rsidR="00760F79" w:rsidRDefault="00760F79">
      <w:pPr>
        <w:spacing w:before="200" w:after="200"/>
        <w:ind w:right="7" w:firstLine="28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46606B8" w14:textId="77777777" w:rsidR="00760F79" w:rsidRDefault="00760F79">
      <w:pPr>
        <w:spacing w:before="200" w:after="200"/>
        <w:ind w:right="7" w:firstLine="28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91C89AD" w14:textId="77777777" w:rsidR="00760F79" w:rsidRDefault="00760F79">
      <w:pPr>
        <w:spacing w:before="200" w:after="200"/>
        <w:ind w:right="7" w:firstLine="28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6DA7A9A" w14:textId="77777777" w:rsidR="00760F79" w:rsidRDefault="00760F79">
      <w:pPr>
        <w:spacing w:before="200" w:after="200"/>
        <w:ind w:right="7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69E4E18" w14:textId="77777777" w:rsidR="00760F79" w:rsidRDefault="00760F79">
      <w:pPr>
        <w:spacing w:before="200" w:after="200"/>
        <w:ind w:right="7" w:firstLine="28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226DAFE" w14:textId="77777777" w:rsidR="00760F79" w:rsidRDefault="00760F79">
      <w:pPr>
        <w:spacing w:before="200" w:after="200"/>
        <w:ind w:right="7" w:firstLine="28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7AC07CE" w14:textId="77777777" w:rsidR="00760F79" w:rsidRDefault="00760F79">
      <w:pPr>
        <w:spacing w:before="200" w:after="200"/>
        <w:ind w:right="7" w:firstLine="28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DB45941" w14:textId="77777777" w:rsidR="00760F79" w:rsidRDefault="000C224E">
      <w:pPr>
        <w:spacing w:before="200" w:after="200"/>
        <w:ind w:right="7" w:firstLine="28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План-инструкция занятия</w:t>
      </w:r>
    </w:p>
    <w:p w14:paraId="1AD0F047" w14:textId="39ADBAC5" w:rsidR="00760F79" w:rsidRDefault="000C224E">
      <w:pPr>
        <w:spacing w:before="200" w:after="20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2D2442"/>
          <w:sz w:val="28"/>
          <w:szCs w:val="28"/>
          <w:highlight w:val="white"/>
        </w:rPr>
        <w:t xml:space="preserve">Великие </w:t>
      </w:r>
      <w:r w:rsidR="00F077DB">
        <w:rPr>
          <w:rFonts w:ascii="Times New Roman" w:eastAsia="Times New Roman" w:hAnsi="Times New Roman" w:cs="Times New Roman"/>
          <w:color w:val="2D2442"/>
          <w:sz w:val="28"/>
          <w:szCs w:val="28"/>
          <w:highlight w:val="white"/>
          <w:lang w:val="ru-RU"/>
        </w:rPr>
        <w:t>е</w:t>
      </w:r>
      <w:proofErr w:type="spellStart"/>
      <w:r>
        <w:rPr>
          <w:rFonts w:ascii="Times New Roman" w:eastAsia="Times New Roman" w:hAnsi="Times New Roman" w:cs="Times New Roman"/>
          <w:color w:val="2D2442"/>
          <w:sz w:val="28"/>
          <w:szCs w:val="28"/>
          <w:highlight w:val="white"/>
        </w:rPr>
        <w:t>в</w:t>
      </w:r>
      <w:r>
        <w:rPr>
          <w:rFonts w:ascii="Times New Roman" w:eastAsia="Times New Roman" w:hAnsi="Times New Roman" w:cs="Times New Roman"/>
          <w:color w:val="2D2442"/>
          <w:sz w:val="28"/>
          <w:szCs w:val="28"/>
          <w:highlight w:val="white"/>
        </w:rPr>
        <w:t>разийские</w:t>
      </w:r>
      <w:proofErr w:type="spellEnd"/>
      <w:r>
        <w:rPr>
          <w:rFonts w:ascii="Times New Roman" w:eastAsia="Times New Roman" w:hAnsi="Times New Roman" w:cs="Times New Roman"/>
          <w:color w:val="2D2442"/>
          <w:sz w:val="28"/>
          <w:szCs w:val="28"/>
          <w:highlight w:val="white"/>
        </w:rPr>
        <w:t xml:space="preserve"> торговые пути в исторической судьбе</w:t>
      </w:r>
      <w:r w:rsidR="00F077DB">
        <w:rPr>
          <w:rFonts w:ascii="Times New Roman" w:eastAsia="Times New Roman" w:hAnsi="Times New Roman" w:cs="Times New Roman"/>
          <w:color w:val="2D2442"/>
          <w:sz w:val="28"/>
          <w:szCs w:val="28"/>
          <w:lang w:val="ru-RU"/>
        </w:rPr>
        <w:t xml:space="preserve"> России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14:paraId="5C9E8937" w14:textId="77777777" w:rsidR="00760F79" w:rsidRDefault="00760F79">
      <w:pPr>
        <w:spacing w:before="200" w:after="200"/>
        <w:ind w:right="7" w:firstLine="28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902F060" w14:textId="77777777" w:rsidR="00760F79" w:rsidRDefault="00760F79">
      <w:pPr>
        <w:spacing w:before="200" w:after="200"/>
        <w:ind w:right="7" w:firstLine="28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0CC7436" w14:textId="77777777" w:rsidR="00760F79" w:rsidRDefault="00760F79">
      <w:pPr>
        <w:spacing w:before="200" w:after="200"/>
        <w:ind w:right="7" w:firstLine="28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E92ED39" w14:textId="77777777" w:rsidR="00760F79" w:rsidRDefault="00760F79">
      <w:pPr>
        <w:spacing w:before="200" w:after="200"/>
        <w:ind w:right="7" w:firstLine="28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5A360A0" w14:textId="77777777" w:rsidR="00760F79" w:rsidRDefault="00760F79">
      <w:pPr>
        <w:spacing w:before="200" w:after="200"/>
        <w:ind w:right="7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7BEA773" w14:textId="77777777" w:rsidR="00760F79" w:rsidRDefault="00760F79">
      <w:pPr>
        <w:spacing w:before="200" w:after="200"/>
        <w:ind w:right="7" w:firstLine="28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82AD200" w14:textId="77777777" w:rsidR="00760F79" w:rsidRDefault="00760F79">
      <w:pPr>
        <w:spacing w:before="200" w:after="200"/>
        <w:ind w:right="7" w:firstLine="28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DC72111" w14:textId="77777777" w:rsidR="00760F79" w:rsidRDefault="00760F79">
      <w:pPr>
        <w:spacing w:before="200" w:after="200"/>
        <w:ind w:right="7" w:firstLine="28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B4C6590" w14:textId="77777777" w:rsidR="00760F79" w:rsidRDefault="00760F79">
      <w:pPr>
        <w:spacing w:before="200" w:after="200"/>
        <w:ind w:right="7" w:firstLine="283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CE11DBA" w14:textId="77777777" w:rsidR="00760F79" w:rsidRDefault="00760F79">
      <w:pPr>
        <w:spacing w:before="200" w:after="200"/>
        <w:ind w:right="7" w:firstLine="283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33E4F4B" w14:textId="77777777" w:rsidR="00760F79" w:rsidRDefault="00760F79">
      <w:pPr>
        <w:spacing w:before="200" w:after="200"/>
        <w:ind w:right="7" w:firstLine="283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874F193" w14:textId="77777777" w:rsidR="00760F79" w:rsidRDefault="00760F79">
      <w:pPr>
        <w:spacing w:before="200" w:after="200"/>
        <w:ind w:right="7" w:firstLine="283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9645BA8" w14:textId="77777777" w:rsidR="00760F79" w:rsidRDefault="00760F79">
      <w:pPr>
        <w:spacing w:before="200" w:after="200"/>
        <w:ind w:right="7" w:firstLine="283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A1D3245" w14:textId="77777777" w:rsidR="00760F79" w:rsidRDefault="000C224E">
      <w:pPr>
        <w:spacing w:before="200" w:after="200"/>
        <w:ind w:right="7" w:firstLine="28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6D1E4CD1" w14:textId="77777777" w:rsidR="00760F79" w:rsidRDefault="000C224E">
      <w:pPr>
        <w:spacing w:before="200" w:after="200"/>
        <w:ind w:right="7" w:firstLine="28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Москва, 2024</w:t>
      </w:r>
      <w:r>
        <w:br w:type="page"/>
      </w:r>
    </w:p>
    <w:p w14:paraId="3E75E044" w14:textId="77777777" w:rsidR="00760F79" w:rsidRDefault="000C224E">
      <w:pPr>
        <w:spacing w:before="200" w:after="200"/>
        <w:ind w:right="7" w:firstLine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Цель занятия: </w:t>
      </w:r>
      <w:r>
        <w:rPr>
          <w:rFonts w:ascii="Times New Roman" w:eastAsia="Times New Roman" w:hAnsi="Times New Roman" w:cs="Times New Roman"/>
          <w:sz w:val="28"/>
          <w:szCs w:val="28"/>
        </w:rPr>
        <w:t>сформировать у слушателей целостное представление о роли великий торговых путей нашей страны.</w:t>
      </w:r>
    </w:p>
    <w:p w14:paraId="4B2971BC" w14:textId="77777777" w:rsidR="00760F79" w:rsidRDefault="000C224E">
      <w:pPr>
        <w:spacing w:before="200" w:after="200"/>
        <w:ind w:right="7" w:firstLine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Формирующиеся ценности: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FFD1BC2" w14:textId="77777777" w:rsidR="00760F79" w:rsidRDefault="000C224E">
      <w:pPr>
        <w:numPr>
          <w:ilvl w:val="0"/>
          <w:numId w:val="2"/>
        </w:numPr>
        <w:spacing w:before="200"/>
        <w:ind w:right="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Уважение к многонациональной культуре России;</w:t>
      </w:r>
    </w:p>
    <w:p w14:paraId="7C1E8883" w14:textId="77777777" w:rsidR="00760F79" w:rsidRDefault="000C224E">
      <w:pPr>
        <w:numPr>
          <w:ilvl w:val="0"/>
          <w:numId w:val="2"/>
        </w:numPr>
        <w:ind w:right="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Сохранение исторической памяти, знание истории страны;</w:t>
      </w:r>
    </w:p>
    <w:p w14:paraId="3A67FBC8" w14:textId="77777777" w:rsidR="00760F79" w:rsidRDefault="000C224E">
      <w:pPr>
        <w:numPr>
          <w:ilvl w:val="0"/>
          <w:numId w:val="2"/>
        </w:numPr>
        <w:spacing w:after="200"/>
        <w:ind w:right="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Гордость за российскую культуру, поч</w:t>
      </w:r>
      <w:r>
        <w:rPr>
          <w:rFonts w:ascii="Times New Roman" w:eastAsia="Times New Roman" w:hAnsi="Times New Roman" w:cs="Times New Roman"/>
          <w:sz w:val="28"/>
          <w:szCs w:val="28"/>
        </w:rPr>
        <w:t>тение к традициям.</w:t>
      </w:r>
    </w:p>
    <w:p w14:paraId="4232FA9A" w14:textId="77777777" w:rsidR="00760F79" w:rsidRDefault="000C224E">
      <w:pPr>
        <w:spacing w:before="200" w:after="200"/>
        <w:ind w:right="7" w:firstLine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Продолжительность занятия: </w:t>
      </w:r>
      <w:r>
        <w:rPr>
          <w:rFonts w:ascii="Times New Roman" w:eastAsia="Times New Roman" w:hAnsi="Times New Roman" w:cs="Times New Roman"/>
          <w:sz w:val="28"/>
          <w:szCs w:val="28"/>
        </w:rPr>
        <w:t>45 минут</w:t>
      </w:r>
    </w:p>
    <w:p w14:paraId="38C4C2B5" w14:textId="77777777" w:rsidR="00760F79" w:rsidRDefault="000C224E">
      <w:pPr>
        <w:spacing w:before="200" w:after="200"/>
        <w:ind w:right="7" w:firstLine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Формат: </w:t>
      </w:r>
      <w:r>
        <w:rPr>
          <w:rFonts w:ascii="Times New Roman" w:eastAsia="Times New Roman" w:hAnsi="Times New Roman" w:cs="Times New Roman"/>
          <w:sz w:val="28"/>
          <w:szCs w:val="28"/>
        </w:rPr>
        <w:t>кино-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квиз</w:t>
      </w:r>
      <w:proofErr w:type="spellEnd"/>
    </w:p>
    <w:p w14:paraId="6F6E6EA5" w14:textId="77777777" w:rsidR="00760F79" w:rsidRDefault="000C224E">
      <w:pPr>
        <w:widowControl w:val="0"/>
        <w:spacing w:before="200" w:after="200"/>
        <w:ind w:firstLine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Рекомендуемая ЦА: </w:t>
      </w:r>
      <w:r>
        <w:rPr>
          <w:rFonts w:ascii="Times New Roman" w:eastAsia="Times New Roman" w:hAnsi="Times New Roman" w:cs="Times New Roman"/>
          <w:sz w:val="28"/>
          <w:szCs w:val="28"/>
        </w:rPr>
        <w:t>школьники и учащиеся СПО 12–16 лет</w:t>
      </w:r>
    </w:p>
    <w:p w14:paraId="7A97A86C" w14:textId="77777777" w:rsidR="00760F79" w:rsidRDefault="000C224E">
      <w:pPr>
        <w:spacing w:before="200" w:after="200"/>
        <w:ind w:right="7" w:firstLine="283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Материалы:</w:t>
      </w:r>
    </w:p>
    <w:p w14:paraId="27253A70" w14:textId="77777777" w:rsidR="00760F79" w:rsidRDefault="000C224E">
      <w:pPr>
        <w:spacing w:before="200" w:after="200"/>
        <w:ind w:right="7" w:firstLine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сценарий занятия;</w:t>
      </w:r>
    </w:p>
    <w:p w14:paraId="5A3F9043" w14:textId="77777777" w:rsidR="00760F79" w:rsidRDefault="000C224E">
      <w:pPr>
        <w:spacing w:before="200" w:after="200"/>
        <w:ind w:right="7" w:firstLine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презентация;</w:t>
      </w:r>
    </w:p>
    <w:p w14:paraId="538E2F4F" w14:textId="77777777" w:rsidR="00760F79" w:rsidRDefault="000C224E">
      <w:pPr>
        <w:spacing w:before="200" w:after="200"/>
        <w:ind w:right="7" w:firstLine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викторина: вопросы, ответы и примечания.</w:t>
      </w:r>
    </w:p>
    <w:p w14:paraId="10B9C2CB" w14:textId="77777777" w:rsidR="00760F79" w:rsidRDefault="000C224E">
      <w:pPr>
        <w:spacing w:before="200" w:after="200"/>
        <w:ind w:right="7" w:firstLine="285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Необходимая подготовка: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1729819" w14:textId="3D927F1C" w:rsidR="00760F79" w:rsidRDefault="000C224E">
      <w:pPr>
        <w:spacing w:before="200" w:after="200"/>
        <w:ind w:right="7" w:firstLine="283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скачивание все</w:t>
      </w:r>
      <w:r>
        <w:rPr>
          <w:rFonts w:ascii="Times New Roman" w:eastAsia="Times New Roman" w:hAnsi="Times New Roman" w:cs="Times New Roman"/>
          <w:sz w:val="28"/>
          <w:szCs w:val="28"/>
        </w:rPr>
        <w:t>х материалов по ссылке</w:t>
      </w:r>
      <w:r w:rsidR="00F077D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</w:t>
      </w:r>
      <w:r w:rsidR="00F077DB" w:rsidRPr="00F077DB">
        <w:rPr>
          <w:rFonts w:ascii="Times New Roman" w:eastAsia="Times New Roman" w:hAnsi="Times New Roman" w:cs="Times New Roman"/>
          <w:sz w:val="28"/>
          <w:szCs w:val="28"/>
        </w:rPr>
        <w:t>https://disk.yandex.ru/d/qPLUIgstmCtyBQ</w:t>
      </w:r>
      <w:r w:rsidR="00F077DB">
        <w:rPr>
          <w:rFonts w:ascii="Times New Roman" w:eastAsia="Times New Roman" w:hAnsi="Times New Roman" w:cs="Times New Roman"/>
          <w:sz w:val="28"/>
          <w:szCs w:val="28"/>
          <w:lang w:val="ru-RU"/>
        </w:rPr>
        <w:t>);</w:t>
      </w:r>
      <w:r>
        <w:br w:type="page"/>
      </w:r>
    </w:p>
    <w:p w14:paraId="6441D351" w14:textId="77777777" w:rsidR="00760F79" w:rsidRDefault="000C224E">
      <w:pPr>
        <w:spacing w:before="200" w:after="200"/>
        <w:ind w:right="7" w:firstLine="28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Подготовка к занятию</w:t>
      </w:r>
    </w:p>
    <w:p w14:paraId="4C54BB44" w14:textId="40B5A04F" w:rsidR="00760F79" w:rsidRDefault="000C224E">
      <w:pPr>
        <w:spacing w:before="200" w:after="200"/>
        <w:ind w:right="7" w:firstLine="28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Скачайте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кинолекцию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"Великий волжский путь" заранее. Проверьте звук и качество картинки, убедитесь что все работает. (</w:t>
      </w:r>
      <w:r w:rsidR="00F077DB" w:rsidRPr="00F077DB">
        <w:rPr>
          <w:rFonts w:ascii="Times New Roman" w:eastAsia="Times New Roman" w:hAnsi="Times New Roman" w:cs="Times New Roman"/>
          <w:sz w:val="28"/>
          <w:szCs w:val="28"/>
        </w:rPr>
        <w:t>https://disk.yandex.ru/d/qPLUIgstmCtyBQ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69A10EAB" w14:textId="77777777" w:rsidR="00760F79" w:rsidRDefault="000C224E">
      <w:pPr>
        <w:spacing w:before="200" w:after="200"/>
        <w:ind w:right="7" w:firstLine="283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inline distT="114300" distB="114300" distL="114300" distR="114300" wp14:anchorId="7D701654" wp14:editId="50159BFC">
            <wp:extent cx="1148662" cy="274197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8662" cy="27419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2BCB6B2" w14:textId="77777777" w:rsidR="00760F79" w:rsidRDefault="000C224E">
      <w:pPr>
        <w:spacing w:before="200" w:after="200"/>
        <w:ind w:right="7" w:firstLine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Викторина проводится с помощью </w:t>
      </w:r>
      <w:hyperlink r:id="rId8">
        <w:proofErr w:type="spellStart"/>
        <w:r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myQuiz</w:t>
        </w:r>
        <w:proofErr w:type="spellEnd"/>
        <w:r>
          <w:rPr>
            <w:rFonts w:ascii="Times New Roman" w:eastAsia="Times New Roman" w:hAnsi="Times New Roman" w:cs="Times New Roman"/>
            <w:sz w:val="28"/>
            <w:szCs w:val="28"/>
            <w:u w:val="single"/>
          </w:rPr>
          <w:t xml:space="preserve"> – платформа для создания онлайн-</w:t>
        </w:r>
        <w:proofErr w:type="spellStart"/>
        <w:r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квизов</w:t>
        </w:r>
        <w:proofErr w:type="spellEnd"/>
        <w:r>
          <w:rPr>
            <w:rFonts w:ascii="Times New Roman" w:eastAsia="Times New Roman" w:hAnsi="Times New Roman" w:cs="Times New Roman"/>
            <w:sz w:val="28"/>
            <w:szCs w:val="28"/>
            <w:u w:val="single"/>
          </w:rPr>
          <w:t xml:space="preserve"> и викторин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CB9BF2D" w14:textId="5167C9DF" w:rsidR="00760F79" w:rsidRDefault="001C06AB">
      <w:pPr>
        <w:spacing w:before="200" w:after="200"/>
        <w:ind w:right="7" w:firstLine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0E2193D6" wp14:editId="378D41B0">
            <wp:simplePos x="0" y="0"/>
            <wp:positionH relativeFrom="column">
              <wp:posOffset>4469765</wp:posOffset>
            </wp:positionH>
            <wp:positionV relativeFrom="paragraph">
              <wp:posOffset>519430</wp:posOffset>
            </wp:positionV>
            <wp:extent cx="1132205" cy="1135380"/>
            <wp:effectExtent l="0" t="0" r="0" b="7620"/>
            <wp:wrapTight wrapText="bothSides">
              <wp:wrapPolygon edited="0">
                <wp:start x="0" y="0"/>
                <wp:lineTo x="0" y="21383"/>
                <wp:lineTo x="21079" y="21383"/>
                <wp:lineTo x="21079" y="0"/>
                <wp:lineTo x="0" y="0"/>
              </wp:wrapPolygon>
            </wp:wrapTight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74" t="5156" r="6251" b="7656"/>
                    <a:stretch/>
                  </pic:blipFill>
                  <pic:spPr bwMode="auto">
                    <a:xfrm>
                      <a:off x="0" y="0"/>
                      <a:ext cx="1132205" cy="1135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C224E">
        <w:rPr>
          <w:rFonts w:ascii="Times New Roman" w:eastAsia="Times New Roman" w:hAnsi="Times New Roman" w:cs="Times New Roman"/>
          <w:b/>
          <w:sz w:val="28"/>
          <w:szCs w:val="28"/>
        </w:rPr>
        <w:t>Для проведения необходимы:</w:t>
      </w:r>
      <w:r w:rsidR="000C22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077D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Скопировать викторину по ссылке, </w:t>
      </w:r>
      <w:r w:rsidR="000C224E">
        <w:rPr>
          <w:rFonts w:ascii="Times New Roman" w:eastAsia="Times New Roman" w:hAnsi="Times New Roman" w:cs="Times New Roman"/>
          <w:sz w:val="28"/>
          <w:szCs w:val="28"/>
        </w:rPr>
        <w:t xml:space="preserve">стабильный доступ к интернету, смартфоны у участников. Ссылка </w:t>
      </w:r>
      <w:r w:rsidR="00F077DB">
        <w:rPr>
          <w:rFonts w:ascii="Times New Roman" w:eastAsia="Times New Roman" w:hAnsi="Times New Roman" w:cs="Times New Roman"/>
          <w:sz w:val="28"/>
          <w:szCs w:val="28"/>
          <w:lang w:val="ru-RU"/>
        </w:rPr>
        <w:t>на викторину:</w:t>
      </w:r>
      <w:r w:rsidR="000C22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6CA8220" w14:textId="770385DA" w:rsidR="00760F79" w:rsidRPr="001C06AB" w:rsidRDefault="00F077DB" w:rsidP="001C06AB">
      <w:pPr>
        <w:spacing w:before="200" w:after="200"/>
        <w:ind w:right="7" w:firstLine="28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C06AB">
        <w:rPr>
          <w:rFonts w:ascii="Times New Roman" w:hAnsi="Times New Roman" w:cs="Times New Roman"/>
          <w:b/>
          <w:bCs/>
          <w:sz w:val="28"/>
          <w:szCs w:val="28"/>
        </w:rPr>
        <w:t>https://clck.ru/3CKh3W</w:t>
      </w:r>
      <w:r w:rsidRPr="001C06A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21EEB61B" w14:textId="77777777" w:rsidR="00760F79" w:rsidRDefault="000C224E">
      <w:pPr>
        <w:spacing w:before="200" w:after="200"/>
        <w:ind w:right="7" w:firstLine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Максимальное количество игроков: 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</w:p>
    <w:p w14:paraId="057D2416" w14:textId="1DEB766C" w:rsidR="001C06AB" w:rsidRDefault="000C224E" w:rsidP="001C06AB">
      <w:pPr>
        <w:spacing w:before="200" w:after="200"/>
        <w:ind w:right="7" w:firstLine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Количество вопросов: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9</w:t>
      </w:r>
    </w:p>
    <w:p w14:paraId="1A5188AA" w14:textId="77777777" w:rsidR="00760F79" w:rsidRDefault="000C224E">
      <w:pPr>
        <w:spacing w:before="200" w:after="200"/>
        <w:ind w:right="7" w:firstLine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Продолжительность: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9 минут (30 секунд на ответ, 30 секунд на показ правильного ответа)</w:t>
      </w:r>
    </w:p>
    <w:p w14:paraId="44F4A0FF" w14:textId="77777777" w:rsidR="00760F79" w:rsidRDefault="00760F79">
      <w:pPr>
        <w:spacing w:before="200" w:after="200"/>
        <w:ind w:right="7" w:firstLine="283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7D13C29" w14:textId="77777777" w:rsidR="00760F79" w:rsidRDefault="000C224E">
      <w:pPr>
        <w:spacing w:before="200" w:after="20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СЦЕНАРИЙ ЗАНЯТИЯ</w:t>
      </w:r>
    </w:p>
    <w:p w14:paraId="30FDF5D2" w14:textId="77777777" w:rsidR="00760F79" w:rsidRDefault="000C224E">
      <w:pPr>
        <w:spacing w:before="200" w:after="200"/>
        <w:ind w:right="7" w:firstLine="283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inline distT="114300" distB="114300" distL="114300" distR="114300" wp14:anchorId="365B46DD" wp14:editId="66BA5BC8">
            <wp:extent cx="1148662" cy="274197"/>
            <wp:effectExtent l="0" t="0" r="0" b="0"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8662" cy="27419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9CC35C2" w14:textId="77777777" w:rsidR="00760F79" w:rsidRDefault="000C224E">
      <w:pPr>
        <w:spacing w:before="200" w:after="200"/>
        <w:ind w:right="7" w:firstLine="283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Часть 1. Мотивационная</w:t>
      </w:r>
    </w:p>
    <w:p w14:paraId="4A371D5B" w14:textId="77777777" w:rsidR="00760F79" w:rsidRDefault="000C224E">
      <w:pPr>
        <w:spacing w:before="240" w:after="2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Здравствуйте, дорогие ребята!</w:t>
      </w:r>
    </w:p>
    <w:p w14:paraId="3F6E09A5" w14:textId="77777777" w:rsidR="00760F79" w:rsidRDefault="000C224E">
      <w:pPr>
        <w:spacing w:before="240" w:after="2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годня у нас необычная встреча/занятие, которое перенесет нас на многие века назад, в эпоху великих торговых путей, связывавших разные народы и культуры. Мы поговорим о Великом Волжском пути и его значении для истории нашей страны. Но прежде чем мы начнем, </w:t>
      </w:r>
      <w:r>
        <w:rPr>
          <w:rFonts w:ascii="Times New Roman" w:eastAsia="Times New Roman" w:hAnsi="Times New Roman" w:cs="Times New Roman"/>
          <w:sz w:val="28"/>
          <w:szCs w:val="28"/>
        </w:rPr>
        <w:t>давайте немного пофантазируем и ответим на несколько необычных вопросов, которые помогут вам лучше понять, почему эта тема важна даже в наши дни.</w:t>
      </w:r>
    </w:p>
    <w:p w14:paraId="7B74D3C2" w14:textId="77777777" w:rsidR="00760F79" w:rsidRDefault="00760F79">
      <w:pPr>
        <w:spacing w:before="240" w:after="2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BECAAFE" w14:textId="77777777" w:rsidR="00760F79" w:rsidRDefault="00760F79">
      <w:pPr>
        <w:spacing w:before="240" w:after="2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168B34E" w14:textId="77777777" w:rsidR="00760F79" w:rsidRDefault="000C224E">
      <w:pPr>
        <w:spacing w:before="200" w:after="200"/>
        <w:ind w:right="7" w:firstLine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noProof/>
          <w:sz w:val="28"/>
          <w:szCs w:val="28"/>
        </w:rPr>
        <w:lastRenderedPageBreak/>
        <w:drawing>
          <wp:inline distT="114300" distB="114300" distL="114300" distR="114300" wp14:anchorId="165FFD26" wp14:editId="7B7F4716">
            <wp:extent cx="1139468" cy="256637"/>
            <wp:effectExtent l="0" t="0" r="0" b="0"/>
            <wp:docPr id="8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39468" cy="25663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(задайте вопрос слушателям)</w:t>
      </w:r>
    </w:p>
    <w:p w14:paraId="38B399CB" w14:textId="77777777" w:rsidR="00760F79" w:rsidRDefault="000C224E">
      <w:pPr>
        <w:numPr>
          <w:ilvl w:val="0"/>
          <w:numId w:val="1"/>
        </w:numPr>
        <w:spacing w:before="24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Представьте, что вы путешествуете по древнему торговому пути на современном транспорте. Что бы это было: велосипед, мотоцикл, или может быть дрон? Почему?</w:t>
      </w:r>
    </w:p>
    <w:p w14:paraId="5D1FCE25" w14:textId="77777777" w:rsidR="00760F79" w:rsidRDefault="000C224E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Если бы у вас была возможность встретиться с купцом из IX века, какие три вещи из современного мира в</w:t>
      </w:r>
      <w:r>
        <w:rPr>
          <w:rFonts w:ascii="Times New Roman" w:eastAsia="Times New Roman" w:hAnsi="Times New Roman" w:cs="Times New Roman"/>
          <w:sz w:val="28"/>
          <w:szCs w:val="28"/>
        </w:rPr>
        <w:t>ы бы ему показали?</w:t>
      </w:r>
    </w:p>
    <w:p w14:paraId="283453A2" w14:textId="77777777" w:rsidR="00760F79" w:rsidRDefault="000C224E">
      <w:pPr>
        <w:numPr>
          <w:ilvl w:val="0"/>
          <w:numId w:val="1"/>
        </w:numPr>
        <w:spacing w:after="24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Как вы думаете, что общего между социальными сетями сегодня и торговыми путями в древности?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(Связь и коммуникация, Экономическое взаимодействие, Распространение культуры и знаний, Социальные взаимодействия)</w:t>
      </w:r>
    </w:p>
    <w:p w14:paraId="7A7940CB" w14:textId="77777777" w:rsidR="00760F79" w:rsidRDefault="000C224E">
      <w:pPr>
        <w:spacing w:before="200" w:after="200"/>
        <w:ind w:right="7" w:firstLine="283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Часть 2. Основная</w:t>
      </w:r>
    </w:p>
    <w:p w14:paraId="18B7AEE0" w14:textId="77777777" w:rsidR="00760F79" w:rsidRDefault="000C224E">
      <w:pPr>
        <w:spacing w:before="240" w:after="24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Торговые пути в древности играли такую же важную роль, как и интернет сегодня. Они были каналами для обмена не только товар</w:t>
      </w:r>
      <w:r>
        <w:rPr>
          <w:rFonts w:ascii="Times New Roman" w:eastAsia="Times New Roman" w:hAnsi="Times New Roman" w:cs="Times New Roman"/>
          <w:sz w:val="28"/>
          <w:szCs w:val="28"/>
        </w:rPr>
        <w:t>ами, но и идеями, знаниями и технологиями. Великий Волжский путь — один из таких маршрутов, который соединял Балтийское и Каспийское моря, проходя через территорию современной России. Этот путь способствовал экономическому развитию, культурному обмену и ук</w:t>
      </w:r>
      <w:r>
        <w:rPr>
          <w:rFonts w:ascii="Times New Roman" w:eastAsia="Times New Roman" w:hAnsi="Times New Roman" w:cs="Times New Roman"/>
          <w:sz w:val="28"/>
          <w:szCs w:val="28"/>
        </w:rPr>
        <w:t>реплению связей между народами.</w:t>
      </w:r>
    </w:p>
    <w:p w14:paraId="59BC760E" w14:textId="77777777" w:rsidR="00760F79" w:rsidRDefault="000C224E">
      <w:pPr>
        <w:spacing w:before="240" w:after="240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noProof/>
          <w:sz w:val="28"/>
          <w:szCs w:val="28"/>
        </w:rPr>
        <w:drawing>
          <wp:inline distT="114300" distB="114300" distL="114300" distR="114300" wp14:anchorId="5CD6FE3E" wp14:editId="3EE4760D">
            <wp:extent cx="1190751" cy="279898"/>
            <wp:effectExtent l="0" t="0" r="0" b="0"/>
            <wp:docPr id="6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90751" cy="2798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E09D725" w14:textId="77777777" w:rsidR="00760F79" w:rsidRDefault="000C224E">
      <w:pPr>
        <w:spacing w:before="240" w:after="24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Сегодня мы посмотрим увлекательный фильм о Великом Волжском пути, который был одной из важных артерий древней Руси, а затем сыграем в викторину, чтобы проверить полученные знания!</w:t>
      </w:r>
    </w:p>
    <w:p w14:paraId="4A8F7B09" w14:textId="77777777" w:rsidR="00760F79" w:rsidRDefault="000C224E">
      <w:pPr>
        <w:spacing w:before="240" w:after="2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фильме мы увидим, как этот путь влиял 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 жизнь людей в древности, какие товары перевозились и как развивалась торговля. Во время просмотра фильма обращайте внимание на знаки голубых вопросов. Эти знаки указывают на информацию, которая будет спрашиваться 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квизе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после фильма.</w:t>
      </w:r>
    </w:p>
    <w:p w14:paraId="7D6FE4E1" w14:textId="0BBA9BEC" w:rsidR="00760F79" w:rsidRDefault="000C224E">
      <w:pPr>
        <w:spacing w:before="200" w:after="200"/>
        <w:ind w:right="7" w:firstLine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Запуск фильма - </w:t>
      </w:r>
      <w:hyperlink r:id="rId12" w:history="1">
        <w:r w:rsidR="001C06AB" w:rsidRPr="00887E28">
          <w:rPr>
            <w:rStyle w:val="a5"/>
            <w:rFonts w:ascii="Times New Roman" w:eastAsia="Times New Roman" w:hAnsi="Times New Roman" w:cs="Times New Roman"/>
            <w:sz w:val="28"/>
            <w:szCs w:val="28"/>
          </w:rPr>
          <w:t>https://disk.yandex.ru/d/qPLUIgstmCtyBQ</w:t>
        </w:r>
      </w:hyperlink>
      <w:r w:rsidR="001C06A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. Скачайте материалы заранее, чтобы избежать заминок из-за плохого интернет-соединения.</w:t>
      </w:r>
    </w:p>
    <w:p w14:paraId="48AC790F" w14:textId="77777777" w:rsidR="00760F79" w:rsidRDefault="000C224E">
      <w:pPr>
        <w:spacing w:before="200" w:after="200"/>
        <w:ind w:right="7" w:firstLine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Просмотр фильма.</w:t>
      </w:r>
    </w:p>
    <w:p w14:paraId="1BAD0EE4" w14:textId="7C4B3346" w:rsidR="00760F79" w:rsidRDefault="00760F79">
      <w:pPr>
        <w:ind w:right="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BFB023B" w14:textId="77777777" w:rsidR="001C06AB" w:rsidRDefault="001C06AB">
      <w:pPr>
        <w:ind w:right="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920FD85" w14:textId="77777777" w:rsidR="00760F79" w:rsidRDefault="00760F79">
      <w:pPr>
        <w:ind w:right="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1AAB619" w14:textId="77777777" w:rsidR="00760F79" w:rsidRDefault="000C224E">
      <w:pPr>
        <w:spacing w:before="200" w:after="200"/>
        <w:ind w:right="7" w:firstLine="283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Часть 3. Переход к викторине</w:t>
      </w:r>
    </w:p>
    <w:p w14:paraId="6D18D4AA" w14:textId="77777777" w:rsidR="00760F79" w:rsidRDefault="000C224E">
      <w:pPr>
        <w:spacing w:before="240" w:after="2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Ну что ж, ребята, надеюсь, фильм вам понравился и вы узнали много нового и интересного о Великом Волжском пути. А теперь, перед тем как мы начнем наш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квиз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у меня для вас есть один вопрос для разминки:</w:t>
      </w:r>
    </w:p>
    <w:p w14:paraId="6CA37A10" w14:textId="77777777" w:rsidR="00760F79" w:rsidRDefault="000C224E">
      <w:pPr>
        <w:spacing w:before="200" w:after="200"/>
        <w:ind w:right="7" w:firstLine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noProof/>
          <w:sz w:val="28"/>
          <w:szCs w:val="28"/>
        </w:rPr>
        <w:drawing>
          <wp:inline distT="114300" distB="114300" distL="114300" distR="114300" wp14:anchorId="5D91AF48" wp14:editId="38FE3FD6">
            <wp:extent cx="1139468" cy="256637"/>
            <wp:effectExtent l="0" t="0" r="0" b="0"/>
            <wp:docPr id="7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39468" cy="25663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68E9ED6" w14:textId="77777777" w:rsidR="00760F79" w:rsidRDefault="000C224E">
      <w:pPr>
        <w:spacing w:before="240" w:after="2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Почему древние купцы ни</w:t>
      </w:r>
      <w:r>
        <w:rPr>
          <w:rFonts w:ascii="Times New Roman" w:eastAsia="Times New Roman" w:hAnsi="Times New Roman" w:cs="Times New Roman"/>
          <w:sz w:val="28"/>
          <w:szCs w:val="28"/>
        </w:rPr>
        <w:t>когда не опаздывали на встречи? (ответы аудитории)</w:t>
      </w:r>
    </w:p>
    <w:p w14:paraId="38706EA7" w14:textId="77777777" w:rsidR="00760F79" w:rsidRDefault="000C224E">
      <w:pPr>
        <w:spacing w:before="240" w:after="2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Давайте, подумайте пару секунд... Нет, они не использовали древние будильники или магические песочные часы. Просто их всегда ждали отличные скидки на воск, пушнину, оружие и пряности! </w:t>
      </w:r>
    </w:p>
    <w:p w14:paraId="4C51E09F" w14:textId="77777777" w:rsidR="00760F79" w:rsidRDefault="000C224E">
      <w:pPr>
        <w:spacing w:before="240" w:after="2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 теперь, когда вы у</w:t>
      </w:r>
      <w:r>
        <w:rPr>
          <w:rFonts w:ascii="Times New Roman" w:eastAsia="Times New Roman" w:hAnsi="Times New Roman" w:cs="Times New Roman"/>
          <w:sz w:val="28"/>
          <w:szCs w:val="28"/>
        </w:rPr>
        <w:t>лыбнулись, давайте проверим, насколько внимательно вы смотрели фильм и что успели запомнить. Удачи!</w:t>
      </w:r>
    </w:p>
    <w:p w14:paraId="1AF04BBA" w14:textId="7BF82609" w:rsidR="00760F79" w:rsidRDefault="000C224E" w:rsidP="001C06AB">
      <w:pPr>
        <w:spacing w:before="200" w:after="200"/>
        <w:ind w:right="7" w:firstLine="283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Подключение участников к викторине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MyQuiz</w:t>
      </w:r>
      <w:proofErr w:type="spellEnd"/>
    </w:p>
    <w:p w14:paraId="79D8133D" w14:textId="77777777" w:rsidR="001C06AB" w:rsidRPr="001C06AB" w:rsidRDefault="001C06AB" w:rsidP="001C06AB">
      <w:pPr>
        <w:spacing w:before="200" w:after="200"/>
        <w:ind w:right="7" w:firstLine="283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F95EFCC" w14:textId="77777777" w:rsidR="00760F79" w:rsidRDefault="000C224E">
      <w:pPr>
        <w:spacing w:before="200" w:after="200"/>
        <w:ind w:right="7" w:firstLine="283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Часть 4. Заключительная</w:t>
      </w:r>
    </w:p>
    <w:p w14:paraId="061D14B1" w14:textId="77777777" w:rsidR="00760F79" w:rsidRDefault="000C224E">
      <w:pPr>
        <w:spacing w:before="240" w:after="24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Ребята, вы большие молодцы! Спасибо за вашу активность и внимательность во время нашего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квиза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 Надеюсь, вам было интересно и вы узнали много нового о Великом Волжском пути и его значении для ист</w:t>
      </w:r>
      <w:r>
        <w:rPr>
          <w:rFonts w:ascii="Times New Roman" w:eastAsia="Times New Roman" w:hAnsi="Times New Roman" w:cs="Times New Roman"/>
          <w:sz w:val="28"/>
          <w:szCs w:val="28"/>
        </w:rPr>
        <w:t>ории нашей страны.</w:t>
      </w:r>
    </w:p>
    <w:p w14:paraId="24AF8AE4" w14:textId="77777777" w:rsidR="00760F79" w:rsidRDefault="000C224E">
      <w:pPr>
        <w:spacing w:before="240" w:after="24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Помните, что изучение истории помогает нам лучше понимать настоящее и строить будущее. А сегодня вы сделали еще один шаг к тому, чтобы стать настоящими знатоками истории нашей великой страны.</w:t>
      </w:r>
    </w:p>
    <w:sectPr w:rsidR="00760F79">
      <w:headerReference w:type="default" r:id="rId13"/>
      <w:pgSz w:w="11909" w:h="16834"/>
      <w:pgMar w:top="992" w:right="1132" w:bottom="806" w:left="1133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0DBA75" w14:textId="77777777" w:rsidR="000C224E" w:rsidRDefault="000C224E">
      <w:pPr>
        <w:spacing w:line="240" w:lineRule="auto"/>
      </w:pPr>
      <w:r>
        <w:separator/>
      </w:r>
    </w:p>
  </w:endnote>
  <w:endnote w:type="continuationSeparator" w:id="0">
    <w:p w14:paraId="1716992C" w14:textId="77777777" w:rsidR="000C224E" w:rsidRDefault="000C224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ED3A86" w14:textId="77777777" w:rsidR="000C224E" w:rsidRDefault="000C224E">
      <w:pPr>
        <w:spacing w:line="240" w:lineRule="auto"/>
      </w:pPr>
      <w:r>
        <w:separator/>
      </w:r>
    </w:p>
  </w:footnote>
  <w:footnote w:type="continuationSeparator" w:id="0">
    <w:p w14:paraId="4EBC1D46" w14:textId="77777777" w:rsidR="000C224E" w:rsidRDefault="000C224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4CBEA4" w14:textId="77777777" w:rsidR="00760F79" w:rsidRDefault="000C224E">
    <w:pPr>
      <w:jc w:val="center"/>
    </w:pPr>
    <w:r>
      <w:rPr>
        <w:noProof/>
      </w:rPr>
      <w:drawing>
        <wp:inline distT="114300" distB="114300" distL="114300" distR="114300" wp14:anchorId="6CBD112E" wp14:editId="2C490986">
          <wp:extent cx="2204138" cy="883338"/>
          <wp:effectExtent l="0" t="0" r="0" b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04138" cy="8833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2D23FF"/>
    <w:multiLevelType w:val="multilevel"/>
    <w:tmpl w:val="449ED4D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62A06B0C"/>
    <w:multiLevelType w:val="multilevel"/>
    <w:tmpl w:val="F930607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F79"/>
    <w:rsid w:val="000C224E"/>
    <w:rsid w:val="001C06AB"/>
    <w:rsid w:val="00760F79"/>
    <w:rsid w:val="00F07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37EBB8"/>
  <w15:docId w15:val="{35212B00-5E5D-41AD-910D-CBB3A4601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a5">
    <w:name w:val="Hyperlink"/>
    <w:basedOn w:val="a0"/>
    <w:uiPriority w:val="99"/>
    <w:unhideWhenUsed/>
    <w:rsid w:val="001C06AB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1C06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yquiz.ru/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disk.yandex.ru/d/qPLUIgstmCtyBQ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674</Words>
  <Characters>3846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Люкшин Федор Николаевич</cp:lastModifiedBy>
  <cp:revision>2</cp:revision>
  <dcterms:created xsi:type="dcterms:W3CDTF">2024-08-05T15:57:00Z</dcterms:created>
  <dcterms:modified xsi:type="dcterms:W3CDTF">2024-08-05T16:12:00Z</dcterms:modified>
</cp:coreProperties>
</file>