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23"/>
        <w:tblW w:w="10028" w:type="dxa"/>
        <w:tblLook w:val="04A0" w:firstRow="1" w:lastRow="0" w:firstColumn="1" w:lastColumn="0" w:noHBand="0" w:noVBand="1"/>
      </w:tblPr>
      <w:tblGrid>
        <w:gridCol w:w="167"/>
        <w:gridCol w:w="4261"/>
        <w:gridCol w:w="306"/>
        <w:gridCol w:w="215"/>
        <w:gridCol w:w="781"/>
        <w:gridCol w:w="211"/>
        <w:gridCol w:w="3996"/>
        <w:gridCol w:w="91"/>
      </w:tblGrid>
      <w:tr w:rsidR="00AE1402" w:rsidRPr="0084552F" w:rsidTr="00AE1402">
        <w:trPr>
          <w:trHeight w:val="1420"/>
        </w:trPr>
        <w:tc>
          <w:tcPr>
            <w:tcW w:w="4428" w:type="dxa"/>
            <w:gridSpan w:val="2"/>
          </w:tcPr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4552F">
              <w:rPr>
                <w:szCs w:val="20"/>
              </w:rPr>
              <w:t>МУНИЦИПАЛЬНОЕ  БЮДЖЕТНОЕ</w:t>
            </w:r>
          </w:p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  <w:lang w:val="be-BY"/>
              </w:rPr>
            </w:pPr>
            <w:r w:rsidRPr="0084552F">
              <w:rPr>
                <w:szCs w:val="20"/>
                <w:lang w:val="be-BY"/>
              </w:rPr>
              <w:t>ОБЩЕОБРАЗОВАТЕЛЬНОЕ УЧРЕЖДЕНИЕ</w:t>
            </w:r>
          </w:p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ЛИЦЕЙ</w:t>
            </w:r>
            <w:r w:rsidRPr="0084552F">
              <w:rPr>
                <w:b/>
                <w:sz w:val="32"/>
                <w:szCs w:val="32"/>
              </w:rPr>
              <w:t xml:space="preserve"> №</w:t>
            </w:r>
            <w:r>
              <w:rPr>
                <w:b/>
                <w:sz w:val="32"/>
                <w:szCs w:val="32"/>
              </w:rPr>
              <w:t>182</w:t>
            </w:r>
          </w:p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84552F">
              <w:rPr>
                <w:sz w:val="18"/>
                <w:szCs w:val="18"/>
              </w:rPr>
              <w:t>КИРОВСКИЙ</w:t>
            </w:r>
            <w:r w:rsidRPr="0084552F">
              <w:rPr>
                <w:sz w:val="18"/>
                <w:szCs w:val="18"/>
                <w:lang w:val="be-BY"/>
              </w:rPr>
              <w:t xml:space="preserve"> РАЙОН</w:t>
            </w:r>
          </w:p>
        </w:tc>
        <w:tc>
          <w:tcPr>
            <w:tcW w:w="1302" w:type="dxa"/>
            <w:gridSpan w:val="3"/>
          </w:tcPr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84552F">
              <w:rPr>
                <w:noProof/>
              </w:rPr>
              <w:object w:dxaOrig="1006" w:dyaOrig="10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51pt" o:ole="" fillcolor="window">
                  <v:imagedata r:id="rId7" o:title=""/>
                </v:shape>
                <o:OLEObject Type="Embed" ProgID="Word.Picture.8" ShapeID="_x0000_i1025" DrawAspect="Content" ObjectID="_1786871670" r:id="rId8"/>
              </w:object>
            </w:r>
          </w:p>
        </w:tc>
        <w:tc>
          <w:tcPr>
            <w:tcW w:w="4298" w:type="dxa"/>
            <w:gridSpan w:val="3"/>
          </w:tcPr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spacing w:before="100" w:after="100"/>
              <w:jc w:val="center"/>
              <w:textAlignment w:val="baseline"/>
              <w:rPr>
                <w:szCs w:val="20"/>
              </w:rPr>
            </w:pPr>
            <w:r w:rsidRPr="0084552F">
              <w:rPr>
                <w:szCs w:val="20"/>
              </w:rPr>
              <w:t>ГОМУМИ БЕЛЕМ  МУНИЦИПАЛЬ</w:t>
            </w:r>
          </w:p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spacing w:before="100" w:after="100"/>
              <w:jc w:val="center"/>
              <w:textAlignment w:val="baseline"/>
              <w:rPr>
                <w:szCs w:val="20"/>
              </w:rPr>
            </w:pPr>
            <w:r w:rsidRPr="0084552F">
              <w:rPr>
                <w:szCs w:val="20"/>
              </w:rPr>
              <w:t>БЮДЖЕТ  УЧРЕЖДЕНИЕСЕ</w:t>
            </w:r>
          </w:p>
          <w:p w:rsidR="00AE1402" w:rsidRPr="000A2F97" w:rsidRDefault="00AE1402" w:rsidP="00EC3192">
            <w:pPr>
              <w:overflowPunct w:val="0"/>
              <w:autoSpaceDE w:val="0"/>
              <w:autoSpaceDN w:val="0"/>
              <w:adjustRightInd w:val="0"/>
              <w:spacing w:before="100" w:after="100" w:line="276" w:lineRule="auto"/>
              <w:jc w:val="center"/>
              <w:textAlignment w:val="baseline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tt-RU"/>
              </w:rPr>
              <w:t>182</w:t>
            </w:r>
            <w:r w:rsidRPr="000A2F97">
              <w:rPr>
                <w:b/>
                <w:sz w:val="18"/>
                <w:szCs w:val="18"/>
              </w:rPr>
              <w:t xml:space="preserve">НЧЕ </w:t>
            </w:r>
            <w:r>
              <w:rPr>
                <w:b/>
                <w:sz w:val="32"/>
                <w:szCs w:val="32"/>
                <w:lang w:val="tt-RU"/>
              </w:rPr>
              <w:t>ЛИЦЕЙ</w:t>
            </w:r>
          </w:p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spacing w:before="100" w:after="100"/>
              <w:jc w:val="center"/>
              <w:textAlignment w:val="baseline"/>
              <w:rPr>
                <w:sz w:val="28"/>
                <w:szCs w:val="28"/>
              </w:rPr>
            </w:pPr>
            <w:r w:rsidRPr="0084552F">
              <w:rPr>
                <w:sz w:val="18"/>
                <w:szCs w:val="18"/>
                <w:lang w:val="tt-RU"/>
              </w:rPr>
              <w:t>КИРОВ</w:t>
            </w:r>
            <w:r w:rsidRPr="0084552F">
              <w:rPr>
                <w:sz w:val="18"/>
                <w:szCs w:val="18"/>
              </w:rPr>
              <w:t xml:space="preserve"> РА</w:t>
            </w:r>
            <w:r>
              <w:rPr>
                <w:sz w:val="18"/>
                <w:szCs w:val="18"/>
              </w:rPr>
              <w:t>Й</w:t>
            </w:r>
            <w:r w:rsidRPr="0084552F">
              <w:rPr>
                <w:sz w:val="18"/>
                <w:szCs w:val="18"/>
              </w:rPr>
              <w:t>ОНЫ</w:t>
            </w:r>
          </w:p>
        </w:tc>
      </w:tr>
      <w:tr w:rsidR="00AE1402" w:rsidRPr="0084552F" w:rsidTr="00AE1402">
        <w:trPr>
          <w:trHeight w:val="259"/>
        </w:trPr>
        <w:tc>
          <w:tcPr>
            <w:tcW w:w="4949" w:type="dxa"/>
            <w:gridSpan w:val="4"/>
          </w:tcPr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А.</w:t>
            </w:r>
            <w:r w:rsidRPr="0084552F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рсла</w:t>
            </w:r>
            <w:r w:rsidRPr="0084552F">
              <w:rPr>
                <w:sz w:val="18"/>
                <w:szCs w:val="18"/>
              </w:rPr>
              <w:t>нова</w:t>
            </w:r>
            <w:proofErr w:type="spellEnd"/>
            <w:r w:rsidRPr="0084552F">
              <w:rPr>
                <w:sz w:val="18"/>
                <w:szCs w:val="18"/>
              </w:rPr>
              <w:t xml:space="preserve"> ул., </w:t>
            </w:r>
            <w:r>
              <w:rPr>
                <w:sz w:val="18"/>
                <w:szCs w:val="18"/>
              </w:rPr>
              <w:t>10</w:t>
            </w:r>
            <w:r w:rsidRPr="0084552F">
              <w:rPr>
                <w:sz w:val="18"/>
                <w:szCs w:val="18"/>
              </w:rPr>
              <w:t xml:space="preserve">д., </w:t>
            </w:r>
            <w:proofErr w:type="spellStart"/>
            <w:r w:rsidRPr="0084552F">
              <w:rPr>
                <w:sz w:val="18"/>
                <w:szCs w:val="18"/>
              </w:rPr>
              <w:t>г</w:t>
            </w:r>
            <w:proofErr w:type="gramStart"/>
            <w:r w:rsidRPr="0084552F">
              <w:rPr>
                <w:sz w:val="18"/>
                <w:szCs w:val="18"/>
              </w:rPr>
              <w:t>.К</w:t>
            </w:r>
            <w:proofErr w:type="gramEnd"/>
            <w:r w:rsidRPr="0084552F">
              <w:rPr>
                <w:sz w:val="18"/>
                <w:szCs w:val="18"/>
              </w:rPr>
              <w:t>азань</w:t>
            </w:r>
            <w:proofErr w:type="spellEnd"/>
            <w:r w:rsidRPr="0084552F">
              <w:rPr>
                <w:sz w:val="18"/>
                <w:szCs w:val="18"/>
              </w:rPr>
              <w:t>, Республика Татарстан, 420076</w:t>
            </w:r>
          </w:p>
        </w:tc>
        <w:tc>
          <w:tcPr>
            <w:tcW w:w="5079" w:type="dxa"/>
            <w:gridSpan w:val="4"/>
          </w:tcPr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>А.</w:t>
            </w:r>
            <w:r w:rsidRPr="0084552F">
              <w:rPr>
                <w:sz w:val="18"/>
                <w:szCs w:val="18"/>
                <w:lang w:val="tt-RU"/>
              </w:rPr>
              <w:t>А</w:t>
            </w:r>
            <w:r>
              <w:rPr>
                <w:sz w:val="18"/>
                <w:szCs w:val="18"/>
                <w:lang w:val="tt-RU"/>
              </w:rPr>
              <w:t>рсла</w:t>
            </w:r>
            <w:r w:rsidRPr="0084552F">
              <w:rPr>
                <w:sz w:val="18"/>
                <w:szCs w:val="18"/>
                <w:lang w:val="tt-RU"/>
              </w:rPr>
              <w:t>нов</w:t>
            </w:r>
            <w:r>
              <w:rPr>
                <w:sz w:val="18"/>
                <w:szCs w:val="18"/>
                <w:lang w:val="tt-RU"/>
              </w:rPr>
              <w:t xml:space="preserve"> </w:t>
            </w:r>
            <w:proofErr w:type="spellStart"/>
            <w:r w:rsidRPr="0084552F">
              <w:rPr>
                <w:sz w:val="18"/>
                <w:szCs w:val="18"/>
              </w:rPr>
              <w:t>ур</w:t>
            </w:r>
            <w:proofErr w:type="spellEnd"/>
            <w:r w:rsidRPr="0084552F">
              <w:rPr>
                <w:sz w:val="18"/>
                <w:szCs w:val="18"/>
              </w:rPr>
              <w:t xml:space="preserve">., </w:t>
            </w:r>
            <w:r>
              <w:rPr>
                <w:sz w:val="18"/>
                <w:szCs w:val="18"/>
                <w:lang w:val="tt-RU"/>
              </w:rPr>
              <w:t>10</w:t>
            </w:r>
            <w:r w:rsidRPr="0084552F">
              <w:rPr>
                <w:sz w:val="18"/>
                <w:szCs w:val="18"/>
              </w:rPr>
              <w:t xml:space="preserve">, Казан ш., Татарстан </w:t>
            </w:r>
            <w:proofErr w:type="spellStart"/>
            <w:r w:rsidRPr="0084552F">
              <w:rPr>
                <w:sz w:val="18"/>
                <w:szCs w:val="18"/>
              </w:rPr>
              <w:t>Республикасы</w:t>
            </w:r>
            <w:proofErr w:type="spellEnd"/>
            <w:r w:rsidRPr="0084552F">
              <w:rPr>
                <w:sz w:val="18"/>
                <w:szCs w:val="18"/>
              </w:rPr>
              <w:t>, 4200</w:t>
            </w:r>
            <w:r w:rsidRPr="0084552F">
              <w:rPr>
                <w:sz w:val="18"/>
                <w:szCs w:val="18"/>
                <w:lang w:val="tt-RU"/>
              </w:rPr>
              <w:t>76</w:t>
            </w:r>
          </w:p>
        </w:tc>
      </w:tr>
      <w:tr w:rsidR="00AE1402" w:rsidRPr="0084552F" w:rsidTr="00AE1402">
        <w:trPr>
          <w:trHeight w:val="202"/>
        </w:trPr>
        <w:tc>
          <w:tcPr>
            <w:tcW w:w="10028" w:type="dxa"/>
            <w:gridSpan w:val="8"/>
          </w:tcPr>
          <w:p w:rsidR="00AE1402" w:rsidRPr="0084552F" w:rsidRDefault="00AE1402" w:rsidP="00EC3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тел/факс:</w:t>
            </w:r>
            <w:r>
              <w:rPr>
                <w:iCs/>
                <w:sz w:val="18"/>
                <w:szCs w:val="18"/>
              </w:rPr>
              <w:t xml:space="preserve">  (843) 5-900-722, 5-900-697                                    </w:t>
            </w:r>
            <w:r w:rsidRPr="0084552F">
              <w:rPr>
                <w:iCs/>
                <w:sz w:val="18"/>
                <w:szCs w:val="18"/>
              </w:rPr>
              <w:t xml:space="preserve"> </w:t>
            </w:r>
            <w:r w:rsidRPr="005A77D1">
              <w:rPr>
                <w:iCs/>
                <w:sz w:val="18"/>
                <w:szCs w:val="18"/>
                <w:lang w:val="en-US"/>
              </w:rPr>
              <w:t>email</w:t>
            </w:r>
            <w:r w:rsidRPr="005A77D1">
              <w:rPr>
                <w:iCs/>
                <w:sz w:val="18"/>
                <w:szCs w:val="18"/>
              </w:rPr>
              <w:t xml:space="preserve">:  </w:t>
            </w:r>
            <w:hyperlink r:id="rId9" w:history="1"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  <w:lang w:val="en-US"/>
                </w:rPr>
                <w:t>licey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</w:rPr>
                <w:t>.182@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  <w:lang w:val="en-US"/>
                </w:rPr>
                <w:t>tatar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</w:rPr>
                <w:t>.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  <w:lang w:val="en-US"/>
                </w:rPr>
                <w:t>ru</w:t>
              </w:r>
            </w:hyperlink>
            <w:r w:rsidRPr="001A1262">
              <w:rPr>
                <w:iCs/>
                <w:sz w:val="18"/>
                <w:szCs w:val="18"/>
              </w:rPr>
              <w:t xml:space="preserve">, </w:t>
            </w:r>
            <w:hyperlink r:id="rId10" w:history="1"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  <w:lang w:val="en-US"/>
                </w:rPr>
                <w:t>lyceum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</w:rPr>
                <w:t>182@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  <w:lang w:val="en-US"/>
                </w:rPr>
                <w:t>mail</w:t>
              </w:r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</w:rPr>
                <w:t>.</w:t>
              </w:r>
              <w:proofErr w:type="spellStart"/>
              <w:r w:rsidRPr="001A1262">
                <w:rPr>
                  <w:rStyle w:val="a3"/>
                  <w:iCs/>
                  <w:color w:val="auto"/>
                  <w:sz w:val="18"/>
                  <w:szCs w:val="1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AE1402" w:rsidRPr="0084552F" w:rsidTr="00AE140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67" w:type="dxa"/>
          <w:wAfter w:w="91" w:type="dxa"/>
          <w:trHeight w:val="1200"/>
        </w:trPr>
        <w:tc>
          <w:tcPr>
            <w:tcW w:w="4567" w:type="dxa"/>
            <w:gridSpan w:val="2"/>
            <w:tcBorders>
              <w:top w:val="single" w:sz="4" w:space="0" w:color="auto"/>
            </w:tcBorders>
          </w:tcPr>
          <w:p w:rsidR="00AE1402" w:rsidRPr="006B2112" w:rsidRDefault="00AE1402" w:rsidP="00EC3192">
            <w:pPr>
              <w:jc w:val="both"/>
              <w:rPr>
                <w:b/>
                <w:lang w:val="tt-RU"/>
              </w:rPr>
            </w:pPr>
          </w:p>
          <w:p w:rsidR="00AE1402" w:rsidRDefault="00AE1402" w:rsidP="00EC3192">
            <w:pPr>
              <w:ind w:hanging="249"/>
              <w:jc w:val="center"/>
            </w:pPr>
          </w:p>
          <w:p w:rsidR="00547373" w:rsidRDefault="00547373" w:rsidP="00EC3192">
            <w:pPr>
              <w:ind w:hanging="249"/>
              <w:jc w:val="center"/>
            </w:pPr>
          </w:p>
          <w:p w:rsidR="00547373" w:rsidRDefault="00547373" w:rsidP="00EC3192">
            <w:pPr>
              <w:ind w:hanging="249"/>
              <w:jc w:val="center"/>
            </w:pPr>
          </w:p>
          <w:p w:rsidR="00547373" w:rsidRDefault="00547373" w:rsidP="00EC3192">
            <w:pPr>
              <w:ind w:hanging="249"/>
              <w:jc w:val="center"/>
            </w:pPr>
          </w:p>
          <w:p w:rsidR="00547373" w:rsidRDefault="00547373" w:rsidP="00547373">
            <w:pPr>
              <w:ind w:hanging="249"/>
              <w:rPr>
                <w:sz w:val="40"/>
                <w:szCs w:val="40"/>
              </w:rPr>
            </w:pPr>
          </w:p>
          <w:p w:rsidR="00547373" w:rsidRPr="00547373" w:rsidRDefault="00547373" w:rsidP="00547373">
            <w:pPr>
              <w:ind w:hanging="249"/>
              <w:rPr>
                <w:sz w:val="40"/>
                <w:szCs w:val="40"/>
              </w:rPr>
            </w:pPr>
          </w:p>
        </w:tc>
        <w:tc>
          <w:tcPr>
            <w:tcW w:w="1207" w:type="dxa"/>
            <w:gridSpan w:val="3"/>
            <w:tcBorders>
              <w:top w:val="single" w:sz="4" w:space="0" w:color="auto"/>
            </w:tcBorders>
          </w:tcPr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  <w:p w:rsidR="00AE1402" w:rsidRPr="006B2112" w:rsidRDefault="00AE1402" w:rsidP="00EC3192">
            <w:pPr>
              <w:tabs>
                <w:tab w:val="left" w:pos="4111"/>
              </w:tabs>
              <w:jc w:val="center"/>
              <w:rPr>
                <w:b/>
              </w:rPr>
            </w:pPr>
          </w:p>
        </w:tc>
        <w:tc>
          <w:tcPr>
            <w:tcW w:w="3996" w:type="dxa"/>
            <w:tcBorders>
              <w:top w:val="single" w:sz="4" w:space="0" w:color="auto"/>
            </w:tcBorders>
          </w:tcPr>
          <w:p w:rsidR="00AE1402" w:rsidRPr="006B2112" w:rsidRDefault="00AE1402" w:rsidP="00EC3192">
            <w:pPr>
              <w:tabs>
                <w:tab w:val="left" w:pos="-816"/>
                <w:tab w:val="left" w:pos="303"/>
              </w:tabs>
              <w:ind w:right="72"/>
              <w:jc w:val="center"/>
              <w:rPr>
                <w:b/>
                <w:lang w:val="tt-RU"/>
              </w:rPr>
            </w:pPr>
          </w:p>
          <w:p w:rsidR="00AE1402" w:rsidRPr="006B2112" w:rsidRDefault="00AE1402" w:rsidP="00AE1402">
            <w:pPr>
              <w:tabs>
                <w:tab w:val="left" w:pos="-816"/>
                <w:tab w:val="left" w:pos="303"/>
              </w:tabs>
              <w:ind w:right="72"/>
              <w:rPr>
                <w:lang w:val="tt-RU"/>
              </w:rPr>
            </w:pPr>
          </w:p>
        </w:tc>
      </w:tr>
    </w:tbl>
    <w:p w:rsidR="00547373" w:rsidRDefault="00547373" w:rsidP="00AE1402">
      <w:pPr>
        <w:jc w:val="center"/>
        <w:rPr>
          <w:b/>
          <w:sz w:val="32"/>
          <w:szCs w:val="32"/>
        </w:rPr>
      </w:pPr>
    </w:p>
    <w:p w:rsidR="00547373" w:rsidRDefault="00547373" w:rsidP="00AE14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Республиканский конкурс </w:t>
      </w:r>
    </w:p>
    <w:p w:rsidR="00AE1402" w:rsidRDefault="00547373" w:rsidP="0054737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«Педагогическое мастерство без границ»</w:t>
      </w:r>
    </w:p>
    <w:p w:rsidR="00547373" w:rsidRDefault="00547373" w:rsidP="00547373">
      <w:pPr>
        <w:rPr>
          <w:b/>
          <w:sz w:val="32"/>
          <w:szCs w:val="32"/>
        </w:rPr>
      </w:pPr>
    </w:p>
    <w:p w:rsidR="00547373" w:rsidRDefault="00547373" w:rsidP="0054737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</w:t>
      </w:r>
      <w:r w:rsidR="003B0BDF">
        <w:rPr>
          <w:b/>
          <w:sz w:val="32"/>
          <w:szCs w:val="32"/>
        </w:rPr>
        <w:t xml:space="preserve">           </w:t>
      </w:r>
      <w:r>
        <w:rPr>
          <w:b/>
          <w:sz w:val="32"/>
          <w:szCs w:val="32"/>
        </w:rPr>
        <w:t xml:space="preserve"> Авторский проект </w:t>
      </w:r>
    </w:p>
    <w:p w:rsidR="00AE1402" w:rsidRDefault="00547373" w:rsidP="0054737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040E1E">
        <w:rPr>
          <w:b/>
          <w:sz w:val="32"/>
          <w:szCs w:val="32"/>
        </w:rPr>
        <w:t>«</w:t>
      </w:r>
      <w:r w:rsidR="00AE1402" w:rsidRPr="00AE1402">
        <w:rPr>
          <w:b/>
          <w:sz w:val="32"/>
          <w:szCs w:val="32"/>
        </w:rPr>
        <w:t>Инновационная иностранная лаборатория «</w:t>
      </w:r>
      <w:proofErr w:type="spellStart"/>
      <w:r w:rsidR="00AE1402" w:rsidRPr="00AE1402">
        <w:rPr>
          <w:b/>
          <w:sz w:val="32"/>
          <w:szCs w:val="32"/>
        </w:rPr>
        <w:t>СберЛаб</w:t>
      </w:r>
      <w:proofErr w:type="spellEnd"/>
      <w:r w:rsidR="00AE1402" w:rsidRPr="00AE1402">
        <w:rPr>
          <w:b/>
          <w:sz w:val="32"/>
          <w:szCs w:val="32"/>
        </w:rPr>
        <w:t xml:space="preserve"> 4.0.»</w:t>
      </w: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center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tbl>
      <w:tblPr>
        <w:tblStyle w:val="a4"/>
        <w:tblpPr w:leftFromText="180" w:rightFromText="180" w:vertAnchor="text" w:horzAnchor="page" w:tblpX="6811" w:tblpY="26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AE1402" w:rsidRPr="00547373" w:rsidTr="00AE1402">
        <w:tc>
          <w:tcPr>
            <w:tcW w:w="4814" w:type="dxa"/>
          </w:tcPr>
          <w:p w:rsidR="00AE1402" w:rsidRPr="00547373" w:rsidRDefault="00AE1402" w:rsidP="00AE1402">
            <w:pPr>
              <w:rPr>
                <w:sz w:val="28"/>
                <w:szCs w:val="28"/>
              </w:rPr>
            </w:pPr>
            <w:r w:rsidRPr="00547373">
              <w:rPr>
                <w:sz w:val="28"/>
                <w:szCs w:val="28"/>
              </w:rPr>
              <w:t xml:space="preserve">Автор проекта: </w:t>
            </w:r>
          </w:p>
          <w:p w:rsidR="00AE1402" w:rsidRPr="00547373" w:rsidRDefault="00547373" w:rsidP="00AE1402">
            <w:pPr>
              <w:rPr>
                <w:sz w:val="28"/>
                <w:szCs w:val="28"/>
              </w:rPr>
            </w:pPr>
            <w:r w:rsidRPr="00547373">
              <w:rPr>
                <w:sz w:val="28"/>
                <w:szCs w:val="28"/>
              </w:rPr>
              <w:t>У</w:t>
            </w:r>
            <w:r w:rsidR="00AE1402" w:rsidRPr="00547373">
              <w:rPr>
                <w:sz w:val="28"/>
                <w:szCs w:val="28"/>
              </w:rPr>
              <w:t>читель</w:t>
            </w:r>
            <w:r w:rsidRPr="00547373">
              <w:rPr>
                <w:sz w:val="28"/>
                <w:szCs w:val="28"/>
              </w:rPr>
              <w:t xml:space="preserve"> МБОУ «Лицей №182»</w:t>
            </w:r>
            <w:r w:rsidR="00AE1402" w:rsidRPr="00547373">
              <w:rPr>
                <w:sz w:val="28"/>
                <w:szCs w:val="28"/>
              </w:rPr>
              <w:t xml:space="preserve"> английского языка</w:t>
            </w:r>
          </w:p>
          <w:p w:rsidR="00AE1402" w:rsidRPr="00547373" w:rsidRDefault="00AE1402" w:rsidP="00AE1402">
            <w:pPr>
              <w:rPr>
                <w:sz w:val="28"/>
                <w:szCs w:val="28"/>
              </w:rPr>
            </w:pPr>
            <w:r w:rsidRPr="00547373">
              <w:rPr>
                <w:sz w:val="28"/>
                <w:szCs w:val="28"/>
              </w:rPr>
              <w:t>I квалификационной категории</w:t>
            </w:r>
          </w:p>
          <w:p w:rsidR="00AE1402" w:rsidRPr="00547373" w:rsidRDefault="00AE1402" w:rsidP="00AE1402">
            <w:pPr>
              <w:rPr>
                <w:sz w:val="28"/>
                <w:szCs w:val="28"/>
              </w:rPr>
            </w:pPr>
            <w:r w:rsidRPr="00547373">
              <w:rPr>
                <w:sz w:val="28"/>
                <w:szCs w:val="28"/>
              </w:rPr>
              <w:t xml:space="preserve">Валеева </w:t>
            </w:r>
            <w:proofErr w:type="spellStart"/>
            <w:r w:rsidRPr="00547373">
              <w:rPr>
                <w:sz w:val="28"/>
                <w:szCs w:val="28"/>
              </w:rPr>
              <w:t>Лейсан</w:t>
            </w:r>
            <w:proofErr w:type="spellEnd"/>
            <w:r w:rsidRPr="00547373">
              <w:rPr>
                <w:sz w:val="28"/>
                <w:szCs w:val="28"/>
              </w:rPr>
              <w:t xml:space="preserve"> </w:t>
            </w:r>
            <w:proofErr w:type="spellStart"/>
            <w:r w:rsidRPr="00547373">
              <w:rPr>
                <w:sz w:val="28"/>
                <w:szCs w:val="28"/>
              </w:rPr>
              <w:t>Харисовна</w:t>
            </w:r>
            <w:proofErr w:type="spellEnd"/>
            <w:r w:rsidRPr="00547373">
              <w:rPr>
                <w:sz w:val="28"/>
                <w:szCs w:val="28"/>
              </w:rPr>
              <w:t xml:space="preserve"> </w:t>
            </w:r>
          </w:p>
          <w:p w:rsidR="00AE1402" w:rsidRPr="00547373" w:rsidRDefault="00AE1402" w:rsidP="00AE1402">
            <w:pPr>
              <w:rPr>
                <w:sz w:val="28"/>
                <w:szCs w:val="28"/>
              </w:rPr>
            </w:pPr>
            <w:r w:rsidRPr="00547373">
              <w:rPr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AE1402" w:rsidRDefault="00547373" w:rsidP="00AE140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Оглавление</w:t>
      </w:r>
    </w:p>
    <w:p w:rsidR="00547373" w:rsidRDefault="00547373" w:rsidP="00547373">
      <w:pPr>
        <w:rPr>
          <w:b/>
          <w:sz w:val="28"/>
          <w:szCs w:val="28"/>
        </w:rPr>
      </w:pPr>
    </w:p>
    <w:p w:rsidR="00C80406" w:rsidRPr="00C80406" w:rsidRDefault="00547373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373">
        <w:rPr>
          <w:rFonts w:ascii="Times New Roman" w:hAnsi="Times New Roman" w:cs="Times New Roman"/>
          <w:bCs/>
          <w:sz w:val="28"/>
          <w:szCs w:val="28"/>
        </w:rPr>
        <w:t>Краткая аннотация проекта</w:t>
      </w:r>
    </w:p>
    <w:p w:rsidR="00547373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406">
        <w:rPr>
          <w:rFonts w:ascii="Times New Roman" w:hAnsi="Times New Roman" w:cs="Times New Roman"/>
          <w:bCs/>
          <w:sz w:val="28"/>
          <w:szCs w:val="28"/>
        </w:rPr>
        <w:t>Описание методического объединения</w:t>
      </w:r>
    </w:p>
    <w:p w:rsid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Постановка проблемы</w:t>
      </w:r>
    </w:p>
    <w:p w:rsid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Цели и задачи проекта</w:t>
      </w:r>
    </w:p>
    <w:p w:rsid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Методы реализации. Паспорт проекта</w:t>
      </w:r>
    </w:p>
    <w:p w:rsid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Ожидаемые результаты</w:t>
      </w:r>
    </w:p>
    <w:p w:rsidR="00C80406" w:rsidRP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406">
        <w:rPr>
          <w:rFonts w:ascii="Times New Roman" w:hAnsi="Times New Roman" w:cs="Times New Roman"/>
          <w:sz w:val="28"/>
          <w:szCs w:val="28"/>
        </w:rPr>
        <w:t>Оценка качества реализации проекта</w:t>
      </w:r>
    </w:p>
    <w:p w:rsidR="00C80406" w:rsidRP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406">
        <w:rPr>
          <w:rFonts w:ascii="Times New Roman" w:hAnsi="Times New Roman" w:cs="Times New Roman"/>
          <w:sz w:val="28"/>
          <w:szCs w:val="28"/>
        </w:rPr>
        <w:t>Ресурсы</w:t>
      </w:r>
    </w:p>
    <w:p w:rsidR="00C80406" w:rsidRPr="00C80406" w:rsidRDefault="00C80406" w:rsidP="006E441F">
      <w:pPr>
        <w:pStyle w:val="a5"/>
        <w:numPr>
          <w:ilvl w:val="0"/>
          <w:numId w:val="5"/>
        </w:numPr>
        <w:spacing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406">
        <w:rPr>
          <w:rFonts w:ascii="Times New Roman" w:hAnsi="Times New Roman" w:cs="Times New Roman"/>
          <w:sz w:val="28"/>
          <w:szCs w:val="28"/>
        </w:rPr>
        <w:t>Практическая значимость результатов</w:t>
      </w: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C80406" w:rsidRDefault="00C80406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AE1402" w:rsidRDefault="00AE1402" w:rsidP="00AE1402">
      <w:pPr>
        <w:jc w:val="right"/>
        <w:rPr>
          <w:b/>
          <w:sz w:val="32"/>
          <w:szCs w:val="32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C80406" w:rsidRDefault="00C80406" w:rsidP="00BC1806">
      <w:pPr>
        <w:spacing w:line="360" w:lineRule="auto"/>
        <w:jc w:val="both"/>
        <w:rPr>
          <w:b/>
          <w:sz w:val="28"/>
          <w:szCs w:val="28"/>
        </w:rPr>
      </w:pPr>
    </w:p>
    <w:p w:rsidR="006E441F" w:rsidRDefault="006E441F" w:rsidP="006E441F">
      <w:pPr>
        <w:ind w:firstLine="709"/>
        <w:jc w:val="both"/>
        <w:rPr>
          <w:b/>
          <w:sz w:val="28"/>
          <w:szCs w:val="28"/>
        </w:rPr>
      </w:pPr>
    </w:p>
    <w:p w:rsidR="00ED294F" w:rsidRDefault="00ED294F" w:rsidP="006E441F">
      <w:pPr>
        <w:ind w:firstLine="709"/>
        <w:jc w:val="both"/>
        <w:rPr>
          <w:b/>
          <w:sz w:val="28"/>
          <w:szCs w:val="28"/>
        </w:rPr>
      </w:pPr>
    </w:p>
    <w:p w:rsidR="00ED294F" w:rsidRDefault="001B5DCF" w:rsidP="006E441F">
      <w:pPr>
        <w:ind w:firstLine="709"/>
        <w:jc w:val="both"/>
      </w:pPr>
      <w:r w:rsidRPr="001B5DCF">
        <w:rPr>
          <w:b/>
          <w:sz w:val="28"/>
          <w:szCs w:val="28"/>
        </w:rPr>
        <w:lastRenderedPageBreak/>
        <w:t xml:space="preserve">Краткая </w:t>
      </w:r>
      <w:bookmarkStart w:id="0" w:name="_Hlk162521808"/>
      <w:r w:rsidRPr="001B5DCF">
        <w:rPr>
          <w:b/>
          <w:sz w:val="28"/>
          <w:szCs w:val="28"/>
        </w:rPr>
        <w:t>аннотация проекта.</w:t>
      </w:r>
      <w:r w:rsidR="008B2616" w:rsidRPr="008B2616">
        <w:t xml:space="preserve"> </w:t>
      </w:r>
      <w:bookmarkEnd w:id="0"/>
    </w:p>
    <w:p w:rsidR="00ED294F" w:rsidRDefault="00ED294F" w:rsidP="006E44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«</w:t>
      </w:r>
      <w:proofErr w:type="spellStart"/>
      <w:r>
        <w:rPr>
          <w:sz w:val="28"/>
          <w:szCs w:val="28"/>
        </w:rPr>
        <w:t>СберЛаб</w:t>
      </w:r>
      <w:proofErr w:type="spellEnd"/>
      <w:r>
        <w:rPr>
          <w:sz w:val="28"/>
          <w:szCs w:val="28"/>
        </w:rPr>
        <w:t xml:space="preserve"> 4.0» ‒ </w:t>
      </w:r>
      <w:r w:rsidR="008B2616" w:rsidRPr="008B2616">
        <w:rPr>
          <w:sz w:val="28"/>
          <w:szCs w:val="28"/>
        </w:rPr>
        <w:t xml:space="preserve"> разработанная совокупность тесно связанных между собой педагогических, организационных и технических методов </w:t>
      </w:r>
      <w:r w:rsidR="008B2616">
        <w:rPr>
          <w:sz w:val="28"/>
          <w:szCs w:val="28"/>
        </w:rPr>
        <w:t>повышения качества освоения иностранного языка через проектную деятельность.</w:t>
      </w:r>
      <w:r w:rsidR="008B2616" w:rsidRPr="008B2616">
        <w:rPr>
          <w:sz w:val="28"/>
          <w:szCs w:val="28"/>
        </w:rPr>
        <w:t xml:space="preserve"> </w:t>
      </w:r>
    </w:p>
    <w:p w:rsidR="007714C4" w:rsidRDefault="001B5DCF" w:rsidP="006E441F">
      <w:pPr>
        <w:ind w:firstLine="709"/>
        <w:jc w:val="both"/>
        <w:rPr>
          <w:sz w:val="28"/>
          <w:szCs w:val="28"/>
        </w:rPr>
      </w:pPr>
      <w:r w:rsidRPr="00260295">
        <w:rPr>
          <w:sz w:val="28"/>
          <w:szCs w:val="28"/>
        </w:rPr>
        <w:t>Целью проекта «</w:t>
      </w:r>
      <w:proofErr w:type="spellStart"/>
      <w:r w:rsidRPr="00260295">
        <w:rPr>
          <w:sz w:val="28"/>
          <w:szCs w:val="28"/>
        </w:rPr>
        <w:t>СберЛаб</w:t>
      </w:r>
      <w:proofErr w:type="spellEnd"/>
      <w:r w:rsidRPr="00260295">
        <w:rPr>
          <w:sz w:val="28"/>
          <w:szCs w:val="28"/>
        </w:rPr>
        <w:t xml:space="preserve"> 4.0.» является создание мощной технико</w:t>
      </w:r>
      <w:r w:rsidR="007714C4">
        <w:rPr>
          <w:sz w:val="28"/>
          <w:szCs w:val="28"/>
        </w:rPr>
        <w:t>-</w:t>
      </w:r>
      <w:r w:rsidRPr="00260295">
        <w:rPr>
          <w:sz w:val="28"/>
          <w:szCs w:val="28"/>
        </w:rPr>
        <w:t>технологической площадки в образовательном учреждении, способствующей качественному развитию классических, а</w:t>
      </w:r>
      <w:r w:rsidR="008A4B3C">
        <w:rPr>
          <w:sz w:val="28"/>
          <w:szCs w:val="28"/>
        </w:rPr>
        <w:t xml:space="preserve"> также инновационных </w:t>
      </w:r>
      <w:r w:rsidRPr="00260295">
        <w:rPr>
          <w:sz w:val="28"/>
          <w:szCs w:val="28"/>
        </w:rPr>
        <w:t xml:space="preserve"> направлений, непрерывно связанных с</w:t>
      </w:r>
      <w:r w:rsidR="00653EEC">
        <w:rPr>
          <w:sz w:val="28"/>
          <w:szCs w:val="28"/>
        </w:rPr>
        <w:t xml:space="preserve"> </w:t>
      </w:r>
      <w:r w:rsidR="00DF3054" w:rsidRPr="00DF3054">
        <w:rPr>
          <w:color w:val="000000" w:themeColor="text1"/>
          <w:sz w:val="28"/>
          <w:szCs w:val="28"/>
        </w:rPr>
        <w:t>иностранным языком</w:t>
      </w:r>
      <w:r w:rsidR="00653EEC" w:rsidRPr="008A7168">
        <w:rPr>
          <w:color w:val="FF0000"/>
          <w:sz w:val="28"/>
          <w:szCs w:val="28"/>
        </w:rPr>
        <w:t>.</w:t>
      </w:r>
      <w:r w:rsidR="00653EEC">
        <w:rPr>
          <w:sz w:val="28"/>
          <w:szCs w:val="28"/>
        </w:rPr>
        <w:t xml:space="preserve"> </w:t>
      </w:r>
    </w:p>
    <w:p w:rsidR="007714C4" w:rsidRPr="007714C4" w:rsidRDefault="001B5DCF" w:rsidP="006E441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Задачи проекта:</w:t>
      </w:r>
      <w:r w:rsidR="00653EEC">
        <w:rPr>
          <w:sz w:val="28"/>
          <w:szCs w:val="28"/>
        </w:rPr>
        <w:t xml:space="preserve"> р</w:t>
      </w:r>
      <w:r w:rsidRPr="00260295">
        <w:rPr>
          <w:sz w:val="28"/>
          <w:szCs w:val="28"/>
        </w:rPr>
        <w:t>еализация обучающимися инновационных научно-исследовательских проектов и их защита на междунаро</w:t>
      </w:r>
      <w:r w:rsidR="00653EEC">
        <w:rPr>
          <w:sz w:val="28"/>
          <w:szCs w:val="28"/>
        </w:rPr>
        <w:t xml:space="preserve">дных и всероссийских </w:t>
      </w:r>
      <w:r w:rsidR="00653EEC" w:rsidRPr="00DF3054">
        <w:rPr>
          <w:color w:val="000000" w:themeColor="text1"/>
          <w:sz w:val="28"/>
          <w:szCs w:val="28"/>
        </w:rPr>
        <w:t>конкурсах</w:t>
      </w:r>
      <w:r w:rsidR="00DF3054" w:rsidRPr="00DF3054">
        <w:rPr>
          <w:color w:val="000000" w:themeColor="text1"/>
          <w:sz w:val="28"/>
          <w:szCs w:val="28"/>
        </w:rPr>
        <w:t xml:space="preserve"> по английскому языку</w:t>
      </w:r>
      <w:r w:rsidR="00653EEC">
        <w:rPr>
          <w:sz w:val="28"/>
          <w:szCs w:val="28"/>
        </w:rPr>
        <w:t>, р</w:t>
      </w:r>
      <w:r w:rsidRPr="00260295">
        <w:rPr>
          <w:sz w:val="28"/>
          <w:szCs w:val="28"/>
        </w:rPr>
        <w:t xml:space="preserve">асширить возможности социализации учащихся, способствовать вовлечению педагогического и родительского состава в организацию работы </w:t>
      </w:r>
      <w:r>
        <w:rPr>
          <w:sz w:val="28"/>
          <w:szCs w:val="28"/>
        </w:rPr>
        <w:t>по изучению иностранного языка</w:t>
      </w:r>
      <w:r w:rsidR="00653EEC">
        <w:rPr>
          <w:sz w:val="28"/>
          <w:szCs w:val="28"/>
        </w:rPr>
        <w:t>, с</w:t>
      </w:r>
      <w:r w:rsidRPr="00260295">
        <w:rPr>
          <w:sz w:val="28"/>
          <w:szCs w:val="28"/>
        </w:rPr>
        <w:t>оздать интерактивную профессионально-образовательную площадку для продуктивной коммуни</w:t>
      </w:r>
      <w:r w:rsidR="007714C4">
        <w:rPr>
          <w:sz w:val="28"/>
          <w:szCs w:val="28"/>
        </w:rPr>
        <w:t>кации</w:t>
      </w:r>
      <w:r w:rsidR="00653EEC">
        <w:rPr>
          <w:sz w:val="28"/>
          <w:szCs w:val="28"/>
        </w:rPr>
        <w:t>, о</w:t>
      </w:r>
      <w:r w:rsidRPr="00260295">
        <w:rPr>
          <w:sz w:val="28"/>
          <w:szCs w:val="28"/>
        </w:rPr>
        <w:t>беспечить динамику устойчивого развития «точеч</w:t>
      </w:r>
      <w:r w:rsidR="007714C4">
        <w:rPr>
          <w:sz w:val="28"/>
          <w:szCs w:val="28"/>
        </w:rPr>
        <w:t>ных» инновационных практик, а</w:t>
      </w:r>
      <w:r w:rsidRPr="00260295">
        <w:rPr>
          <w:sz w:val="28"/>
          <w:szCs w:val="28"/>
        </w:rPr>
        <w:t>пробировать и внедрить технологию создания «</w:t>
      </w:r>
      <w:r w:rsidRPr="00DF3054">
        <w:rPr>
          <w:color w:val="000000" w:themeColor="text1"/>
          <w:sz w:val="28"/>
          <w:szCs w:val="28"/>
        </w:rPr>
        <w:t>экспертного сообщества школьнико</w:t>
      </w:r>
      <w:r w:rsidR="00653EEC" w:rsidRPr="00DF3054">
        <w:rPr>
          <w:color w:val="000000" w:themeColor="text1"/>
          <w:sz w:val="28"/>
          <w:szCs w:val="28"/>
        </w:rPr>
        <w:t>в</w:t>
      </w:r>
      <w:r w:rsidR="00DF3054" w:rsidRPr="00DF3054">
        <w:rPr>
          <w:color w:val="000000" w:themeColor="text1"/>
          <w:sz w:val="28"/>
          <w:szCs w:val="28"/>
        </w:rPr>
        <w:t xml:space="preserve"> по английскому языку</w:t>
      </w:r>
      <w:proofErr w:type="gramEnd"/>
      <w:r w:rsidR="00653EEC">
        <w:rPr>
          <w:sz w:val="28"/>
          <w:szCs w:val="28"/>
        </w:rPr>
        <w:t xml:space="preserve"> в форме молодежных движений.</w:t>
      </w:r>
      <w:r w:rsidR="00BC1806" w:rsidRPr="00BC1806">
        <w:t xml:space="preserve"> </w:t>
      </w:r>
    </w:p>
    <w:p w:rsidR="000915EA" w:rsidRDefault="00BC1806" w:rsidP="006E441F">
      <w:pPr>
        <w:ind w:firstLine="709"/>
        <w:jc w:val="both"/>
        <w:rPr>
          <w:sz w:val="28"/>
          <w:szCs w:val="28"/>
        </w:rPr>
      </w:pPr>
      <w:r w:rsidRPr="00BC1806">
        <w:rPr>
          <w:sz w:val="28"/>
          <w:szCs w:val="28"/>
        </w:rPr>
        <w:t xml:space="preserve">Проект реализуется под  руководством Валеевой Л.Х. </w:t>
      </w:r>
    </w:p>
    <w:p w:rsidR="000915EA" w:rsidRDefault="00BC1806" w:rsidP="006E441F">
      <w:pPr>
        <w:ind w:firstLine="709"/>
        <w:jc w:val="both"/>
        <w:rPr>
          <w:sz w:val="28"/>
          <w:szCs w:val="28"/>
        </w:rPr>
      </w:pPr>
      <w:r w:rsidRPr="00BC1806">
        <w:rPr>
          <w:sz w:val="28"/>
          <w:szCs w:val="28"/>
        </w:rPr>
        <w:t>Реализация проекта запланир</w:t>
      </w:r>
      <w:r w:rsidR="00C30832">
        <w:rPr>
          <w:sz w:val="28"/>
          <w:szCs w:val="28"/>
        </w:rPr>
        <w:t>овано с 01.12.2020 по 01.12.202</w:t>
      </w:r>
      <w:r w:rsidR="00C80406">
        <w:rPr>
          <w:sz w:val="28"/>
          <w:szCs w:val="28"/>
        </w:rPr>
        <w:t>4</w:t>
      </w:r>
      <w:r w:rsidR="000915EA">
        <w:rPr>
          <w:sz w:val="28"/>
          <w:szCs w:val="28"/>
        </w:rPr>
        <w:t xml:space="preserve"> число, и </w:t>
      </w:r>
      <w:r w:rsidRPr="00BC1806">
        <w:rPr>
          <w:sz w:val="28"/>
          <w:szCs w:val="28"/>
        </w:rPr>
        <w:t xml:space="preserve"> явля</w:t>
      </w:r>
      <w:r w:rsidR="000915EA">
        <w:rPr>
          <w:sz w:val="28"/>
          <w:szCs w:val="28"/>
        </w:rPr>
        <w:t>ет</w:t>
      </w:r>
      <w:r w:rsidRPr="00BC1806">
        <w:rPr>
          <w:sz w:val="28"/>
          <w:szCs w:val="28"/>
        </w:rPr>
        <w:t xml:space="preserve">ся составной учебной частью по освоению иностранного языка через проектную деятельность в организации. </w:t>
      </w:r>
    </w:p>
    <w:p w:rsidR="001B5DCF" w:rsidRPr="00BC1806" w:rsidRDefault="00BC1806" w:rsidP="006E441F">
      <w:pPr>
        <w:ind w:firstLine="709"/>
        <w:jc w:val="both"/>
        <w:rPr>
          <w:sz w:val="28"/>
          <w:szCs w:val="28"/>
        </w:rPr>
      </w:pPr>
      <w:r w:rsidRPr="00BC1806">
        <w:rPr>
          <w:sz w:val="28"/>
          <w:szCs w:val="28"/>
        </w:rPr>
        <w:t>Целевыми группами проекта, могут стать: общеобразовательные организации, организации дополнительного образования.</w:t>
      </w:r>
    </w:p>
    <w:p w:rsidR="00CF6A95" w:rsidRPr="00E437FE" w:rsidRDefault="001B5DCF" w:rsidP="006E441F">
      <w:pPr>
        <w:ind w:firstLine="709"/>
        <w:jc w:val="both"/>
        <w:rPr>
          <w:sz w:val="28"/>
          <w:szCs w:val="28"/>
        </w:rPr>
      </w:pPr>
      <w:r w:rsidRPr="001B5DCF">
        <w:rPr>
          <w:sz w:val="28"/>
          <w:szCs w:val="28"/>
        </w:rPr>
        <w:t xml:space="preserve">Результат индивидуализации образования через проектную деятельность инновационной </w:t>
      </w:r>
      <w:r w:rsidR="008A4B3C">
        <w:rPr>
          <w:sz w:val="28"/>
          <w:szCs w:val="28"/>
        </w:rPr>
        <w:t xml:space="preserve"> </w:t>
      </w:r>
      <w:r w:rsidR="000915EA">
        <w:rPr>
          <w:sz w:val="28"/>
          <w:szCs w:val="28"/>
        </w:rPr>
        <w:t>лаборатории «</w:t>
      </w:r>
      <w:proofErr w:type="spellStart"/>
      <w:r w:rsidR="000915EA">
        <w:rPr>
          <w:sz w:val="28"/>
          <w:szCs w:val="28"/>
        </w:rPr>
        <w:t>СберЛаб</w:t>
      </w:r>
      <w:proofErr w:type="spellEnd"/>
      <w:r w:rsidR="000915EA">
        <w:rPr>
          <w:sz w:val="28"/>
          <w:szCs w:val="28"/>
        </w:rPr>
        <w:t xml:space="preserve"> 4.0.» — </w:t>
      </w:r>
      <w:r w:rsidRPr="001B5DCF">
        <w:rPr>
          <w:sz w:val="28"/>
          <w:szCs w:val="28"/>
        </w:rPr>
        <w:t xml:space="preserve"> развитие личности учащегося, его мягких навыков и высокие академические результаты. Ожидается, что обе г</w:t>
      </w:r>
      <w:r w:rsidR="00BC1806">
        <w:rPr>
          <w:sz w:val="28"/>
          <w:szCs w:val="28"/>
        </w:rPr>
        <w:t>руппы результатов</w:t>
      </w:r>
      <w:r w:rsidRPr="001B5DCF">
        <w:rPr>
          <w:sz w:val="28"/>
          <w:szCs w:val="28"/>
        </w:rPr>
        <w:t xml:space="preserve">, в рамках инновационной </w:t>
      </w:r>
      <w:r w:rsidR="008A4B3C">
        <w:rPr>
          <w:sz w:val="28"/>
          <w:szCs w:val="28"/>
        </w:rPr>
        <w:t xml:space="preserve">иностранной </w:t>
      </w:r>
      <w:r w:rsidRPr="001B5DCF">
        <w:rPr>
          <w:sz w:val="28"/>
          <w:szCs w:val="28"/>
        </w:rPr>
        <w:t>лаборатории будут выше, появится положительная динамика возрастания интереса и вовлеченности в процесс</w:t>
      </w:r>
      <w:r>
        <w:rPr>
          <w:sz w:val="28"/>
          <w:szCs w:val="28"/>
        </w:rPr>
        <w:t xml:space="preserve"> проектной деятельности</w:t>
      </w:r>
      <w:r w:rsidR="00BC1806">
        <w:rPr>
          <w:sz w:val="28"/>
          <w:szCs w:val="28"/>
        </w:rPr>
        <w:t xml:space="preserve">, в рамках изучения иностранного </w:t>
      </w:r>
      <w:r w:rsidR="00E437FE">
        <w:rPr>
          <w:sz w:val="28"/>
          <w:szCs w:val="28"/>
        </w:rPr>
        <w:t xml:space="preserve">языка, </w:t>
      </w:r>
      <w:r w:rsidR="00E437FE" w:rsidRPr="001B5DCF">
        <w:rPr>
          <w:sz w:val="28"/>
          <w:szCs w:val="28"/>
        </w:rPr>
        <w:t>педагогов</w:t>
      </w:r>
      <w:r w:rsidR="00E437FE">
        <w:rPr>
          <w:sz w:val="28"/>
          <w:szCs w:val="28"/>
        </w:rPr>
        <w:t>, родителей, детей.</w:t>
      </w:r>
    </w:p>
    <w:p w:rsidR="00E437FE" w:rsidRDefault="00E437FE" w:rsidP="006E441F">
      <w:pPr>
        <w:ind w:firstLine="709"/>
        <w:jc w:val="both"/>
        <w:rPr>
          <w:b/>
          <w:sz w:val="28"/>
          <w:szCs w:val="28"/>
        </w:rPr>
      </w:pPr>
      <w:r w:rsidRPr="008002A6">
        <w:rPr>
          <w:b/>
          <w:sz w:val="28"/>
          <w:szCs w:val="28"/>
        </w:rPr>
        <w:t>Описание методического объединения.</w:t>
      </w:r>
    </w:p>
    <w:p w:rsidR="008740E3" w:rsidRDefault="00EA5E54" w:rsidP="006E44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 w:rsidR="00B427A5" w:rsidRPr="00B427A5">
        <w:rPr>
          <w:sz w:val="28"/>
          <w:szCs w:val="28"/>
        </w:rPr>
        <w:t>еятельность</w:t>
      </w:r>
      <w:r w:rsidR="0014768E">
        <w:rPr>
          <w:sz w:val="28"/>
          <w:szCs w:val="28"/>
        </w:rPr>
        <w:t xml:space="preserve"> учителей </w:t>
      </w:r>
      <w:r w:rsidR="00B427A5" w:rsidRPr="00B427A5">
        <w:rPr>
          <w:sz w:val="28"/>
          <w:szCs w:val="28"/>
        </w:rPr>
        <w:t xml:space="preserve"> ШМО иностранного языка</w:t>
      </w:r>
      <w:r w:rsidR="00B427A5">
        <w:rPr>
          <w:sz w:val="28"/>
          <w:szCs w:val="28"/>
        </w:rPr>
        <w:t xml:space="preserve"> </w:t>
      </w:r>
      <w:r w:rsidR="00B427A5" w:rsidRPr="00B427A5">
        <w:rPr>
          <w:sz w:val="28"/>
          <w:szCs w:val="28"/>
        </w:rPr>
        <w:t>основывается на современных достижениях науки и практики, направлена на развитие творческого потенциала учащ</w:t>
      </w:r>
      <w:r w:rsidR="008A7168">
        <w:rPr>
          <w:sz w:val="28"/>
          <w:szCs w:val="28"/>
        </w:rPr>
        <w:t xml:space="preserve">ихся и педагогов МО. </w:t>
      </w:r>
      <w:proofErr w:type="gramStart"/>
      <w:r w:rsidR="008A7168">
        <w:rPr>
          <w:sz w:val="28"/>
          <w:szCs w:val="28"/>
        </w:rPr>
        <w:t>С 2020 года</w:t>
      </w:r>
      <w:r w:rsidR="00B427A5" w:rsidRPr="00B427A5">
        <w:rPr>
          <w:sz w:val="28"/>
          <w:szCs w:val="28"/>
        </w:rPr>
        <w:t xml:space="preserve"> научно-методическая деятельность учителей английского языка связана </w:t>
      </w:r>
      <w:r w:rsidR="008A7168">
        <w:rPr>
          <w:sz w:val="28"/>
          <w:szCs w:val="28"/>
          <w:lang w:val="en-US"/>
        </w:rPr>
        <w:t>c</w:t>
      </w:r>
      <w:r w:rsidR="008A7168" w:rsidRPr="008A7168">
        <w:rPr>
          <w:sz w:val="28"/>
          <w:szCs w:val="28"/>
        </w:rPr>
        <w:t xml:space="preserve"> </w:t>
      </w:r>
      <w:r w:rsidR="008A7168">
        <w:rPr>
          <w:sz w:val="28"/>
          <w:szCs w:val="28"/>
        </w:rPr>
        <w:t xml:space="preserve">реализацией проекта </w:t>
      </w:r>
      <w:r w:rsidR="00DA7FDB">
        <w:rPr>
          <w:sz w:val="28"/>
          <w:szCs w:val="28"/>
        </w:rPr>
        <w:t xml:space="preserve"> «Инновационная </w:t>
      </w:r>
      <w:r w:rsidR="00B427A5" w:rsidRPr="00B427A5">
        <w:rPr>
          <w:sz w:val="28"/>
          <w:szCs w:val="28"/>
        </w:rPr>
        <w:t xml:space="preserve"> лаборатория «</w:t>
      </w:r>
      <w:proofErr w:type="spellStart"/>
      <w:r w:rsidR="00B427A5" w:rsidRPr="00B427A5">
        <w:rPr>
          <w:sz w:val="28"/>
          <w:szCs w:val="28"/>
        </w:rPr>
        <w:t>СберЛаб</w:t>
      </w:r>
      <w:proofErr w:type="spellEnd"/>
      <w:r w:rsidR="00B427A5" w:rsidRPr="00B427A5">
        <w:rPr>
          <w:sz w:val="28"/>
          <w:szCs w:val="28"/>
        </w:rPr>
        <w:t xml:space="preserve"> 4.0.»</w:t>
      </w:r>
      <w:r w:rsidR="008A7168">
        <w:rPr>
          <w:sz w:val="28"/>
          <w:szCs w:val="28"/>
        </w:rPr>
        <w:t>,</w:t>
      </w:r>
      <w:r w:rsidR="00B427A5">
        <w:rPr>
          <w:sz w:val="28"/>
          <w:szCs w:val="28"/>
        </w:rPr>
        <w:t xml:space="preserve"> </w:t>
      </w:r>
      <w:r w:rsidR="00B427A5" w:rsidRPr="00B427A5">
        <w:rPr>
          <w:sz w:val="28"/>
          <w:szCs w:val="28"/>
        </w:rPr>
        <w:t xml:space="preserve"> которая</w:t>
      </w:r>
      <w:r w:rsidR="00423072">
        <w:rPr>
          <w:sz w:val="28"/>
          <w:szCs w:val="28"/>
        </w:rPr>
        <w:t xml:space="preserve">  связывает</w:t>
      </w:r>
      <w:r w:rsidR="00B75E36">
        <w:rPr>
          <w:sz w:val="28"/>
          <w:szCs w:val="28"/>
        </w:rPr>
        <w:t xml:space="preserve"> в единое проект и</w:t>
      </w:r>
      <w:r w:rsidR="00B427A5">
        <w:rPr>
          <w:sz w:val="28"/>
          <w:szCs w:val="28"/>
        </w:rPr>
        <w:t xml:space="preserve"> методическую тему школы</w:t>
      </w:r>
      <w:r w:rsidR="00B427A5" w:rsidRPr="00B427A5">
        <w:rPr>
          <w:sz w:val="28"/>
          <w:szCs w:val="28"/>
        </w:rPr>
        <w:t xml:space="preserve"> «Создание условий для повышения и развития учебной мотивации школьников через системное применение новых образовательных </w:t>
      </w:r>
      <w:r w:rsidR="008A7168">
        <w:rPr>
          <w:sz w:val="28"/>
          <w:szCs w:val="28"/>
        </w:rPr>
        <w:t>технологий».</w:t>
      </w:r>
      <w:r w:rsidR="00B427A5">
        <w:rPr>
          <w:sz w:val="28"/>
          <w:szCs w:val="28"/>
        </w:rPr>
        <w:t xml:space="preserve"> </w:t>
      </w:r>
      <w:r w:rsidR="005D218C">
        <w:rPr>
          <w:sz w:val="28"/>
          <w:szCs w:val="28"/>
        </w:rPr>
        <w:t xml:space="preserve"> </w:t>
      </w:r>
      <w:proofErr w:type="gramEnd"/>
    </w:p>
    <w:p w:rsidR="008740E3" w:rsidRDefault="00DA7FDB" w:rsidP="006E44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5D218C">
        <w:rPr>
          <w:sz w:val="28"/>
          <w:szCs w:val="28"/>
        </w:rPr>
        <w:t>аборатория «СберЛаб</w:t>
      </w:r>
      <w:proofErr w:type="gramStart"/>
      <w:r w:rsidR="005D218C">
        <w:rPr>
          <w:sz w:val="28"/>
          <w:szCs w:val="28"/>
        </w:rPr>
        <w:t>4</w:t>
      </w:r>
      <w:proofErr w:type="gramEnd"/>
      <w:r w:rsidR="005D218C">
        <w:rPr>
          <w:sz w:val="28"/>
          <w:szCs w:val="28"/>
        </w:rPr>
        <w:t xml:space="preserve">.0.» </w:t>
      </w:r>
      <w:r w:rsidR="00E437FE" w:rsidRPr="00EA5E54">
        <w:rPr>
          <w:sz w:val="28"/>
          <w:szCs w:val="28"/>
        </w:rPr>
        <w:t>р</w:t>
      </w:r>
      <w:r w:rsidR="008002A6">
        <w:rPr>
          <w:sz w:val="28"/>
          <w:szCs w:val="28"/>
        </w:rPr>
        <w:t xml:space="preserve">асширяет </w:t>
      </w:r>
      <w:r w:rsidR="00E437FE" w:rsidRPr="00EA5E54">
        <w:rPr>
          <w:sz w:val="28"/>
          <w:szCs w:val="28"/>
        </w:rPr>
        <w:t xml:space="preserve"> возможности социа</w:t>
      </w:r>
      <w:r w:rsidR="008002A6">
        <w:rPr>
          <w:sz w:val="28"/>
          <w:szCs w:val="28"/>
        </w:rPr>
        <w:t xml:space="preserve">лизации учащихся, способствует </w:t>
      </w:r>
      <w:r w:rsidR="00E437FE" w:rsidRPr="00EA5E54">
        <w:rPr>
          <w:sz w:val="28"/>
          <w:szCs w:val="28"/>
        </w:rPr>
        <w:t xml:space="preserve"> вовлечению педагогического и родительского состава в организацию работы по изучению иностранного языка, </w:t>
      </w:r>
      <w:r w:rsidR="008002A6">
        <w:rPr>
          <w:sz w:val="28"/>
          <w:szCs w:val="28"/>
        </w:rPr>
        <w:t xml:space="preserve">помогает </w:t>
      </w:r>
      <w:r w:rsidR="00E437FE" w:rsidRPr="00EA5E54">
        <w:rPr>
          <w:sz w:val="28"/>
          <w:szCs w:val="28"/>
        </w:rPr>
        <w:t xml:space="preserve">создать интерактивную профессионально-образовательную площадку для </w:t>
      </w:r>
      <w:r w:rsidR="00E437FE" w:rsidRPr="00EA5E54">
        <w:rPr>
          <w:sz w:val="28"/>
          <w:szCs w:val="28"/>
        </w:rPr>
        <w:lastRenderedPageBreak/>
        <w:t xml:space="preserve">продуктивной коммуникации </w:t>
      </w:r>
      <w:r w:rsidR="008002A6">
        <w:rPr>
          <w:sz w:val="28"/>
          <w:szCs w:val="28"/>
        </w:rPr>
        <w:t xml:space="preserve">с социальными партнерами и </w:t>
      </w:r>
      <w:r w:rsidR="00E437FE" w:rsidRPr="00EA5E54">
        <w:rPr>
          <w:sz w:val="28"/>
          <w:szCs w:val="28"/>
        </w:rPr>
        <w:t xml:space="preserve"> обеспечить динамику устойчивого развития «точечных» инновационных практик. </w:t>
      </w:r>
    </w:p>
    <w:p w:rsidR="00B03B5F" w:rsidRPr="00CB4E18" w:rsidRDefault="008A7168" w:rsidP="006E44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Стартом реал</w:t>
      </w:r>
      <w:r w:rsidR="002D30E4">
        <w:rPr>
          <w:sz w:val="28"/>
          <w:szCs w:val="28"/>
        </w:rPr>
        <w:t>изации данного проекта послужила</w:t>
      </w:r>
      <w:r w:rsidR="008740E3">
        <w:rPr>
          <w:sz w:val="28"/>
          <w:szCs w:val="28"/>
        </w:rPr>
        <w:t xml:space="preserve"> система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повышения квалифи</w:t>
      </w:r>
      <w:r w:rsidR="008740E3">
        <w:rPr>
          <w:sz w:val="28"/>
          <w:szCs w:val="28"/>
        </w:rPr>
        <w:t>кации педагогического состава учителей</w:t>
      </w:r>
      <w:r>
        <w:rPr>
          <w:sz w:val="28"/>
          <w:szCs w:val="28"/>
        </w:rPr>
        <w:t xml:space="preserve"> иностранного языка</w:t>
      </w:r>
      <w:proofErr w:type="gramEnd"/>
      <w:r>
        <w:rPr>
          <w:sz w:val="28"/>
          <w:szCs w:val="28"/>
        </w:rPr>
        <w:t>. С 2019 года кома</w:t>
      </w:r>
      <w:r w:rsidR="002D30E4">
        <w:rPr>
          <w:sz w:val="28"/>
          <w:szCs w:val="28"/>
        </w:rPr>
        <w:t xml:space="preserve">нда педагогов прошла </w:t>
      </w:r>
      <w:proofErr w:type="gramStart"/>
      <w:r w:rsidR="002D30E4">
        <w:rPr>
          <w:sz w:val="28"/>
          <w:szCs w:val="28"/>
        </w:rPr>
        <w:t>обучение по программе</w:t>
      </w:r>
      <w:proofErr w:type="gramEnd"/>
      <w:r w:rsidR="002D30E4">
        <w:rPr>
          <w:sz w:val="28"/>
          <w:szCs w:val="28"/>
        </w:rPr>
        <w:t xml:space="preserve"> наставничества</w:t>
      </w:r>
      <w:r>
        <w:rPr>
          <w:sz w:val="28"/>
          <w:szCs w:val="28"/>
        </w:rPr>
        <w:t xml:space="preserve"> по апробации персонализированной модели обучения «</w:t>
      </w:r>
      <w:proofErr w:type="spellStart"/>
      <w:r>
        <w:rPr>
          <w:sz w:val="28"/>
          <w:szCs w:val="28"/>
        </w:rPr>
        <w:t>СберКласс</w:t>
      </w:r>
      <w:proofErr w:type="spellEnd"/>
      <w:r>
        <w:rPr>
          <w:sz w:val="28"/>
          <w:szCs w:val="28"/>
        </w:rPr>
        <w:t xml:space="preserve">» при поддержке благотворительного фонда Сбербанка.  </w:t>
      </w:r>
      <w:proofErr w:type="gramStart"/>
      <w:r>
        <w:rPr>
          <w:sz w:val="28"/>
          <w:szCs w:val="28"/>
        </w:rPr>
        <w:t xml:space="preserve">С  2020 года педагоги </w:t>
      </w:r>
      <w:r w:rsidR="00B03B5F">
        <w:rPr>
          <w:sz w:val="28"/>
          <w:szCs w:val="28"/>
        </w:rPr>
        <w:t>иностранно</w:t>
      </w:r>
      <w:r w:rsidR="005447F8">
        <w:rPr>
          <w:sz w:val="28"/>
          <w:szCs w:val="28"/>
        </w:rPr>
        <w:t>го языка прошли курс обучения по наставничеству</w:t>
      </w:r>
      <w:r w:rsidR="00B03B5F">
        <w:rPr>
          <w:sz w:val="28"/>
          <w:szCs w:val="28"/>
        </w:rPr>
        <w:t xml:space="preserve"> по работе с одаренными детьми «Стратегическое управление талантами в Республике Татарстан», при финансировании </w:t>
      </w:r>
      <w:r w:rsidR="00B03B5F">
        <w:rPr>
          <w:sz w:val="28"/>
          <w:szCs w:val="28"/>
        </w:rPr>
        <w:tab/>
      </w:r>
      <w:r w:rsidR="00521B8F">
        <w:rPr>
          <w:sz w:val="28"/>
          <w:szCs w:val="28"/>
        </w:rPr>
        <w:t>АОО «Университет Талантов 2.0.»  В перспективе, перед  педагогами</w:t>
      </w:r>
      <w:r w:rsidR="00B03B5F">
        <w:rPr>
          <w:sz w:val="28"/>
          <w:szCs w:val="28"/>
        </w:rPr>
        <w:t xml:space="preserve"> иностранного языка стоит задача реализации проектов по освоению иностранных языков группой учащихся с ОВЗ, так как в процессе учебной деятельности </w:t>
      </w:r>
      <w:r w:rsidR="005B726A">
        <w:rPr>
          <w:sz w:val="28"/>
          <w:szCs w:val="28"/>
        </w:rPr>
        <w:t>данные</w:t>
      </w:r>
      <w:r w:rsidR="00B03B5F">
        <w:rPr>
          <w:sz w:val="28"/>
          <w:szCs w:val="28"/>
        </w:rPr>
        <w:t xml:space="preserve"> учащиеся находятся в группе риска.</w:t>
      </w:r>
      <w:proofErr w:type="gramEnd"/>
      <w:r w:rsidR="00B03B5F">
        <w:rPr>
          <w:sz w:val="28"/>
          <w:szCs w:val="28"/>
        </w:rPr>
        <w:t xml:space="preserve"> Основополагающим в работе педагогов считаем развитие </w:t>
      </w:r>
      <w:r w:rsidR="00CB4E18">
        <w:rPr>
          <w:sz w:val="28"/>
          <w:szCs w:val="28"/>
        </w:rPr>
        <w:t xml:space="preserve">и профессиональных компетенций: участие в международных научно-практических конференциях, конкурсах профессионального мастерства </w:t>
      </w:r>
      <w:r w:rsidR="00C30832">
        <w:rPr>
          <w:sz w:val="28"/>
          <w:szCs w:val="28"/>
        </w:rPr>
        <w:t>«Учитель года 202</w:t>
      </w:r>
      <w:r w:rsidR="00BD3731">
        <w:rPr>
          <w:sz w:val="28"/>
          <w:szCs w:val="28"/>
        </w:rPr>
        <w:t>4</w:t>
      </w:r>
      <w:r w:rsidR="00CB4E18">
        <w:rPr>
          <w:sz w:val="28"/>
          <w:szCs w:val="28"/>
        </w:rPr>
        <w:t>», реализация совместных  грантовых проектах по инновационным методам преподавания иностранного языка.</w:t>
      </w:r>
    </w:p>
    <w:p w:rsidR="00CB4E18" w:rsidRDefault="008B2616" w:rsidP="006E441F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B2616">
        <w:rPr>
          <w:rFonts w:eastAsiaTheme="minorHAnsi"/>
          <w:b/>
          <w:sz w:val="28"/>
          <w:szCs w:val="28"/>
          <w:lang w:eastAsia="en-US"/>
        </w:rPr>
        <w:t>Постановка проблемы</w:t>
      </w:r>
      <w:r>
        <w:rPr>
          <w:rFonts w:eastAsiaTheme="minorHAnsi"/>
          <w:sz w:val="28"/>
          <w:szCs w:val="28"/>
          <w:lang w:eastAsia="en-US"/>
        </w:rPr>
        <w:t>.</w:t>
      </w:r>
      <w:r w:rsidRPr="008B2616">
        <w:rPr>
          <w:rFonts w:eastAsiaTheme="minorHAnsi"/>
          <w:sz w:val="28"/>
          <w:szCs w:val="28"/>
          <w:lang w:eastAsia="en-US"/>
        </w:rPr>
        <w:t xml:space="preserve"> </w:t>
      </w:r>
      <w:r w:rsidRPr="009F7B20">
        <w:rPr>
          <w:rFonts w:eastAsiaTheme="minorHAnsi"/>
          <w:sz w:val="28"/>
          <w:szCs w:val="28"/>
          <w:lang w:eastAsia="en-US"/>
        </w:rPr>
        <w:t xml:space="preserve">С 2020 года </w:t>
      </w:r>
      <w:r w:rsidR="005B726A">
        <w:rPr>
          <w:rFonts w:eastAsiaTheme="minorHAnsi"/>
          <w:sz w:val="28"/>
          <w:szCs w:val="28"/>
          <w:lang w:eastAsia="en-US"/>
        </w:rPr>
        <w:t xml:space="preserve"> педагогический коллектив </w:t>
      </w:r>
      <w:r w:rsidRPr="009F7B20">
        <w:rPr>
          <w:rFonts w:eastAsiaTheme="minorHAnsi"/>
          <w:sz w:val="28"/>
          <w:szCs w:val="28"/>
          <w:lang w:eastAsia="en-US"/>
        </w:rPr>
        <w:t>МБОУ Лицей №182, участвует в апробации программы «Цифровая платформа персонализированного образования для школы».</w:t>
      </w:r>
      <w:r w:rsidR="00CB4E18">
        <w:rPr>
          <w:rFonts w:eastAsiaTheme="minorHAnsi"/>
          <w:sz w:val="28"/>
          <w:szCs w:val="28"/>
          <w:lang w:eastAsia="en-US"/>
        </w:rPr>
        <w:t xml:space="preserve"> Педагоги иностранного языка перешли на модульное обучение на платформе «</w:t>
      </w:r>
      <w:proofErr w:type="spellStart"/>
      <w:r w:rsidR="00CB4E18">
        <w:rPr>
          <w:rFonts w:eastAsiaTheme="minorHAnsi"/>
          <w:sz w:val="28"/>
          <w:szCs w:val="28"/>
          <w:lang w:eastAsia="en-US"/>
        </w:rPr>
        <w:t>СберКласс</w:t>
      </w:r>
      <w:proofErr w:type="spellEnd"/>
      <w:r w:rsidR="00CB4E18">
        <w:rPr>
          <w:rFonts w:eastAsiaTheme="minorHAnsi"/>
          <w:sz w:val="28"/>
          <w:szCs w:val="28"/>
          <w:lang w:eastAsia="en-US"/>
        </w:rPr>
        <w:t xml:space="preserve">» по английскому языку для учащихся 5-8 классов. Это инновационная форма работы позволила повысить уровень освоения английского языка, так как </w:t>
      </w:r>
      <w:proofErr w:type="spellStart"/>
      <w:r w:rsidR="00CB4E18">
        <w:rPr>
          <w:rFonts w:eastAsiaTheme="minorHAnsi"/>
          <w:sz w:val="28"/>
          <w:szCs w:val="28"/>
          <w:lang w:eastAsia="en-US"/>
        </w:rPr>
        <w:t>разноуровневые</w:t>
      </w:r>
      <w:proofErr w:type="spellEnd"/>
      <w:r w:rsidR="00CB4E18">
        <w:rPr>
          <w:rFonts w:eastAsiaTheme="minorHAnsi"/>
          <w:sz w:val="28"/>
          <w:szCs w:val="28"/>
          <w:lang w:eastAsia="en-US"/>
        </w:rPr>
        <w:t xml:space="preserve"> задания способствовали индивидуализации образования.</w:t>
      </w:r>
    </w:p>
    <w:p w:rsidR="008B2616" w:rsidRPr="009F7B20" w:rsidRDefault="008B2616" w:rsidP="003279B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7B20">
        <w:rPr>
          <w:rFonts w:eastAsiaTheme="minorHAnsi"/>
          <w:sz w:val="28"/>
          <w:szCs w:val="28"/>
          <w:lang w:eastAsia="en-US"/>
        </w:rPr>
        <w:t xml:space="preserve"> Данная платформа «</w:t>
      </w:r>
      <w:proofErr w:type="spellStart"/>
      <w:r w:rsidRPr="009F7B20">
        <w:rPr>
          <w:rFonts w:eastAsiaTheme="minorHAnsi"/>
          <w:sz w:val="28"/>
          <w:szCs w:val="28"/>
          <w:lang w:eastAsia="en-US"/>
        </w:rPr>
        <w:t>СберКласс</w:t>
      </w:r>
      <w:proofErr w:type="spellEnd"/>
      <w:r w:rsidRPr="009F7B20">
        <w:rPr>
          <w:rFonts w:eastAsiaTheme="minorHAnsi"/>
          <w:sz w:val="28"/>
          <w:szCs w:val="28"/>
          <w:lang w:eastAsia="en-US"/>
        </w:rPr>
        <w:t>» с одной стороны, позволяет развивать предметные навыки</w:t>
      </w:r>
      <w:r w:rsidR="00CB4E18">
        <w:rPr>
          <w:rFonts w:eastAsiaTheme="minorHAnsi"/>
          <w:sz w:val="28"/>
          <w:szCs w:val="28"/>
          <w:lang w:eastAsia="en-US"/>
        </w:rPr>
        <w:t xml:space="preserve"> по английскому языку</w:t>
      </w:r>
      <w:r w:rsidRPr="009F7B20">
        <w:rPr>
          <w:rFonts w:eastAsiaTheme="minorHAnsi"/>
          <w:sz w:val="28"/>
          <w:szCs w:val="28"/>
          <w:lang w:eastAsia="en-US"/>
        </w:rPr>
        <w:t xml:space="preserve"> через прохождение первого 1.0., второго 2.0., третьего 3.0. уровня модульного </w:t>
      </w:r>
      <w:proofErr w:type="gramStart"/>
      <w:r w:rsidRPr="009F7B20">
        <w:rPr>
          <w:rFonts w:eastAsiaTheme="minorHAnsi"/>
          <w:sz w:val="28"/>
          <w:szCs w:val="28"/>
          <w:lang w:eastAsia="en-US"/>
        </w:rPr>
        <w:t>обучения по предметам</w:t>
      </w:r>
      <w:proofErr w:type="gramEnd"/>
      <w:r w:rsidRPr="009F7B20">
        <w:rPr>
          <w:rFonts w:eastAsiaTheme="minorHAnsi"/>
          <w:sz w:val="28"/>
          <w:szCs w:val="28"/>
          <w:lang w:eastAsia="en-US"/>
        </w:rPr>
        <w:t xml:space="preserve">. С другой стороны, предлагает вариативность прохождения четвертого 4.0. (завершающего) уровня, где ребятам предстоит работа над проектами, основанные на известных принципах и идеях. По результатам мониторинга, лишь 10% учащихся выполняют четвертый уровень предметного обучения, что связано с низкой мотивацией учащихся к предметной деятельности в целом, снижением интереса к проектной деятельности, отсутствием контроля и участия родителей в освоении и адаптации на персонализированной платформе индивидуального </w:t>
      </w:r>
      <w:proofErr w:type="spellStart"/>
      <w:r w:rsidRPr="009F7B20">
        <w:rPr>
          <w:rFonts w:eastAsiaTheme="minorHAnsi"/>
          <w:sz w:val="28"/>
          <w:szCs w:val="28"/>
          <w:lang w:eastAsia="en-US"/>
        </w:rPr>
        <w:t>обучения</w:t>
      </w:r>
      <w:proofErr w:type="gramStart"/>
      <w:r w:rsidRPr="009F7B20">
        <w:rPr>
          <w:rFonts w:eastAsiaTheme="minorHAnsi"/>
          <w:sz w:val="28"/>
          <w:szCs w:val="28"/>
          <w:lang w:eastAsia="en-US"/>
        </w:rPr>
        <w:t>.Э</w:t>
      </w:r>
      <w:proofErr w:type="gramEnd"/>
      <w:r w:rsidRPr="009F7B20">
        <w:rPr>
          <w:rFonts w:eastAsiaTheme="minorHAnsi"/>
          <w:sz w:val="28"/>
          <w:szCs w:val="28"/>
          <w:lang w:eastAsia="en-US"/>
        </w:rPr>
        <w:t>то</w:t>
      </w:r>
      <w:proofErr w:type="spellEnd"/>
      <w:r w:rsidRPr="009F7B20">
        <w:rPr>
          <w:rFonts w:eastAsiaTheme="minorHAnsi"/>
          <w:sz w:val="28"/>
          <w:szCs w:val="28"/>
          <w:lang w:eastAsia="en-US"/>
        </w:rPr>
        <w:t xml:space="preserve"> и привело к идее создания инновационной</w:t>
      </w:r>
      <w:r w:rsidR="00DA7FDB">
        <w:rPr>
          <w:rFonts w:eastAsiaTheme="minorHAnsi"/>
          <w:sz w:val="28"/>
          <w:szCs w:val="28"/>
          <w:lang w:eastAsia="en-US"/>
        </w:rPr>
        <w:t xml:space="preserve"> </w:t>
      </w:r>
      <w:r w:rsidRPr="009F7B20">
        <w:rPr>
          <w:rFonts w:eastAsiaTheme="minorHAnsi"/>
          <w:sz w:val="28"/>
          <w:szCs w:val="28"/>
          <w:lang w:eastAsia="en-US"/>
        </w:rPr>
        <w:t xml:space="preserve"> лаборатории «</w:t>
      </w:r>
      <w:proofErr w:type="spellStart"/>
      <w:r w:rsidRPr="009F7B20">
        <w:rPr>
          <w:rFonts w:eastAsiaTheme="minorHAnsi"/>
          <w:sz w:val="28"/>
          <w:szCs w:val="28"/>
          <w:lang w:eastAsia="en-US"/>
        </w:rPr>
        <w:t>СберЛаб</w:t>
      </w:r>
      <w:proofErr w:type="spellEnd"/>
      <w:r w:rsidRPr="009F7B20">
        <w:rPr>
          <w:rFonts w:eastAsiaTheme="minorHAnsi"/>
          <w:sz w:val="28"/>
          <w:szCs w:val="28"/>
          <w:lang w:eastAsia="en-US"/>
        </w:rPr>
        <w:t xml:space="preserve"> 4.0», в формате технологической площадки, с функциональным зонированием по различным напр</w:t>
      </w:r>
      <w:r w:rsidR="003279BE">
        <w:rPr>
          <w:rFonts w:eastAsiaTheme="minorHAnsi"/>
          <w:sz w:val="28"/>
          <w:szCs w:val="28"/>
          <w:lang w:eastAsia="en-US"/>
        </w:rPr>
        <w:t>авлениям проектной деятельности:</w:t>
      </w:r>
      <w:r w:rsidRPr="009F7B20">
        <w:rPr>
          <w:rFonts w:eastAsiaTheme="minorHAnsi"/>
          <w:sz w:val="28"/>
          <w:szCs w:val="28"/>
          <w:lang w:eastAsia="en-US"/>
        </w:rPr>
        <w:t xml:space="preserve"> </w:t>
      </w:r>
    </w:p>
    <w:p w:rsidR="008B2616" w:rsidRPr="003279BE" w:rsidRDefault="003279BE" w:rsidP="003279BE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279BE">
        <w:rPr>
          <w:rFonts w:ascii="Times New Roman" w:hAnsi="Times New Roman" w:cs="Times New Roman"/>
          <w:sz w:val="28"/>
          <w:szCs w:val="28"/>
        </w:rPr>
        <w:t>экспериментальная;</w:t>
      </w:r>
    </w:p>
    <w:p w:rsidR="00FB4119" w:rsidRPr="003279BE" w:rsidRDefault="003279BE" w:rsidP="003279BE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279BE">
        <w:rPr>
          <w:rFonts w:ascii="Times New Roman" w:hAnsi="Times New Roman" w:cs="Times New Roman"/>
          <w:sz w:val="28"/>
          <w:szCs w:val="28"/>
        </w:rPr>
        <w:t>творческая;</w:t>
      </w:r>
    </w:p>
    <w:p w:rsidR="006E441F" w:rsidRPr="003279BE" w:rsidRDefault="003279BE" w:rsidP="003279BE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279BE">
        <w:rPr>
          <w:rFonts w:ascii="Times New Roman" w:hAnsi="Times New Roman" w:cs="Times New Roman"/>
          <w:sz w:val="28"/>
          <w:szCs w:val="28"/>
        </w:rPr>
        <w:t>медийная</w:t>
      </w:r>
      <w:proofErr w:type="spellEnd"/>
      <w:r w:rsidRPr="003279BE">
        <w:rPr>
          <w:rFonts w:ascii="Times New Roman" w:hAnsi="Times New Roman" w:cs="Times New Roman"/>
          <w:sz w:val="28"/>
          <w:szCs w:val="28"/>
        </w:rPr>
        <w:t>;</w:t>
      </w:r>
    </w:p>
    <w:p w:rsidR="008B2616" w:rsidRPr="003279BE" w:rsidRDefault="003279BE" w:rsidP="003279BE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279BE">
        <w:rPr>
          <w:rFonts w:ascii="Times New Roman" w:hAnsi="Times New Roman" w:cs="Times New Roman"/>
          <w:sz w:val="28"/>
          <w:szCs w:val="28"/>
        </w:rPr>
        <w:t>цифровая</w:t>
      </w:r>
    </w:p>
    <w:p w:rsidR="00CF6A95" w:rsidRDefault="008B2616" w:rsidP="006E441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7B20">
        <w:rPr>
          <w:rFonts w:eastAsiaTheme="minorHAnsi"/>
          <w:sz w:val="28"/>
          <w:szCs w:val="28"/>
          <w:lang w:eastAsia="en-US"/>
        </w:rPr>
        <w:lastRenderedPageBreak/>
        <w:t>Данная лаборатория позволяет повысить интерес у учащихся к проектной деятельности, а значит</w:t>
      </w:r>
      <w:r w:rsidR="006C18E1">
        <w:rPr>
          <w:rFonts w:eastAsiaTheme="minorHAnsi"/>
          <w:sz w:val="28"/>
          <w:szCs w:val="28"/>
          <w:lang w:eastAsia="en-US"/>
        </w:rPr>
        <w:t>,</w:t>
      </w:r>
      <w:r w:rsidRPr="009F7B20">
        <w:rPr>
          <w:rFonts w:eastAsiaTheme="minorHAnsi"/>
          <w:sz w:val="28"/>
          <w:szCs w:val="28"/>
          <w:lang w:eastAsia="en-US"/>
        </w:rPr>
        <w:t xml:space="preserve"> </w:t>
      </w:r>
      <w:r w:rsidR="00BE6E97">
        <w:rPr>
          <w:rFonts w:eastAsiaTheme="minorHAnsi"/>
          <w:sz w:val="28"/>
          <w:szCs w:val="28"/>
          <w:lang w:eastAsia="en-US"/>
        </w:rPr>
        <w:t xml:space="preserve">расширяет </w:t>
      </w:r>
      <w:r w:rsidRPr="009F7B20">
        <w:rPr>
          <w:rFonts w:eastAsiaTheme="minorHAnsi"/>
          <w:sz w:val="28"/>
          <w:szCs w:val="28"/>
          <w:lang w:eastAsia="en-US"/>
        </w:rPr>
        <w:t>возможност</w:t>
      </w:r>
      <w:r w:rsidR="00BE6E97">
        <w:rPr>
          <w:rFonts w:eastAsiaTheme="minorHAnsi"/>
          <w:sz w:val="28"/>
          <w:szCs w:val="28"/>
          <w:lang w:eastAsia="en-US"/>
        </w:rPr>
        <w:t>и</w:t>
      </w:r>
      <w:r w:rsidR="00CB4E18">
        <w:rPr>
          <w:rFonts w:eastAsiaTheme="minorHAnsi"/>
          <w:sz w:val="28"/>
          <w:szCs w:val="28"/>
          <w:lang w:eastAsia="en-US"/>
        </w:rPr>
        <w:t xml:space="preserve"> прохождения четвертого уровня </w:t>
      </w:r>
      <w:r w:rsidRPr="009F7B20">
        <w:rPr>
          <w:rFonts w:eastAsiaTheme="minorHAnsi"/>
          <w:sz w:val="28"/>
          <w:szCs w:val="28"/>
          <w:lang w:eastAsia="en-US"/>
        </w:rPr>
        <w:t>модульного обучения на цифровой платформе «</w:t>
      </w:r>
      <w:proofErr w:type="spellStart"/>
      <w:r w:rsidRPr="009F7B20">
        <w:rPr>
          <w:rFonts w:eastAsiaTheme="minorHAnsi"/>
          <w:sz w:val="28"/>
          <w:szCs w:val="28"/>
          <w:lang w:eastAsia="en-US"/>
        </w:rPr>
        <w:t>СберКласс</w:t>
      </w:r>
      <w:proofErr w:type="spellEnd"/>
      <w:r w:rsidRPr="009F7B20">
        <w:rPr>
          <w:rFonts w:eastAsiaTheme="minorHAnsi"/>
          <w:sz w:val="28"/>
          <w:szCs w:val="28"/>
          <w:lang w:eastAsia="en-US"/>
        </w:rPr>
        <w:t>». Взаимодействие с социальными партнерами в рамках проекта, дает возможность успешной профориентации учащихся</w:t>
      </w:r>
    </w:p>
    <w:p w:rsidR="00E437FE" w:rsidRPr="00FE2263" w:rsidRDefault="00FE2263" w:rsidP="006E441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задача проекта. </w:t>
      </w:r>
      <w:r w:rsidR="00E437FE" w:rsidRPr="00FE2263">
        <w:rPr>
          <w:rFonts w:eastAsiaTheme="minorHAnsi"/>
          <w:sz w:val="28"/>
          <w:szCs w:val="28"/>
          <w:lang w:eastAsia="en-US"/>
        </w:rPr>
        <w:t>Целью проекта</w:t>
      </w:r>
      <w:r w:rsidR="00E437FE" w:rsidRPr="00E437FE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="00E437FE" w:rsidRPr="00E437FE">
        <w:rPr>
          <w:rFonts w:eastAsiaTheme="minorHAnsi"/>
          <w:sz w:val="28"/>
          <w:szCs w:val="28"/>
          <w:lang w:eastAsia="en-US"/>
        </w:rPr>
        <w:t>СберЛаб</w:t>
      </w:r>
      <w:proofErr w:type="spellEnd"/>
      <w:r w:rsidR="00E437FE" w:rsidRPr="00E437FE">
        <w:rPr>
          <w:rFonts w:eastAsiaTheme="minorHAnsi"/>
          <w:sz w:val="28"/>
          <w:szCs w:val="28"/>
          <w:lang w:eastAsia="en-US"/>
        </w:rPr>
        <w:t xml:space="preserve"> 4.0.» является создание мощной технико</w:t>
      </w:r>
      <w:r w:rsidR="006C18E1">
        <w:rPr>
          <w:rFonts w:eastAsiaTheme="minorHAnsi"/>
          <w:sz w:val="28"/>
          <w:szCs w:val="28"/>
          <w:lang w:eastAsia="en-US"/>
        </w:rPr>
        <w:t>-</w:t>
      </w:r>
      <w:r w:rsidR="00E437FE" w:rsidRPr="00E437FE">
        <w:rPr>
          <w:rFonts w:eastAsiaTheme="minorHAnsi"/>
          <w:sz w:val="28"/>
          <w:szCs w:val="28"/>
          <w:lang w:eastAsia="en-US"/>
        </w:rPr>
        <w:t>технологической площадки в образовательном учреждении, способствующей качественному развитию классических, а также инновационных технических направлений, непрерывно связанных с научно-инженерным творчеством.</w:t>
      </w:r>
    </w:p>
    <w:p w:rsidR="00373627" w:rsidRPr="00FE2263" w:rsidRDefault="00E437FE" w:rsidP="006E441F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437FE">
        <w:rPr>
          <w:rFonts w:eastAsiaTheme="minorHAnsi"/>
          <w:sz w:val="28"/>
          <w:szCs w:val="28"/>
          <w:lang w:eastAsia="en-US"/>
        </w:rPr>
        <w:t>Задачи проекта:</w:t>
      </w:r>
      <w:r w:rsidR="00A40BB2">
        <w:rPr>
          <w:rFonts w:eastAsiaTheme="minorHAnsi"/>
          <w:sz w:val="28"/>
          <w:szCs w:val="28"/>
          <w:lang w:eastAsia="en-US"/>
        </w:rPr>
        <w:t xml:space="preserve"> з</w:t>
      </w:r>
      <w:r w:rsidRPr="00E437FE">
        <w:rPr>
          <w:rFonts w:eastAsiaTheme="minorHAnsi"/>
          <w:sz w:val="28"/>
          <w:szCs w:val="28"/>
          <w:lang w:eastAsia="en-US"/>
        </w:rPr>
        <w:t>акупка, настройка и наладка высокотехнологичного оборудования и оснащение им пространства кабинета;</w:t>
      </w:r>
      <w:r w:rsidR="00A40BB2">
        <w:rPr>
          <w:rFonts w:eastAsiaTheme="minorHAnsi"/>
          <w:sz w:val="28"/>
          <w:szCs w:val="28"/>
          <w:lang w:eastAsia="en-US"/>
        </w:rPr>
        <w:t xml:space="preserve"> р</w:t>
      </w:r>
      <w:r w:rsidRPr="00E437FE">
        <w:rPr>
          <w:rFonts w:eastAsiaTheme="minorHAnsi"/>
          <w:sz w:val="28"/>
          <w:szCs w:val="28"/>
          <w:lang w:eastAsia="en-US"/>
        </w:rPr>
        <w:t xml:space="preserve">азработка иллюстративного материала, комплекса медиа-презентаций для демонстрации принципов и особенностей работы высокотехнологичного оборудования (станки с ЧПУ, принтеры трехмерной печати, трёхмерные сканеры и т. д.); </w:t>
      </w:r>
      <w:r w:rsidR="00A40BB2">
        <w:rPr>
          <w:rFonts w:eastAsiaTheme="minorHAnsi"/>
          <w:sz w:val="28"/>
          <w:szCs w:val="28"/>
          <w:lang w:eastAsia="en-US"/>
        </w:rPr>
        <w:t>с</w:t>
      </w:r>
      <w:r w:rsidR="00C13FEC">
        <w:rPr>
          <w:rFonts w:eastAsiaTheme="minorHAnsi"/>
          <w:sz w:val="28"/>
          <w:szCs w:val="28"/>
          <w:lang w:eastAsia="en-US"/>
        </w:rPr>
        <w:t xml:space="preserve">оздание </w:t>
      </w:r>
      <w:r w:rsidRPr="00E437FE">
        <w:rPr>
          <w:rFonts w:eastAsiaTheme="minorHAnsi"/>
          <w:sz w:val="28"/>
          <w:szCs w:val="28"/>
          <w:lang w:eastAsia="en-US"/>
        </w:rPr>
        <w:t>проектов совместно с социальными партнёрами;</w:t>
      </w:r>
      <w:r w:rsidR="00A40BB2">
        <w:rPr>
          <w:rFonts w:eastAsiaTheme="minorHAnsi"/>
          <w:sz w:val="28"/>
          <w:szCs w:val="28"/>
          <w:lang w:eastAsia="en-US"/>
        </w:rPr>
        <w:t xml:space="preserve"> р</w:t>
      </w:r>
      <w:r w:rsidRPr="00E437FE">
        <w:rPr>
          <w:rFonts w:eastAsiaTheme="minorHAnsi"/>
          <w:sz w:val="28"/>
          <w:szCs w:val="28"/>
          <w:lang w:eastAsia="en-US"/>
        </w:rPr>
        <w:t>еализация обучающимися инновационных научн</w:t>
      </w:r>
      <w:r w:rsidR="00C13FEC">
        <w:rPr>
          <w:rFonts w:eastAsiaTheme="minorHAnsi"/>
          <w:sz w:val="28"/>
          <w:szCs w:val="28"/>
          <w:lang w:eastAsia="en-US"/>
        </w:rPr>
        <w:t xml:space="preserve">о-исследовательских </w:t>
      </w:r>
      <w:r w:rsidRPr="00E437FE">
        <w:rPr>
          <w:rFonts w:eastAsiaTheme="minorHAnsi"/>
          <w:sz w:val="28"/>
          <w:szCs w:val="28"/>
          <w:lang w:eastAsia="en-US"/>
        </w:rPr>
        <w:t xml:space="preserve"> проектов и их защита на международных и всероссийских конкурсах;</w:t>
      </w:r>
      <w:proofErr w:type="gramEnd"/>
      <w:r w:rsidR="00A40BB2">
        <w:rPr>
          <w:rFonts w:eastAsiaTheme="minorHAnsi"/>
          <w:sz w:val="28"/>
          <w:szCs w:val="28"/>
          <w:lang w:eastAsia="en-US"/>
        </w:rPr>
        <w:t xml:space="preserve"> о</w:t>
      </w:r>
      <w:r w:rsidRPr="00E437FE">
        <w:rPr>
          <w:rFonts w:eastAsiaTheme="minorHAnsi"/>
          <w:sz w:val="28"/>
          <w:szCs w:val="28"/>
          <w:lang w:eastAsia="en-US"/>
        </w:rPr>
        <w:t xml:space="preserve">рганизовать сетевое взаимодействие школ-лидеров, направленное на повышение качества воспитания и расширение спектра успешных </w:t>
      </w:r>
      <w:r w:rsidR="00A40BB2">
        <w:rPr>
          <w:rFonts w:eastAsiaTheme="minorHAnsi"/>
          <w:sz w:val="28"/>
          <w:szCs w:val="28"/>
          <w:lang w:eastAsia="en-US"/>
        </w:rPr>
        <w:t>практик социализации школьников; а</w:t>
      </w:r>
      <w:r w:rsidRPr="00E437FE">
        <w:rPr>
          <w:rFonts w:eastAsiaTheme="minorHAnsi"/>
          <w:sz w:val="28"/>
          <w:szCs w:val="28"/>
          <w:lang w:eastAsia="en-US"/>
        </w:rPr>
        <w:t>пробировать и внедрить технологию создания «экспертного сообщества школьников» в форме молодежных движений.</w:t>
      </w:r>
    </w:p>
    <w:p w:rsidR="00A40BB2" w:rsidRDefault="00A40BB2" w:rsidP="00A40BB2">
      <w:pPr>
        <w:rPr>
          <w:b/>
          <w:sz w:val="28"/>
          <w:szCs w:val="28"/>
        </w:rPr>
      </w:pPr>
      <w:r w:rsidRPr="00A40BB2">
        <w:rPr>
          <w:b/>
          <w:sz w:val="28"/>
          <w:szCs w:val="28"/>
        </w:rPr>
        <w:t>Методы реализации.</w:t>
      </w:r>
    </w:p>
    <w:p w:rsidR="00581CF8" w:rsidRPr="00A40BB2" w:rsidRDefault="00581CF8" w:rsidP="00A40BB2">
      <w:pPr>
        <w:rPr>
          <w:b/>
          <w:sz w:val="28"/>
          <w:szCs w:val="28"/>
        </w:rPr>
      </w:pPr>
    </w:p>
    <w:p w:rsidR="00E437FE" w:rsidRDefault="00C80406" w:rsidP="00581C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  <w:r w:rsidR="00581CF8">
        <w:rPr>
          <w:b/>
          <w:sz w:val="32"/>
          <w:szCs w:val="32"/>
        </w:rPr>
        <w:t xml:space="preserve"> проекта</w:t>
      </w:r>
    </w:p>
    <w:p w:rsidR="00581CF8" w:rsidRDefault="00581CF8" w:rsidP="00581CF8">
      <w:pPr>
        <w:jc w:val="center"/>
        <w:rPr>
          <w:b/>
          <w:sz w:val="32"/>
          <w:szCs w:val="32"/>
        </w:rPr>
      </w:pPr>
    </w:p>
    <w:tbl>
      <w:tblPr>
        <w:tblStyle w:val="a4"/>
        <w:tblW w:w="95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952"/>
        <w:gridCol w:w="2653"/>
        <w:gridCol w:w="1938"/>
      </w:tblGrid>
      <w:tr w:rsidR="005E458A" w:rsidTr="003A3FCF">
        <w:tc>
          <w:tcPr>
            <w:tcW w:w="851" w:type="dxa"/>
          </w:tcPr>
          <w:p w:rsidR="005E458A" w:rsidRPr="005E458A" w:rsidRDefault="005E458A" w:rsidP="00EC3192">
            <w:pPr>
              <w:jc w:val="center"/>
              <w:rPr>
                <w:b/>
              </w:rPr>
            </w:pPr>
            <w:r w:rsidRPr="005E458A">
              <w:rPr>
                <w:b/>
              </w:rPr>
              <w:t>Этап работы</w:t>
            </w:r>
          </w:p>
        </w:tc>
        <w:tc>
          <w:tcPr>
            <w:tcW w:w="2126" w:type="dxa"/>
          </w:tcPr>
          <w:p w:rsidR="005E458A" w:rsidRPr="005E458A" w:rsidRDefault="005E458A" w:rsidP="00EC3192">
            <w:pPr>
              <w:jc w:val="center"/>
              <w:rPr>
                <w:b/>
              </w:rPr>
            </w:pPr>
            <w:r w:rsidRPr="005E458A">
              <w:rPr>
                <w:b/>
              </w:rPr>
              <w:t>Задачи этапа</w:t>
            </w:r>
          </w:p>
        </w:tc>
        <w:tc>
          <w:tcPr>
            <w:tcW w:w="1952" w:type="dxa"/>
          </w:tcPr>
          <w:p w:rsidR="005E458A" w:rsidRPr="005E458A" w:rsidRDefault="005E458A" w:rsidP="00EC3192">
            <w:pPr>
              <w:jc w:val="center"/>
              <w:rPr>
                <w:b/>
              </w:rPr>
            </w:pPr>
            <w:r w:rsidRPr="005E458A">
              <w:rPr>
                <w:b/>
              </w:rPr>
              <w:t>Основное содержание работы</w:t>
            </w:r>
          </w:p>
        </w:tc>
        <w:tc>
          <w:tcPr>
            <w:tcW w:w="2653" w:type="dxa"/>
          </w:tcPr>
          <w:p w:rsidR="005E458A" w:rsidRPr="005E458A" w:rsidRDefault="005E458A" w:rsidP="00EC3192">
            <w:pPr>
              <w:jc w:val="center"/>
              <w:rPr>
                <w:b/>
              </w:rPr>
            </w:pPr>
            <w:r w:rsidRPr="005E458A">
              <w:rPr>
                <w:b/>
              </w:rPr>
              <w:t>Планируемый результат</w:t>
            </w:r>
          </w:p>
        </w:tc>
        <w:tc>
          <w:tcPr>
            <w:tcW w:w="1938" w:type="dxa"/>
          </w:tcPr>
          <w:p w:rsidR="005E458A" w:rsidRPr="005E458A" w:rsidRDefault="005E458A" w:rsidP="00EC3192">
            <w:pPr>
              <w:jc w:val="center"/>
              <w:rPr>
                <w:b/>
              </w:rPr>
            </w:pPr>
            <w:r w:rsidRPr="005E458A">
              <w:rPr>
                <w:b/>
              </w:rPr>
              <w:t>Ответственный</w:t>
            </w:r>
          </w:p>
        </w:tc>
      </w:tr>
      <w:tr w:rsidR="005E458A" w:rsidTr="003A3FCF">
        <w:tc>
          <w:tcPr>
            <w:tcW w:w="851" w:type="dxa"/>
            <w:vMerge w:val="restart"/>
            <w:textDirection w:val="btLr"/>
          </w:tcPr>
          <w:p w:rsidR="005E458A" w:rsidRPr="005E458A" w:rsidRDefault="005E458A" w:rsidP="00EC3192">
            <w:pPr>
              <w:ind w:left="113" w:right="113"/>
              <w:jc w:val="center"/>
              <w:rPr>
                <w:b/>
              </w:rPr>
            </w:pPr>
            <w:r w:rsidRPr="005E458A">
              <w:rPr>
                <w:b/>
              </w:rPr>
              <w:t>Подготовительный</w:t>
            </w:r>
          </w:p>
          <w:p w:rsidR="005E458A" w:rsidRPr="005E458A" w:rsidRDefault="005E458A" w:rsidP="00EC3192">
            <w:pPr>
              <w:ind w:left="113" w:right="113"/>
              <w:jc w:val="center"/>
              <w:rPr>
                <w:b/>
              </w:rPr>
            </w:pPr>
            <w:r w:rsidRPr="005E458A">
              <w:rPr>
                <w:b/>
              </w:rPr>
              <w:t>01.01.2020-01.04.2020</w:t>
            </w: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Оборудование помещения для Инновационной лаборатории.</w:t>
            </w:r>
          </w:p>
          <w:p w:rsidR="005E458A" w:rsidRPr="005E458A" w:rsidRDefault="005E458A" w:rsidP="00EC3192">
            <w:r w:rsidRPr="005E458A">
              <w:t>Обеспечение высокотехнологичным оборудованием.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Проектирование лаборатории «</w:t>
            </w:r>
            <w:proofErr w:type="spellStart"/>
            <w:r w:rsidRPr="005E458A">
              <w:t>Сберлаб</w:t>
            </w:r>
            <w:proofErr w:type="spellEnd"/>
            <w:r w:rsidRPr="005E458A">
              <w:t xml:space="preserve"> 4.0.», материально-техническое оснащение образовательного процесса лаборатории. Спецификация оборудования.</w:t>
            </w:r>
          </w:p>
          <w:p w:rsidR="005E458A" w:rsidRPr="005E458A" w:rsidRDefault="005E458A" w:rsidP="00EC3192">
            <w:pPr>
              <w:rPr>
                <w:b/>
              </w:rPr>
            </w:pPr>
            <w:r w:rsidRPr="005E458A">
              <w:t>Создание здоровь</w:t>
            </w:r>
            <w:proofErr w:type="gramStart"/>
            <w:r w:rsidRPr="005E458A">
              <w:t>е-</w:t>
            </w:r>
            <w:proofErr w:type="gramEnd"/>
            <w:r w:rsidRPr="005E458A">
              <w:t xml:space="preserve"> сберегающей среды.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 xml:space="preserve">Образовательное пространство - лаборатория, оснащенная высокотехнологичным оборудованием. 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Разработка дополнительной общеобразователь</w:t>
            </w:r>
            <w:r w:rsidRPr="005E458A">
              <w:lastRenderedPageBreak/>
              <w:t>ной (общеразвивающей) программы «</w:t>
            </w:r>
            <w:proofErr w:type="spellStart"/>
            <w:r w:rsidRPr="005E458A">
              <w:t>Сберлаб</w:t>
            </w:r>
            <w:proofErr w:type="spellEnd"/>
            <w:r w:rsidRPr="005E458A">
              <w:t xml:space="preserve"> 4.0». Инновационная </w:t>
            </w:r>
            <w:r w:rsidR="00C13FEC">
              <w:t xml:space="preserve">иностранная </w:t>
            </w:r>
            <w:r w:rsidRPr="005E458A">
              <w:t>лаборатория.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lastRenderedPageBreak/>
              <w:t xml:space="preserve">Определение объема, основного </w:t>
            </w:r>
            <w:r w:rsidRPr="005E458A">
              <w:lastRenderedPageBreak/>
              <w:t>содержания, планируемых результатов освоения программы.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lastRenderedPageBreak/>
              <w:t xml:space="preserve">Дополнительная общеобразовательная (общеразвивающая) </w:t>
            </w:r>
            <w:r w:rsidRPr="005E458A">
              <w:lastRenderedPageBreak/>
              <w:t>программа «</w:t>
            </w:r>
            <w:proofErr w:type="spellStart"/>
            <w:r w:rsidRPr="005E458A">
              <w:t>Сберлаб</w:t>
            </w:r>
            <w:proofErr w:type="spellEnd"/>
            <w:r w:rsidRPr="005E458A">
              <w:t xml:space="preserve"> 4.0» Инновационная </w:t>
            </w:r>
            <w:r w:rsidR="00C13FEC">
              <w:t xml:space="preserve"> иностранная </w:t>
            </w:r>
            <w:r w:rsidRPr="005E458A">
              <w:t>лаборатория».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lastRenderedPageBreak/>
              <w:t>Администрация, педагоги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Обучение педагогических кадров, участвующих в реализации проекта.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Повышение квалификации педагогических кадров.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Удостоверения о повышении квалификации.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</w:t>
            </w:r>
          </w:p>
        </w:tc>
      </w:tr>
      <w:tr w:rsidR="005E458A" w:rsidTr="003A3FCF">
        <w:trPr>
          <w:trHeight w:val="842"/>
        </w:trPr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Привлечение социальных партнеров из производственной сферы, вузов.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Организация взаимодействия с социальными партнерами, проведение совместных мероприятий.</w:t>
            </w:r>
          </w:p>
          <w:p w:rsidR="005E458A" w:rsidRPr="005E458A" w:rsidRDefault="005E458A" w:rsidP="00EC3192"/>
        </w:tc>
        <w:tc>
          <w:tcPr>
            <w:tcW w:w="2653" w:type="dxa"/>
          </w:tcPr>
          <w:p w:rsidR="005E458A" w:rsidRPr="005E458A" w:rsidRDefault="005E458A" w:rsidP="00EC3192">
            <w:r w:rsidRPr="005E458A">
              <w:t>Выстраивание системы социального партнерства.</w:t>
            </w:r>
          </w:p>
          <w:p w:rsidR="005E458A" w:rsidRPr="005E458A" w:rsidRDefault="005E458A" w:rsidP="00EC3192">
            <w:r w:rsidRPr="005E458A">
              <w:t>Договора о социальном взаимодействии.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</w:t>
            </w:r>
          </w:p>
        </w:tc>
      </w:tr>
      <w:tr w:rsidR="005E458A" w:rsidTr="003A3FCF">
        <w:tc>
          <w:tcPr>
            <w:tcW w:w="851" w:type="dxa"/>
            <w:vMerge w:val="restart"/>
            <w:textDirection w:val="btLr"/>
          </w:tcPr>
          <w:p w:rsidR="005E458A" w:rsidRPr="005E458A" w:rsidRDefault="005E458A" w:rsidP="00EC3192">
            <w:pPr>
              <w:ind w:left="113" w:right="113"/>
              <w:jc w:val="center"/>
              <w:rPr>
                <w:b/>
              </w:rPr>
            </w:pPr>
            <w:r w:rsidRPr="005E458A">
              <w:rPr>
                <w:b/>
              </w:rPr>
              <w:t>Организационный</w:t>
            </w:r>
          </w:p>
          <w:p w:rsidR="005E458A" w:rsidRPr="005E458A" w:rsidRDefault="005E458A" w:rsidP="00EC3192">
            <w:pPr>
              <w:ind w:left="113" w:right="113"/>
              <w:jc w:val="center"/>
              <w:rPr>
                <w:b/>
              </w:rPr>
            </w:pPr>
            <w:proofErr w:type="gramStart"/>
            <w:r w:rsidRPr="005E458A">
              <w:rPr>
                <w:b/>
              </w:rPr>
              <w:t>01.04.2020-01.08.2021)</w:t>
            </w:r>
            <w:proofErr w:type="gramEnd"/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Ведение образовательной деятельности по проектной деятельности  «</w:t>
            </w:r>
            <w:proofErr w:type="spellStart"/>
            <w:r w:rsidRPr="005E458A">
              <w:t>Сберлаб</w:t>
            </w:r>
            <w:proofErr w:type="spellEnd"/>
            <w:r w:rsidRPr="005E458A">
              <w:t xml:space="preserve"> 4.0» Инновационная </w:t>
            </w:r>
            <w:r w:rsidR="00C13FEC">
              <w:t xml:space="preserve"> иностранная </w:t>
            </w:r>
            <w:r w:rsidRPr="005E458A">
              <w:t>лаборатория».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Комплектование групп и формирование учебных занятий.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Увеличение количества учащихся, вовлечение в инновационную деятельность.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Администрация, педагоги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Расширение и совершенствование материально- технической базы лаборатории.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Внедрение современных технологий в работу лаборатории.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Повышение качества образовательного процесса, достижения учащихся.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Администрация, педагоги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C13FEC" w:rsidP="00EC3192">
            <w:r>
              <w:t>Участие в</w:t>
            </w:r>
            <w:r w:rsidR="005E458A" w:rsidRPr="005E458A">
              <w:t xml:space="preserve"> конкурсах, выставках и соревнованиях разного уровня.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Создание проектов и подготовка к участию в конкурсах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Детские проекты, опыт участия в конкурсах, выставках и соревнованиях разного уровня, высокие достижения учащихся.</w:t>
            </w:r>
          </w:p>
          <w:p w:rsidR="005E458A" w:rsidRPr="005E458A" w:rsidRDefault="005E458A" w:rsidP="00EC3192">
            <w:pPr>
              <w:rPr>
                <w:b/>
              </w:rPr>
            </w:pPr>
            <w:r w:rsidRPr="005E458A">
              <w:t>Участие в Олимпиаде НТИ, Всероссийском конкурсе НТТМ.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Администрация, педагоги, учащиеся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Организация мероприятий для демонстрации достижений учащихся.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 xml:space="preserve">Участие в организации и проведении городского фестиваля научно-технического творчества </w:t>
            </w:r>
            <w:r w:rsidRPr="005E458A">
              <w:lastRenderedPageBreak/>
              <w:t>«День высоких технологий», городских научно-практических семинарах и конференциях.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lastRenderedPageBreak/>
              <w:t xml:space="preserve">Положение о городском фестивале научно-технического творчества «День высоких технологий», демонстрация возможностей лаборатории, опыт </w:t>
            </w:r>
            <w:r w:rsidRPr="005E458A">
              <w:lastRenderedPageBreak/>
              <w:t>участия в организации мероприятий.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lastRenderedPageBreak/>
              <w:t>Администрация, педагоги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Повышение уровня технической грамотности педагогических работников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Проведение модуля программы повышения квалификации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 xml:space="preserve">Модуль программы повышения квалификации по созданию системы </w:t>
            </w:r>
            <w:proofErr w:type="spellStart"/>
            <w:r w:rsidRPr="005E458A">
              <w:t>тьюторской</w:t>
            </w:r>
            <w:proofErr w:type="spellEnd"/>
            <w:r w:rsidRPr="005E458A">
              <w:t xml:space="preserve"> поддержки обучающихся, освоение педагогами современных технологий при работе на высокотехнологичном оборудовании.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</w:t>
            </w:r>
          </w:p>
        </w:tc>
      </w:tr>
      <w:tr w:rsidR="005E458A" w:rsidTr="003A3FCF">
        <w:trPr>
          <w:trHeight w:val="2372"/>
        </w:trPr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Совершенствование профессионального мастерства педагогов.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Участие в семинарах, конференциях, обучение на курсах повышения квалификации, педагогических профессиональных конкурсах.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Статьи в различных научных журналах, программы мастер-классов, сертификаты участников, дипломы.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Администрация, педагоги</w:t>
            </w:r>
          </w:p>
        </w:tc>
      </w:tr>
      <w:tr w:rsidR="005E458A" w:rsidTr="003A3FCF">
        <w:trPr>
          <w:trHeight w:val="459"/>
        </w:trPr>
        <w:tc>
          <w:tcPr>
            <w:tcW w:w="851" w:type="dxa"/>
            <w:vMerge w:val="restart"/>
            <w:textDirection w:val="btLr"/>
          </w:tcPr>
          <w:p w:rsidR="005E458A" w:rsidRPr="005E458A" w:rsidRDefault="005E458A" w:rsidP="00EC3192">
            <w:pPr>
              <w:ind w:left="113" w:right="113"/>
              <w:jc w:val="center"/>
              <w:rPr>
                <w:b/>
              </w:rPr>
            </w:pPr>
            <w:r w:rsidRPr="005E458A">
              <w:rPr>
                <w:b/>
              </w:rPr>
              <w:t>Аналитический</w:t>
            </w:r>
          </w:p>
          <w:p w:rsidR="005E458A" w:rsidRPr="005E458A" w:rsidRDefault="00C30832" w:rsidP="00EC319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(01.08.2022-03.06.202</w:t>
            </w:r>
            <w:r w:rsidR="00BD3731">
              <w:rPr>
                <w:b/>
              </w:rPr>
              <w:t>4)</w:t>
            </w: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Мониторинг эффективности работы лаборатории.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Анализ реализации проекта.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Аналитическая справка о результатах деятельности лаборатории.</w:t>
            </w:r>
          </w:p>
        </w:tc>
        <w:tc>
          <w:tcPr>
            <w:tcW w:w="1938" w:type="dxa"/>
          </w:tcPr>
          <w:p w:rsidR="005E458A" w:rsidRPr="005E458A" w:rsidRDefault="00F873D6" w:rsidP="00EC3192">
            <w:r>
              <w:t>Администрация, педагоги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Оформление и диссеминация полученных результатов.</w:t>
            </w:r>
          </w:p>
        </w:tc>
        <w:tc>
          <w:tcPr>
            <w:tcW w:w="1952" w:type="dxa"/>
          </w:tcPr>
          <w:p w:rsidR="005E458A" w:rsidRPr="005E458A" w:rsidRDefault="005E458A" w:rsidP="00EC3192">
            <w:r w:rsidRPr="005E458A">
              <w:t>Мероприятия по диссеминации педагогического опыта: мастер-классы, семинары.</w:t>
            </w:r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Банк методических материалов по организации деятельности лаборатории, публикации.</w:t>
            </w:r>
          </w:p>
        </w:tc>
        <w:tc>
          <w:tcPr>
            <w:tcW w:w="1938" w:type="dxa"/>
          </w:tcPr>
          <w:p w:rsidR="005E458A" w:rsidRPr="005E458A" w:rsidRDefault="00F873D6" w:rsidP="00EC3192">
            <w:r w:rsidRPr="00F873D6">
              <w:t>Администрация, педагоги</w:t>
            </w:r>
          </w:p>
        </w:tc>
      </w:tr>
      <w:tr w:rsidR="005E458A" w:rsidTr="003A3FCF">
        <w:tc>
          <w:tcPr>
            <w:tcW w:w="851" w:type="dxa"/>
            <w:vMerge/>
          </w:tcPr>
          <w:p w:rsidR="005E458A" w:rsidRPr="005E458A" w:rsidRDefault="005E458A" w:rsidP="00EC3192">
            <w:pPr>
              <w:rPr>
                <w:b/>
              </w:rPr>
            </w:pPr>
          </w:p>
        </w:tc>
        <w:tc>
          <w:tcPr>
            <w:tcW w:w="2126" w:type="dxa"/>
          </w:tcPr>
          <w:p w:rsidR="005E458A" w:rsidRPr="005E458A" w:rsidRDefault="005E458A" w:rsidP="00EC3192">
            <w:r w:rsidRPr="005E458A">
              <w:t>Система социального взаимодействия с промышленными предприятиями и вузами города.</w:t>
            </w:r>
          </w:p>
        </w:tc>
        <w:tc>
          <w:tcPr>
            <w:tcW w:w="1952" w:type="dxa"/>
          </w:tcPr>
          <w:p w:rsidR="005E458A" w:rsidRPr="005E458A" w:rsidRDefault="005E458A" w:rsidP="00EC3192">
            <w:proofErr w:type="spellStart"/>
            <w:r w:rsidRPr="005E458A">
              <w:t>Тьюторская</w:t>
            </w:r>
            <w:proofErr w:type="spellEnd"/>
            <w:r w:rsidRPr="005E458A">
              <w:t xml:space="preserve"> поддержка учащихся при </w:t>
            </w:r>
            <w:proofErr w:type="spellStart"/>
            <w:r w:rsidRPr="005E458A">
              <w:t>профопределении</w:t>
            </w:r>
            <w:proofErr w:type="spellEnd"/>
          </w:p>
        </w:tc>
        <w:tc>
          <w:tcPr>
            <w:tcW w:w="2653" w:type="dxa"/>
          </w:tcPr>
          <w:p w:rsidR="005E458A" w:rsidRPr="005E458A" w:rsidRDefault="005E458A" w:rsidP="00EC3192">
            <w:r w:rsidRPr="005E458A">
              <w:t>Совместные проекты с социальными партнерами, обеспечение обоснованного выбора учащимися вузов.</w:t>
            </w:r>
          </w:p>
        </w:tc>
        <w:tc>
          <w:tcPr>
            <w:tcW w:w="1938" w:type="dxa"/>
          </w:tcPr>
          <w:p w:rsidR="005E458A" w:rsidRPr="005E458A" w:rsidRDefault="00F873D6" w:rsidP="00EC3192">
            <w:r w:rsidRPr="00F873D6">
              <w:t>Администрация, педагоги</w:t>
            </w:r>
          </w:p>
        </w:tc>
      </w:tr>
    </w:tbl>
    <w:p w:rsidR="00221EE3" w:rsidRDefault="00221EE3" w:rsidP="00AE1402">
      <w:pPr>
        <w:rPr>
          <w:b/>
          <w:sz w:val="32"/>
          <w:szCs w:val="32"/>
        </w:rPr>
      </w:pPr>
    </w:p>
    <w:p w:rsidR="00C13FEC" w:rsidRDefault="00581CF8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1CF8">
        <w:rPr>
          <w:rFonts w:eastAsiaTheme="minorHAnsi"/>
          <w:sz w:val="28"/>
          <w:szCs w:val="28"/>
          <w:lang w:eastAsia="en-US"/>
        </w:rPr>
        <w:t>Успешное функционирование инновационной</w:t>
      </w:r>
      <w:r w:rsidR="00C13FEC">
        <w:rPr>
          <w:rFonts w:eastAsiaTheme="minorHAnsi"/>
          <w:sz w:val="28"/>
          <w:szCs w:val="28"/>
          <w:lang w:eastAsia="en-US"/>
        </w:rPr>
        <w:t xml:space="preserve"> иностранной </w:t>
      </w:r>
      <w:r w:rsidRPr="00581CF8">
        <w:rPr>
          <w:rFonts w:eastAsiaTheme="minorHAnsi"/>
          <w:sz w:val="28"/>
          <w:szCs w:val="28"/>
          <w:lang w:eastAsia="en-US"/>
        </w:rPr>
        <w:t xml:space="preserve"> лаборатории «</w:t>
      </w:r>
      <w:proofErr w:type="spellStart"/>
      <w:r w:rsidRPr="00581CF8">
        <w:rPr>
          <w:rFonts w:eastAsiaTheme="minorHAnsi"/>
          <w:sz w:val="28"/>
          <w:szCs w:val="28"/>
          <w:lang w:eastAsia="en-US"/>
        </w:rPr>
        <w:t>СберЛаб</w:t>
      </w:r>
      <w:proofErr w:type="spellEnd"/>
      <w:r w:rsidRPr="00581CF8">
        <w:rPr>
          <w:rFonts w:eastAsiaTheme="minorHAnsi"/>
          <w:sz w:val="28"/>
          <w:szCs w:val="28"/>
          <w:lang w:eastAsia="en-US"/>
        </w:rPr>
        <w:t xml:space="preserve"> 4.0.», возможно при системной работе со всеми участниками образовательного процесса, а именно повышения их компетенций, и создание образовательных, инновационных условий в образовательной среде: </w:t>
      </w:r>
    </w:p>
    <w:p w:rsidR="00581CF8" w:rsidRPr="00581CF8" w:rsidRDefault="00C13FEC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</w:t>
      </w:r>
      <w:r w:rsidR="00F410F8">
        <w:rPr>
          <w:rFonts w:eastAsiaTheme="minorHAnsi"/>
          <w:sz w:val="28"/>
          <w:szCs w:val="28"/>
          <w:lang w:eastAsia="en-US"/>
        </w:rPr>
        <w:t>о</w:t>
      </w:r>
      <w:r w:rsidR="00581CF8" w:rsidRPr="00581CF8">
        <w:rPr>
          <w:rFonts w:eastAsiaTheme="minorHAnsi"/>
          <w:sz w:val="28"/>
          <w:szCs w:val="28"/>
          <w:lang w:eastAsia="en-US"/>
        </w:rPr>
        <w:t>бучение педагогов лицея наставнической деятельности по р</w:t>
      </w:r>
      <w:r w:rsidR="00DC67BF">
        <w:rPr>
          <w:rFonts w:eastAsiaTheme="minorHAnsi"/>
          <w:sz w:val="28"/>
          <w:szCs w:val="28"/>
          <w:lang w:eastAsia="en-US"/>
        </w:rPr>
        <w:t>аботе с детьми и их родителями</w:t>
      </w:r>
      <w:r w:rsidR="00581CF8" w:rsidRPr="00581CF8">
        <w:rPr>
          <w:rFonts w:eastAsiaTheme="minorHAnsi"/>
          <w:sz w:val="28"/>
          <w:szCs w:val="28"/>
          <w:lang w:eastAsia="en-US"/>
        </w:rPr>
        <w:t>: «Наставническое сопровождение в разработке и реализации индивидуального плана развития», «</w:t>
      </w:r>
      <w:proofErr w:type="spellStart"/>
      <w:r w:rsidR="00581CF8" w:rsidRPr="00581CF8">
        <w:rPr>
          <w:rFonts w:eastAsiaTheme="minorHAnsi"/>
          <w:sz w:val="28"/>
          <w:szCs w:val="28"/>
          <w:lang w:eastAsia="en-US"/>
        </w:rPr>
        <w:t>Фасилитация</w:t>
      </w:r>
      <w:proofErr w:type="spellEnd"/>
      <w:r w:rsidR="00581CF8" w:rsidRPr="00581CF8">
        <w:rPr>
          <w:rFonts w:eastAsiaTheme="minorHAnsi"/>
          <w:sz w:val="28"/>
          <w:szCs w:val="28"/>
          <w:lang w:eastAsia="en-US"/>
        </w:rPr>
        <w:t xml:space="preserve">», «Диагностика потенциала и оценка компетенций», базовый обучающий модуль «Университета </w:t>
      </w:r>
      <w:proofErr w:type="gramStart"/>
      <w:r w:rsidR="00581CF8" w:rsidRPr="00581CF8">
        <w:rPr>
          <w:rFonts w:eastAsiaTheme="minorHAnsi"/>
          <w:sz w:val="28"/>
          <w:szCs w:val="28"/>
          <w:lang w:eastAsia="en-US"/>
        </w:rPr>
        <w:t>Талантов-площадка</w:t>
      </w:r>
      <w:proofErr w:type="gramEnd"/>
      <w:r w:rsidR="00581CF8" w:rsidRPr="00581CF8">
        <w:rPr>
          <w:rFonts w:eastAsiaTheme="minorHAnsi"/>
          <w:sz w:val="28"/>
          <w:szCs w:val="28"/>
          <w:lang w:eastAsia="en-US"/>
        </w:rPr>
        <w:t xml:space="preserve"> для развития талантов детей и молодежи»». Соглашение от 24.11.2018</w:t>
      </w:r>
      <w:r w:rsidR="00DC67BF">
        <w:rPr>
          <w:rFonts w:eastAsiaTheme="minorHAnsi"/>
          <w:sz w:val="28"/>
          <w:szCs w:val="28"/>
          <w:lang w:eastAsia="en-US"/>
        </w:rPr>
        <w:t>г.;</w:t>
      </w:r>
      <w:r w:rsidR="00581CF8" w:rsidRPr="00581CF8">
        <w:rPr>
          <w:rFonts w:eastAsiaTheme="minorHAnsi"/>
          <w:sz w:val="28"/>
          <w:szCs w:val="28"/>
          <w:lang w:eastAsia="en-US"/>
        </w:rPr>
        <w:t xml:space="preserve"> </w:t>
      </w:r>
    </w:p>
    <w:p w:rsidR="00581CF8" w:rsidRPr="00581CF8" w:rsidRDefault="00DC67BF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-п</w:t>
      </w:r>
      <w:r w:rsidR="00581CF8" w:rsidRPr="00581CF8">
        <w:rPr>
          <w:rFonts w:eastAsiaTheme="minorHAnsi"/>
          <w:sz w:val="28"/>
          <w:szCs w:val="28"/>
          <w:lang w:eastAsia="en-US"/>
        </w:rPr>
        <w:t>ерсонализированное модульное обучение учащихся с помощью цифровой образовательной платформы «</w:t>
      </w:r>
      <w:proofErr w:type="spellStart"/>
      <w:r w:rsidR="00581CF8" w:rsidRPr="00581CF8">
        <w:rPr>
          <w:rFonts w:eastAsiaTheme="minorHAnsi"/>
          <w:sz w:val="28"/>
          <w:szCs w:val="28"/>
          <w:lang w:eastAsia="en-US"/>
        </w:rPr>
        <w:t>СберКласс</w:t>
      </w:r>
      <w:proofErr w:type="spellEnd"/>
      <w:r w:rsidR="00581CF8" w:rsidRPr="00581CF8">
        <w:rPr>
          <w:rFonts w:eastAsiaTheme="minorHAnsi"/>
          <w:sz w:val="28"/>
          <w:szCs w:val="28"/>
          <w:lang w:eastAsia="en-US"/>
        </w:rPr>
        <w:t xml:space="preserve">». Проект реализуется Благотворительным фондом ПАО Сбербанк «Вклад в будущее» по поручению Президента </w:t>
      </w:r>
      <w:r w:rsidR="006634C2">
        <w:rPr>
          <w:rFonts w:eastAsiaTheme="minorHAnsi"/>
          <w:sz w:val="28"/>
          <w:szCs w:val="28"/>
          <w:lang w:eastAsia="en-US"/>
        </w:rPr>
        <w:t>Российской Федерации. Соглашение «О</w:t>
      </w:r>
      <w:r w:rsidR="00581CF8" w:rsidRPr="00581CF8">
        <w:rPr>
          <w:rFonts w:eastAsiaTheme="minorHAnsi"/>
          <w:sz w:val="28"/>
          <w:szCs w:val="28"/>
          <w:lang w:eastAsia="en-US"/>
        </w:rPr>
        <w:t xml:space="preserve"> проведении апробации Цифровой платформы персонализированного образования (ЦППО) №15» от 01.09. 2019 г.  АНО «Платформа новой школы»; Приказ № под</w:t>
      </w:r>
      <w:r w:rsidR="006634C2">
        <w:rPr>
          <w:rFonts w:eastAsiaTheme="minorHAnsi"/>
          <w:sz w:val="28"/>
          <w:szCs w:val="28"/>
          <w:lang w:eastAsia="en-US"/>
        </w:rPr>
        <w:t>-1285/19 16.09.2019 министерства</w:t>
      </w:r>
      <w:r w:rsidR="00581CF8" w:rsidRPr="00581CF8">
        <w:rPr>
          <w:rFonts w:eastAsiaTheme="minorHAnsi"/>
          <w:sz w:val="28"/>
          <w:szCs w:val="28"/>
          <w:lang w:eastAsia="en-US"/>
        </w:rPr>
        <w:t xml:space="preserve"> образования и науки РТ</w:t>
      </w:r>
      <w:r w:rsidR="006634C2">
        <w:rPr>
          <w:rFonts w:eastAsiaTheme="minorHAnsi"/>
          <w:sz w:val="28"/>
          <w:szCs w:val="28"/>
          <w:lang w:eastAsia="en-US"/>
        </w:rPr>
        <w:t>;</w:t>
      </w:r>
    </w:p>
    <w:p w:rsidR="00581CF8" w:rsidRPr="00581CF8" w:rsidRDefault="00C3103A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-р</w:t>
      </w:r>
      <w:r w:rsidR="00581CF8" w:rsidRPr="00581CF8">
        <w:rPr>
          <w:rFonts w:eastAsiaTheme="minorHAnsi"/>
          <w:sz w:val="28"/>
          <w:szCs w:val="28"/>
          <w:lang w:eastAsia="en-US"/>
        </w:rPr>
        <w:t>азвитие инженерно-технологического образования в МБОУ «Лицей №182», в рамках Консорциума с «Инженерно-технологической школой№777» г. Санкт-Петербург и школ других регионов. Соглашение о сотрудничеств</w:t>
      </w:r>
      <w:r>
        <w:rPr>
          <w:rFonts w:eastAsiaTheme="minorHAnsi"/>
          <w:sz w:val="28"/>
          <w:szCs w:val="28"/>
          <w:lang w:eastAsia="en-US"/>
        </w:rPr>
        <w:t>е и партнерстве 11.04.2019 года;</w:t>
      </w:r>
    </w:p>
    <w:p w:rsidR="005E458A" w:rsidRDefault="00C3103A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-о</w:t>
      </w:r>
      <w:r w:rsidR="00581CF8" w:rsidRPr="00581CF8">
        <w:rPr>
          <w:rFonts w:eastAsiaTheme="minorHAnsi"/>
          <w:sz w:val="28"/>
          <w:szCs w:val="28"/>
          <w:lang w:eastAsia="en-US"/>
        </w:rPr>
        <w:t>рганизация совместной работы по созданию системы непрерывного образования, а также научно-методическому обеспечению профильной и предпрофильной подготовки учащихся МБОУ «Лицей №182», для достижения общий целей, направленных на повышение эффективности функционирования системы образования, в рамках соглашения с ФГБУ высшего образования «Ульяновский государств</w:t>
      </w:r>
      <w:r>
        <w:rPr>
          <w:rFonts w:eastAsiaTheme="minorHAnsi"/>
          <w:sz w:val="28"/>
          <w:szCs w:val="28"/>
          <w:lang w:eastAsia="en-US"/>
        </w:rPr>
        <w:t>енный технический университет» в рамках Соглашения</w:t>
      </w:r>
      <w:r w:rsidR="00581CF8" w:rsidRPr="00581CF8">
        <w:rPr>
          <w:rFonts w:eastAsiaTheme="minorHAnsi"/>
          <w:sz w:val="28"/>
          <w:szCs w:val="28"/>
          <w:lang w:eastAsia="en-US"/>
        </w:rPr>
        <w:t xml:space="preserve"> о сотрудничестве и партнерстве 29.03.2022 года.</w:t>
      </w:r>
      <w:proofErr w:type="gramEnd"/>
    </w:p>
    <w:p w:rsidR="00FE2263" w:rsidRDefault="00FE2263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3"/>
        <w:tblW w:w="9668" w:type="dxa"/>
        <w:tblInd w:w="108" w:type="dxa"/>
        <w:tblLook w:val="04A0" w:firstRow="1" w:lastRow="0" w:firstColumn="1" w:lastColumn="0" w:noHBand="0" w:noVBand="1"/>
      </w:tblPr>
      <w:tblGrid>
        <w:gridCol w:w="2268"/>
        <w:gridCol w:w="2694"/>
        <w:gridCol w:w="2722"/>
        <w:gridCol w:w="1984"/>
      </w:tblGrid>
      <w:tr w:rsidR="00581CF8" w:rsidRPr="00581CF8" w:rsidTr="003A3FCF">
        <w:tc>
          <w:tcPr>
            <w:tcW w:w="2268" w:type="dxa"/>
          </w:tcPr>
          <w:p w:rsidR="00581CF8" w:rsidRPr="00581CF8" w:rsidRDefault="00581CF8" w:rsidP="00FB4119">
            <w:pPr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Наименование крупного изменения</w:t>
            </w:r>
          </w:p>
        </w:tc>
        <w:tc>
          <w:tcPr>
            <w:tcW w:w="2694" w:type="dxa"/>
          </w:tcPr>
          <w:p w:rsidR="00581CF8" w:rsidRPr="00581CF8" w:rsidRDefault="00581CF8" w:rsidP="003B0BDF">
            <w:pPr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Где, в чем происходит изменения</w:t>
            </w:r>
          </w:p>
        </w:tc>
        <w:tc>
          <w:tcPr>
            <w:tcW w:w="2722" w:type="dxa"/>
          </w:tcPr>
          <w:p w:rsidR="00581CF8" w:rsidRPr="00581CF8" w:rsidRDefault="00581CF8" w:rsidP="00FB4119">
            <w:pPr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Вектор развития</w:t>
            </w:r>
          </w:p>
        </w:tc>
        <w:tc>
          <w:tcPr>
            <w:tcW w:w="1984" w:type="dxa"/>
          </w:tcPr>
          <w:p w:rsidR="00581CF8" w:rsidRPr="00581CF8" w:rsidRDefault="00581CF8" w:rsidP="00FB4119">
            <w:pPr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Методы</w:t>
            </w:r>
          </w:p>
        </w:tc>
      </w:tr>
      <w:tr w:rsidR="00581CF8" w:rsidRPr="00581CF8" w:rsidTr="003A3FCF">
        <w:tc>
          <w:tcPr>
            <w:tcW w:w="2268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Создание инновационного  образовательного пространства в ОУ</w:t>
            </w:r>
          </w:p>
        </w:tc>
        <w:tc>
          <w:tcPr>
            <w:tcW w:w="2694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Концепция объединения традиционного, электронного и креативного обучения «4К»</w:t>
            </w:r>
          </w:p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Диагностика сформированности компетенций учащихся</w:t>
            </w:r>
          </w:p>
        </w:tc>
        <w:tc>
          <w:tcPr>
            <w:tcW w:w="2722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От</w:t>
            </w:r>
            <w:r w:rsidR="00FB4119">
              <w:rPr>
                <w:rFonts w:eastAsiaTheme="minorHAnsi"/>
                <w:lang w:eastAsia="en-US"/>
              </w:rPr>
              <w:t xml:space="preserve"> </w:t>
            </w:r>
            <w:r w:rsidRPr="00581CF8">
              <w:rPr>
                <w:rFonts w:eastAsiaTheme="minorHAnsi"/>
                <w:lang w:eastAsia="en-US"/>
              </w:rPr>
              <w:t>традиционного формата обучения в интерактивное обучение.</w:t>
            </w:r>
          </w:p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По</w:t>
            </w:r>
            <w:r w:rsidR="00FB4119">
              <w:rPr>
                <w:rFonts w:eastAsiaTheme="minorHAnsi"/>
                <w:lang w:eastAsia="en-US"/>
              </w:rPr>
              <w:t xml:space="preserve"> </w:t>
            </w:r>
            <w:r w:rsidRPr="00581CF8">
              <w:rPr>
                <w:rFonts w:eastAsiaTheme="minorHAnsi"/>
                <w:lang w:eastAsia="en-US"/>
              </w:rPr>
              <w:t>результатам диагностики учащийся видит свои точки роста.</w:t>
            </w:r>
          </w:p>
        </w:tc>
        <w:tc>
          <w:tcPr>
            <w:tcW w:w="1984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Администрация, обуча</w:t>
            </w:r>
            <w:r w:rsidR="009E45C2">
              <w:rPr>
                <w:rFonts w:eastAsiaTheme="minorHAnsi"/>
                <w:lang w:eastAsia="en-US"/>
              </w:rPr>
              <w:t xml:space="preserve">ющиеся, педагоги, специалисты </w:t>
            </w:r>
          </w:p>
        </w:tc>
      </w:tr>
      <w:tr w:rsidR="00581CF8" w:rsidRPr="00581CF8" w:rsidTr="003A3FCF">
        <w:tc>
          <w:tcPr>
            <w:tcW w:w="2268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 xml:space="preserve">Зонирование учебных помещений, приобретение электронных средств обучения в рамках проектной деятельности </w:t>
            </w:r>
            <w:r w:rsidRPr="00581CF8">
              <w:rPr>
                <w:rFonts w:eastAsiaTheme="minorHAnsi"/>
                <w:lang w:eastAsia="en-US"/>
              </w:rPr>
              <w:lastRenderedPageBreak/>
              <w:t xml:space="preserve">инновационной </w:t>
            </w:r>
            <w:r w:rsidR="00C13FEC">
              <w:rPr>
                <w:rFonts w:eastAsiaTheme="minorHAnsi"/>
                <w:lang w:eastAsia="en-US"/>
              </w:rPr>
              <w:t xml:space="preserve">иностранной </w:t>
            </w:r>
            <w:r w:rsidRPr="00581CF8">
              <w:rPr>
                <w:rFonts w:eastAsiaTheme="minorHAnsi"/>
                <w:lang w:eastAsia="en-US"/>
              </w:rPr>
              <w:t>лаборатории «</w:t>
            </w:r>
            <w:proofErr w:type="spellStart"/>
            <w:r w:rsidRPr="00581CF8">
              <w:rPr>
                <w:rFonts w:eastAsiaTheme="minorHAnsi"/>
                <w:lang w:eastAsia="en-US"/>
              </w:rPr>
              <w:t>СберЛаб</w:t>
            </w:r>
            <w:proofErr w:type="spellEnd"/>
            <w:r w:rsidRPr="00581CF8">
              <w:rPr>
                <w:rFonts w:eastAsiaTheme="minorHAnsi"/>
                <w:lang w:eastAsia="en-US"/>
              </w:rPr>
              <w:t xml:space="preserve"> 4.0»</w:t>
            </w:r>
          </w:p>
        </w:tc>
        <w:tc>
          <w:tcPr>
            <w:tcW w:w="2694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lastRenderedPageBreak/>
              <w:t>Изменения</w:t>
            </w:r>
            <w:r w:rsidR="00FB4119">
              <w:rPr>
                <w:rFonts w:eastAsiaTheme="minorHAnsi"/>
                <w:lang w:eastAsia="en-US"/>
              </w:rPr>
              <w:t xml:space="preserve"> </w:t>
            </w:r>
            <w:r w:rsidRPr="00581CF8">
              <w:rPr>
                <w:rFonts w:eastAsiaTheme="minorHAnsi"/>
                <w:lang w:eastAsia="en-US"/>
              </w:rPr>
              <w:t>в оформлении, переоборудование классов.</w:t>
            </w:r>
          </w:p>
        </w:tc>
        <w:tc>
          <w:tcPr>
            <w:tcW w:w="2722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От</w:t>
            </w:r>
            <w:r w:rsidR="00FB4119">
              <w:rPr>
                <w:rFonts w:eastAsiaTheme="minorHAnsi"/>
                <w:lang w:eastAsia="en-US"/>
              </w:rPr>
              <w:t xml:space="preserve"> </w:t>
            </w:r>
            <w:r w:rsidRPr="00581CF8">
              <w:rPr>
                <w:rFonts w:eastAsiaTheme="minorHAnsi"/>
                <w:lang w:eastAsia="en-US"/>
              </w:rPr>
              <w:t>пространства «учебного кабинета» к многофункциональным пространствам, где дети могут не просто учиться, но и учиться управлять собой и работать в команде.</w:t>
            </w:r>
          </w:p>
        </w:tc>
        <w:tc>
          <w:tcPr>
            <w:tcW w:w="1984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 xml:space="preserve">Разработка дизайн </w:t>
            </w:r>
            <w:proofErr w:type="gramStart"/>
            <w:r w:rsidRPr="00581CF8">
              <w:rPr>
                <w:rFonts w:eastAsiaTheme="minorHAnsi"/>
                <w:lang w:eastAsia="en-US"/>
              </w:rPr>
              <w:t>–п</w:t>
            </w:r>
            <w:proofErr w:type="gramEnd"/>
            <w:r w:rsidRPr="00581CF8">
              <w:rPr>
                <w:rFonts w:eastAsiaTheme="minorHAnsi"/>
                <w:lang w:eastAsia="en-US"/>
              </w:rPr>
              <w:t>роекта учебных помещений</w:t>
            </w:r>
          </w:p>
        </w:tc>
      </w:tr>
      <w:tr w:rsidR="00581CF8" w:rsidRPr="00581CF8" w:rsidTr="003A3FCF">
        <w:tc>
          <w:tcPr>
            <w:tcW w:w="2268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lastRenderedPageBreak/>
              <w:t>Обучение применению технологии «4К» при интерактивном обучении</w:t>
            </w:r>
          </w:p>
        </w:tc>
        <w:tc>
          <w:tcPr>
            <w:tcW w:w="2694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Изменения в знаниях и навыках педагогов</w:t>
            </w:r>
          </w:p>
        </w:tc>
        <w:tc>
          <w:tcPr>
            <w:tcW w:w="2722" w:type="dxa"/>
          </w:tcPr>
          <w:p w:rsidR="00581CF8" w:rsidRPr="00581CF8" w:rsidRDefault="00581CF8" w:rsidP="00FB4119">
            <w:pPr>
              <w:jc w:val="both"/>
              <w:rPr>
                <w:rFonts w:eastAsiaTheme="minorHAnsi"/>
                <w:lang w:eastAsia="en-US"/>
              </w:rPr>
            </w:pPr>
            <w:r w:rsidRPr="00581CF8">
              <w:rPr>
                <w:rFonts w:eastAsiaTheme="minorHAnsi"/>
                <w:lang w:eastAsia="en-US"/>
              </w:rPr>
              <w:t>От традиционных форм обучения к умению применять технологию «4К» при интерактивном обучении</w:t>
            </w:r>
          </w:p>
        </w:tc>
        <w:tc>
          <w:tcPr>
            <w:tcW w:w="1984" w:type="dxa"/>
          </w:tcPr>
          <w:p w:rsidR="00581CF8" w:rsidRPr="00581CF8" w:rsidRDefault="00FB4119" w:rsidP="00FB411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</w:t>
            </w:r>
            <w:r w:rsidR="00581CF8" w:rsidRPr="00581CF8">
              <w:rPr>
                <w:rFonts w:eastAsiaTheme="minorHAnsi"/>
                <w:lang w:eastAsia="en-US"/>
              </w:rPr>
              <w:t>сследование текущей ситуации, обучение, организация семинаров</w:t>
            </w:r>
          </w:p>
        </w:tc>
      </w:tr>
    </w:tbl>
    <w:p w:rsidR="00A40BB2" w:rsidRDefault="00A40BB2" w:rsidP="00FB4119">
      <w:pPr>
        <w:ind w:firstLine="709"/>
        <w:rPr>
          <w:b/>
          <w:sz w:val="32"/>
          <w:szCs w:val="32"/>
        </w:rPr>
      </w:pPr>
    </w:p>
    <w:p w:rsidR="00A40BB2" w:rsidRPr="005E458A" w:rsidRDefault="005E458A" w:rsidP="00FB4119">
      <w:pPr>
        <w:ind w:firstLine="709"/>
        <w:rPr>
          <w:b/>
          <w:sz w:val="28"/>
          <w:szCs w:val="28"/>
        </w:rPr>
      </w:pPr>
      <w:r w:rsidRPr="005E458A">
        <w:rPr>
          <w:b/>
          <w:sz w:val="28"/>
          <w:szCs w:val="28"/>
        </w:rPr>
        <w:t>Ожидаемые результаты</w:t>
      </w:r>
      <w:r>
        <w:rPr>
          <w:b/>
          <w:sz w:val="28"/>
          <w:szCs w:val="28"/>
        </w:rPr>
        <w:t>.</w:t>
      </w:r>
    </w:p>
    <w:p w:rsidR="00221EE3" w:rsidRDefault="009E45C2" w:rsidP="003B0BDF">
      <w:pPr>
        <w:jc w:val="both"/>
        <w:rPr>
          <w:b/>
          <w:sz w:val="32"/>
          <w:szCs w:val="32"/>
        </w:rPr>
      </w:pPr>
      <w:r>
        <w:rPr>
          <w:sz w:val="28"/>
          <w:szCs w:val="28"/>
        </w:rPr>
        <w:tab/>
      </w:r>
      <w:r w:rsidR="005E458A">
        <w:rPr>
          <w:sz w:val="28"/>
          <w:szCs w:val="28"/>
        </w:rPr>
        <w:t>Ожидается, что и</w:t>
      </w:r>
      <w:r w:rsidR="005E458A" w:rsidRPr="007947E4">
        <w:rPr>
          <w:sz w:val="28"/>
          <w:szCs w:val="28"/>
        </w:rPr>
        <w:t xml:space="preserve">ндивидуализированное обучение учащихся </w:t>
      </w:r>
      <w:r w:rsidR="005E458A">
        <w:rPr>
          <w:sz w:val="28"/>
          <w:szCs w:val="28"/>
        </w:rPr>
        <w:t xml:space="preserve">на уровне 4.0. </w:t>
      </w:r>
      <w:r w:rsidR="005A6C68">
        <w:rPr>
          <w:sz w:val="28"/>
          <w:szCs w:val="28"/>
        </w:rPr>
        <w:t xml:space="preserve">будет осуществляться </w:t>
      </w:r>
      <w:r w:rsidR="005E458A">
        <w:rPr>
          <w:sz w:val="28"/>
          <w:szCs w:val="28"/>
        </w:rPr>
        <w:t>через инновационную</w:t>
      </w:r>
      <w:r w:rsidR="00C13FEC">
        <w:rPr>
          <w:sz w:val="28"/>
          <w:szCs w:val="28"/>
        </w:rPr>
        <w:t xml:space="preserve"> </w:t>
      </w:r>
      <w:r w:rsidR="005E458A">
        <w:rPr>
          <w:sz w:val="28"/>
          <w:szCs w:val="28"/>
        </w:rPr>
        <w:t xml:space="preserve"> лабораторию «</w:t>
      </w:r>
      <w:proofErr w:type="spellStart"/>
      <w:r w:rsidR="005E458A">
        <w:rPr>
          <w:sz w:val="28"/>
          <w:szCs w:val="28"/>
        </w:rPr>
        <w:t>Сберлаб</w:t>
      </w:r>
      <w:proofErr w:type="spellEnd"/>
      <w:r w:rsidR="005E458A">
        <w:rPr>
          <w:sz w:val="28"/>
          <w:szCs w:val="28"/>
        </w:rPr>
        <w:t xml:space="preserve"> 4.0.», </w:t>
      </w:r>
      <w:r w:rsidR="005E458A" w:rsidRPr="007947E4">
        <w:rPr>
          <w:sz w:val="28"/>
          <w:szCs w:val="28"/>
        </w:rPr>
        <w:t>проектиру</w:t>
      </w:r>
      <w:r w:rsidR="005E458A">
        <w:rPr>
          <w:sz w:val="28"/>
          <w:szCs w:val="28"/>
        </w:rPr>
        <w:t>ется «от результата»: выбирается проектная деятельность</w:t>
      </w:r>
      <w:r w:rsidR="005E458A" w:rsidRPr="007947E4">
        <w:rPr>
          <w:sz w:val="28"/>
          <w:szCs w:val="28"/>
        </w:rPr>
        <w:t xml:space="preserve"> и технологии её построения, способные эффективно решить поставленные задачи. </w:t>
      </w:r>
      <w:r w:rsidR="005E458A">
        <w:rPr>
          <w:sz w:val="28"/>
          <w:szCs w:val="28"/>
        </w:rPr>
        <w:t>Интересная, интерактивная, информационная сре</w:t>
      </w:r>
      <w:r w:rsidR="00CC05CF">
        <w:rPr>
          <w:sz w:val="28"/>
          <w:szCs w:val="28"/>
        </w:rPr>
        <w:t>да, разработка бонусной системы</w:t>
      </w:r>
      <w:r w:rsidR="005E458A">
        <w:rPr>
          <w:sz w:val="28"/>
          <w:szCs w:val="28"/>
        </w:rPr>
        <w:t xml:space="preserve"> вознагр</w:t>
      </w:r>
      <w:r w:rsidR="00CC05CF">
        <w:rPr>
          <w:sz w:val="28"/>
          <w:szCs w:val="28"/>
        </w:rPr>
        <w:t>аждения и оценивания результатов</w:t>
      </w:r>
      <w:r w:rsidR="005E458A">
        <w:rPr>
          <w:sz w:val="28"/>
          <w:szCs w:val="28"/>
        </w:rPr>
        <w:t xml:space="preserve"> труда, приобщение группы родителей и педагогов к совместной деятельности будет способствовать возрастанию уровня мотивации среди учащихся по достижению и работы на уровне 4.0. персонализированной модели обучения. </w:t>
      </w:r>
      <w:r w:rsidR="005E458A" w:rsidRPr="007947E4">
        <w:rPr>
          <w:sz w:val="28"/>
          <w:szCs w:val="28"/>
        </w:rPr>
        <w:t>Результат индивидуализации образования</w:t>
      </w:r>
      <w:r w:rsidR="005E458A">
        <w:rPr>
          <w:sz w:val="28"/>
          <w:szCs w:val="28"/>
        </w:rPr>
        <w:t xml:space="preserve"> через проектную деятельность</w:t>
      </w:r>
      <w:r w:rsidR="005E458A" w:rsidRPr="007947E4">
        <w:rPr>
          <w:sz w:val="28"/>
          <w:szCs w:val="28"/>
        </w:rPr>
        <w:t xml:space="preserve"> </w:t>
      </w:r>
      <w:r w:rsidR="005E458A">
        <w:rPr>
          <w:sz w:val="28"/>
          <w:szCs w:val="28"/>
        </w:rPr>
        <w:t xml:space="preserve">инновационной </w:t>
      </w:r>
      <w:r w:rsidR="00F873D6">
        <w:rPr>
          <w:sz w:val="28"/>
          <w:szCs w:val="28"/>
        </w:rPr>
        <w:t xml:space="preserve"> </w:t>
      </w:r>
      <w:r w:rsidR="005E458A">
        <w:rPr>
          <w:sz w:val="28"/>
          <w:szCs w:val="28"/>
        </w:rPr>
        <w:t>лаборатории</w:t>
      </w:r>
      <w:r w:rsidR="005E458A" w:rsidRPr="00946A50">
        <w:rPr>
          <w:sz w:val="28"/>
          <w:szCs w:val="28"/>
        </w:rPr>
        <w:t xml:space="preserve"> «</w:t>
      </w:r>
      <w:proofErr w:type="spellStart"/>
      <w:r w:rsidR="005E458A" w:rsidRPr="00946A50">
        <w:rPr>
          <w:sz w:val="28"/>
          <w:szCs w:val="28"/>
        </w:rPr>
        <w:t>Сберлаб</w:t>
      </w:r>
      <w:proofErr w:type="spellEnd"/>
      <w:r w:rsidR="005E458A" w:rsidRPr="00946A50">
        <w:rPr>
          <w:sz w:val="28"/>
          <w:szCs w:val="28"/>
        </w:rPr>
        <w:t xml:space="preserve"> 4.0.»</w:t>
      </w:r>
      <w:r w:rsidR="005E458A">
        <w:rPr>
          <w:sz w:val="28"/>
          <w:szCs w:val="28"/>
        </w:rPr>
        <w:t xml:space="preserve"> </w:t>
      </w:r>
      <w:r w:rsidR="005E458A" w:rsidRPr="007947E4">
        <w:rPr>
          <w:sz w:val="28"/>
          <w:szCs w:val="28"/>
        </w:rPr>
        <w:t>—</w:t>
      </w:r>
      <w:r w:rsidR="005E458A">
        <w:rPr>
          <w:sz w:val="28"/>
          <w:szCs w:val="28"/>
        </w:rPr>
        <w:t xml:space="preserve"> </w:t>
      </w:r>
      <w:r w:rsidR="005E458A" w:rsidRPr="007947E4">
        <w:rPr>
          <w:sz w:val="28"/>
          <w:szCs w:val="28"/>
        </w:rPr>
        <w:t xml:space="preserve"> развитие личности учащегося, его мягких навыков и высокие академические результаты. Ожидается, что обе группы результатов </w:t>
      </w:r>
      <w:r w:rsidR="005E458A">
        <w:rPr>
          <w:sz w:val="28"/>
          <w:szCs w:val="28"/>
        </w:rPr>
        <w:t xml:space="preserve">на уровне 4.0., в </w:t>
      </w:r>
      <w:r w:rsidR="00CC05CF">
        <w:rPr>
          <w:sz w:val="28"/>
          <w:szCs w:val="28"/>
        </w:rPr>
        <w:t>рамках инновационной</w:t>
      </w:r>
      <w:r w:rsidR="00F873D6">
        <w:rPr>
          <w:sz w:val="28"/>
          <w:szCs w:val="28"/>
        </w:rPr>
        <w:t xml:space="preserve"> </w:t>
      </w:r>
      <w:r w:rsidR="005E458A">
        <w:rPr>
          <w:sz w:val="28"/>
          <w:szCs w:val="28"/>
        </w:rPr>
        <w:t xml:space="preserve">лаборатории </w:t>
      </w:r>
      <w:r w:rsidR="005E458A" w:rsidRPr="007947E4">
        <w:rPr>
          <w:sz w:val="28"/>
          <w:szCs w:val="28"/>
        </w:rPr>
        <w:t xml:space="preserve">будут выше, </w:t>
      </w:r>
      <w:r w:rsidR="00FC66CB">
        <w:rPr>
          <w:sz w:val="28"/>
          <w:szCs w:val="28"/>
        </w:rPr>
        <w:t>количество участников</w:t>
      </w:r>
      <w:r w:rsidR="005E458A">
        <w:rPr>
          <w:sz w:val="28"/>
          <w:szCs w:val="28"/>
        </w:rPr>
        <w:t xml:space="preserve"> возрастет, появится положительная динамика возрастания интереса и вовлеченности в процесс</w:t>
      </w:r>
      <w:r w:rsidR="00FE2263">
        <w:rPr>
          <w:sz w:val="28"/>
          <w:szCs w:val="28"/>
        </w:rPr>
        <w:t xml:space="preserve"> освоения иностранного языка,</w:t>
      </w:r>
      <w:r w:rsidR="005E458A">
        <w:rPr>
          <w:sz w:val="28"/>
          <w:szCs w:val="28"/>
        </w:rPr>
        <w:t xml:space="preserve"> среди педагогов и родителей.</w:t>
      </w:r>
    </w:p>
    <w:p w:rsidR="005E458A" w:rsidRDefault="005E458A" w:rsidP="00FB4119">
      <w:pPr>
        <w:ind w:firstLine="709"/>
        <w:jc w:val="both"/>
        <w:rPr>
          <w:b/>
          <w:sz w:val="32"/>
          <w:szCs w:val="32"/>
        </w:rPr>
      </w:pPr>
    </w:p>
    <w:tbl>
      <w:tblPr>
        <w:tblStyle w:val="1"/>
        <w:tblpPr w:leftFromText="180" w:rightFromText="180" w:vertAnchor="text" w:horzAnchor="margin" w:tblpXSpec="center" w:tblpY="50"/>
        <w:tblW w:w="9923" w:type="dxa"/>
        <w:tblLook w:val="04A0" w:firstRow="1" w:lastRow="0" w:firstColumn="1" w:lastColumn="0" w:noHBand="0" w:noVBand="1"/>
      </w:tblPr>
      <w:tblGrid>
        <w:gridCol w:w="2694"/>
        <w:gridCol w:w="2677"/>
        <w:gridCol w:w="2638"/>
        <w:gridCol w:w="1914"/>
      </w:tblGrid>
      <w:tr w:rsidR="005E458A" w:rsidRPr="00260295" w:rsidTr="003A3FCF">
        <w:tc>
          <w:tcPr>
            <w:tcW w:w="2694" w:type="dxa"/>
          </w:tcPr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Наименование крупного изменения</w:t>
            </w:r>
          </w:p>
        </w:tc>
        <w:tc>
          <w:tcPr>
            <w:tcW w:w="2677" w:type="dxa"/>
          </w:tcPr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Где, в чем происходит изменения</w:t>
            </w:r>
          </w:p>
        </w:tc>
        <w:tc>
          <w:tcPr>
            <w:tcW w:w="2638" w:type="dxa"/>
          </w:tcPr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Вектор развития</w:t>
            </w:r>
          </w:p>
        </w:tc>
        <w:tc>
          <w:tcPr>
            <w:tcW w:w="1914" w:type="dxa"/>
          </w:tcPr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Методы</w:t>
            </w:r>
          </w:p>
        </w:tc>
      </w:tr>
      <w:tr w:rsidR="005E458A" w:rsidRPr="00260295" w:rsidTr="003A3FCF">
        <w:tc>
          <w:tcPr>
            <w:tcW w:w="2694" w:type="dxa"/>
          </w:tcPr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Создание инновационного  образовательного пространства в ОУ</w:t>
            </w:r>
          </w:p>
        </w:tc>
        <w:tc>
          <w:tcPr>
            <w:tcW w:w="2677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Концепция объединения традиционного, электронного и креативного обучения «4К»</w:t>
            </w:r>
          </w:p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Диагностика сформированности компетенций учащихся</w:t>
            </w:r>
          </w:p>
        </w:tc>
        <w:tc>
          <w:tcPr>
            <w:tcW w:w="2638" w:type="dxa"/>
          </w:tcPr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От традиционного формата обучения в интерактивное обучение.</w:t>
            </w:r>
          </w:p>
          <w:p w:rsidR="005E458A" w:rsidRPr="00FE2263" w:rsidRDefault="005E458A" w:rsidP="00FB4119">
            <w:pPr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По результатам диагностики учащийся видит свои точки роста.</w:t>
            </w:r>
          </w:p>
        </w:tc>
        <w:tc>
          <w:tcPr>
            <w:tcW w:w="1914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 xml:space="preserve">Администрация, обучающиеся, педагоги, специалисты </w:t>
            </w:r>
            <w:proofErr w:type="gramStart"/>
            <w:r w:rsidRPr="00FE2263">
              <w:rPr>
                <w:rFonts w:eastAsiaTheme="minorHAnsi"/>
                <w:lang w:eastAsia="en-US"/>
              </w:rPr>
              <w:t>ВТ</w:t>
            </w:r>
            <w:proofErr w:type="gramEnd"/>
          </w:p>
        </w:tc>
      </w:tr>
      <w:tr w:rsidR="005E458A" w:rsidRPr="00260295" w:rsidTr="003A3FCF">
        <w:tc>
          <w:tcPr>
            <w:tcW w:w="2694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 xml:space="preserve">Зонирование учебных помещений, приобретение электронных средств обучения в рамках проектной деятельности инновационной </w:t>
            </w:r>
            <w:r w:rsidRPr="00FE2263">
              <w:rPr>
                <w:rFonts w:eastAsiaTheme="minorHAnsi"/>
                <w:lang w:eastAsia="en-US"/>
              </w:rPr>
              <w:lastRenderedPageBreak/>
              <w:t>лаборатории «</w:t>
            </w:r>
            <w:proofErr w:type="spellStart"/>
            <w:r w:rsidRPr="00FE2263">
              <w:rPr>
                <w:rFonts w:eastAsiaTheme="minorHAnsi"/>
                <w:lang w:eastAsia="en-US"/>
              </w:rPr>
              <w:t>СберЛаб</w:t>
            </w:r>
            <w:proofErr w:type="spellEnd"/>
            <w:r w:rsidRPr="00FE2263">
              <w:rPr>
                <w:rFonts w:eastAsiaTheme="minorHAnsi"/>
                <w:lang w:eastAsia="en-US"/>
              </w:rPr>
              <w:t xml:space="preserve"> 4.0»</w:t>
            </w:r>
          </w:p>
        </w:tc>
        <w:tc>
          <w:tcPr>
            <w:tcW w:w="2677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lastRenderedPageBreak/>
              <w:t>Изменения в оформлении, переоборудование классов.</w:t>
            </w:r>
          </w:p>
        </w:tc>
        <w:tc>
          <w:tcPr>
            <w:tcW w:w="2638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От пространства «учебного кабинета» к многофункциональным пространствам, где дети могут не просто учиться, но и учиться управлять собой и работать в команде.</w:t>
            </w:r>
          </w:p>
        </w:tc>
        <w:tc>
          <w:tcPr>
            <w:tcW w:w="1914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 xml:space="preserve">Разработка дизайн </w:t>
            </w:r>
            <w:proofErr w:type="gramStart"/>
            <w:r w:rsidRPr="00FE2263">
              <w:rPr>
                <w:rFonts w:eastAsiaTheme="minorHAnsi"/>
                <w:lang w:eastAsia="en-US"/>
              </w:rPr>
              <w:t>–п</w:t>
            </w:r>
            <w:proofErr w:type="gramEnd"/>
            <w:r w:rsidRPr="00FE2263">
              <w:rPr>
                <w:rFonts w:eastAsiaTheme="minorHAnsi"/>
                <w:lang w:eastAsia="en-US"/>
              </w:rPr>
              <w:t>роекта учебных помещений</w:t>
            </w:r>
          </w:p>
        </w:tc>
      </w:tr>
      <w:tr w:rsidR="005E458A" w:rsidRPr="00260295" w:rsidTr="003A3FCF">
        <w:tc>
          <w:tcPr>
            <w:tcW w:w="2694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lastRenderedPageBreak/>
              <w:t>Обучение применению технологии «4К» при интерактивном обучении</w:t>
            </w:r>
          </w:p>
        </w:tc>
        <w:tc>
          <w:tcPr>
            <w:tcW w:w="2677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Изменения в знаниях и навыках педагогов</w:t>
            </w:r>
          </w:p>
        </w:tc>
        <w:tc>
          <w:tcPr>
            <w:tcW w:w="2638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От традиционных форм обучения к умению применять технологию «4К» при интерактивном обучении</w:t>
            </w:r>
          </w:p>
        </w:tc>
        <w:tc>
          <w:tcPr>
            <w:tcW w:w="1914" w:type="dxa"/>
          </w:tcPr>
          <w:p w:rsidR="005E458A" w:rsidRPr="00FE2263" w:rsidRDefault="005E458A" w:rsidP="00FB4119">
            <w:pPr>
              <w:jc w:val="both"/>
              <w:rPr>
                <w:rFonts w:eastAsiaTheme="minorHAnsi"/>
                <w:lang w:eastAsia="en-US"/>
              </w:rPr>
            </w:pPr>
            <w:r w:rsidRPr="00FE2263">
              <w:rPr>
                <w:rFonts w:eastAsiaTheme="minorHAnsi"/>
                <w:lang w:eastAsia="en-US"/>
              </w:rPr>
              <w:t>Исследование текущей ситуации, обучение, организация семинаров</w:t>
            </w:r>
          </w:p>
        </w:tc>
      </w:tr>
    </w:tbl>
    <w:p w:rsidR="00B676C9" w:rsidRDefault="00B676C9" w:rsidP="00FB4119">
      <w:pPr>
        <w:ind w:firstLine="709"/>
        <w:rPr>
          <w:b/>
          <w:sz w:val="32"/>
          <w:szCs w:val="32"/>
        </w:rPr>
      </w:pPr>
    </w:p>
    <w:p w:rsidR="005E458A" w:rsidRPr="00354A2C" w:rsidRDefault="005E458A" w:rsidP="00FB4119">
      <w:pPr>
        <w:ind w:firstLine="709"/>
        <w:jc w:val="both"/>
        <w:rPr>
          <w:b/>
          <w:sz w:val="28"/>
          <w:szCs w:val="28"/>
        </w:rPr>
      </w:pPr>
      <w:bookmarkStart w:id="1" w:name="_Hlk162522095"/>
      <w:r w:rsidRPr="005E458A">
        <w:rPr>
          <w:b/>
          <w:sz w:val="28"/>
          <w:szCs w:val="28"/>
        </w:rPr>
        <w:t>Оценка качества реализации проекта</w:t>
      </w:r>
      <w:bookmarkEnd w:id="1"/>
      <w:r w:rsidR="00B676C9">
        <w:rPr>
          <w:b/>
          <w:sz w:val="28"/>
          <w:szCs w:val="28"/>
        </w:rPr>
        <w:t xml:space="preserve">. </w:t>
      </w:r>
      <w:r w:rsidRPr="00354A2C">
        <w:rPr>
          <w:rFonts w:eastAsiaTheme="minorHAnsi"/>
          <w:sz w:val="28"/>
          <w:szCs w:val="28"/>
          <w:lang w:eastAsia="en-US"/>
        </w:rPr>
        <w:t>Результатом реализации работы</w:t>
      </w:r>
      <w:r w:rsidR="00B676C9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354A2C">
        <w:rPr>
          <w:rFonts w:eastAsiaTheme="minorHAnsi"/>
          <w:sz w:val="28"/>
          <w:szCs w:val="28"/>
          <w:lang w:eastAsia="en-US"/>
        </w:rPr>
        <w:t>инновационной лаборатории «</w:t>
      </w:r>
      <w:proofErr w:type="spellStart"/>
      <w:r w:rsidRPr="00354A2C">
        <w:rPr>
          <w:rFonts w:eastAsiaTheme="minorHAnsi"/>
          <w:sz w:val="28"/>
          <w:szCs w:val="28"/>
          <w:lang w:eastAsia="en-US"/>
        </w:rPr>
        <w:t>СберЛаб</w:t>
      </w:r>
      <w:proofErr w:type="spellEnd"/>
      <w:r w:rsidRPr="00354A2C">
        <w:rPr>
          <w:rFonts w:eastAsiaTheme="minorHAnsi"/>
          <w:sz w:val="28"/>
          <w:szCs w:val="28"/>
          <w:lang w:eastAsia="en-US"/>
        </w:rPr>
        <w:t xml:space="preserve"> 4.0.» можно</w:t>
      </w:r>
      <w:r w:rsidR="00FC66CB">
        <w:rPr>
          <w:rFonts w:eastAsiaTheme="minorHAnsi"/>
          <w:sz w:val="28"/>
          <w:szCs w:val="28"/>
          <w:lang w:eastAsia="en-US"/>
        </w:rPr>
        <w:t xml:space="preserve"> будет</w:t>
      </w:r>
      <w:r w:rsidRPr="00354A2C">
        <w:rPr>
          <w:rFonts w:eastAsiaTheme="minorHAnsi"/>
          <w:sz w:val="28"/>
          <w:szCs w:val="28"/>
          <w:lang w:eastAsia="en-US"/>
        </w:rPr>
        <w:t xml:space="preserve"> считать:</w:t>
      </w:r>
    </w:p>
    <w:p w:rsidR="000F0B18" w:rsidRDefault="00FC66CB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-организацию</w:t>
      </w:r>
      <w:r w:rsidR="005E458A" w:rsidRPr="00354A2C">
        <w:rPr>
          <w:rFonts w:eastAsiaTheme="minorHAnsi"/>
          <w:sz w:val="28"/>
          <w:szCs w:val="28"/>
          <w:lang w:eastAsia="en-US"/>
        </w:rPr>
        <w:t xml:space="preserve"> работы лаборатории творческого проектирования</w:t>
      </w:r>
      <w:r w:rsidR="000F0B18">
        <w:rPr>
          <w:rFonts w:eastAsiaTheme="minorHAnsi"/>
          <w:sz w:val="28"/>
          <w:szCs w:val="28"/>
          <w:lang w:eastAsia="en-US"/>
        </w:rPr>
        <w:t>;</w:t>
      </w:r>
      <w:r w:rsidR="005E458A" w:rsidRPr="00354A2C">
        <w:rPr>
          <w:rFonts w:eastAsiaTheme="minorHAnsi"/>
          <w:sz w:val="28"/>
          <w:szCs w:val="28"/>
          <w:lang w:eastAsia="en-US"/>
        </w:rPr>
        <w:t xml:space="preserve"> </w:t>
      </w:r>
    </w:p>
    <w:p w:rsidR="00B676C9" w:rsidRDefault="00FC66CB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-р</w:t>
      </w:r>
      <w:r w:rsidR="005E458A" w:rsidRPr="00354A2C">
        <w:rPr>
          <w:rFonts w:eastAsiaTheme="minorHAnsi"/>
          <w:sz w:val="28"/>
          <w:szCs w:val="28"/>
          <w:lang w:eastAsia="en-US"/>
        </w:rPr>
        <w:t xml:space="preserve">асширение социальных связей </w:t>
      </w:r>
      <w:r w:rsidR="000F0B18">
        <w:rPr>
          <w:rFonts w:eastAsiaTheme="minorHAnsi"/>
          <w:sz w:val="28"/>
          <w:szCs w:val="28"/>
          <w:lang w:eastAsia="en-US"/>
        </w:rPr>
        <w:t>с другими учреждениями;</w:t>
      </w:r>
    </w:p>
    <w:p w:rsidR="00B676C9" w:rsidRDefault="00B676C9" w:rsidP="00FB4119">
      <w:pPr>
        <w:spacing w:after="16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FC66CB">
        <w:rPr>
          <w:rFonts w:eastAsiaTheme="minorHAnsi"/>
          <w:sz w:val="28"/>
          <w:szCs w:val="28"/>
          <w:lang w:eastAsia="en-US"/>
        </w:rPr>
        <w:t>п</w:t>
      </w:r>
      <w:r w:rsidRPr="00B676C9">
        <w:rPr>
          <w:rFonts w:eastAsiaTheme="minorHAnsi"/>
          <w:sz w:val="28"/>
          <w:szCs w:val="28"/>
          <w:lang w:eastAsia="en-US"/>
        </w:rPr>
        <w:t>овышение качества об</w:t>
      </w:r>
      <w:r w:rsidR="00FE2263">
        <w:rPr>
          <w:rFonts w:eastAsiaTheme="minorHAnsi"/>
          <w:sz w:val="28"/>
          <w:szCs w:val="28"/>
          <w:lang w:eastAsia="en-US"/>
        </w:rPr>
        <w:t xml:space="preserve">учения образовательного процесса: </w:t>
      </w:r>
    </w:p>
    <w:p w:rsidR="00EC751E" w:rsidRDefault="00EC751E" w:rsidP="00B676C9">
      <w:pPr>
        <w:spacing w:after="16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2693"/>
        <w:gridCol w:w="2410"/>
      </w:tblGrid>
      <w:tr w:rsidR="00481C14" w:rsidTr="0094762E">
        <w:tc>
          <w:tcPr>
            <w:tcW w:w="9464" w:type="dxa"/>
            <w:gridSpan w:val="4"/>
          </w:tcPr>
          <w:p w:rsidR="00481C14" w:rsidRPr="00993E02" w:rsidRDefault="00481C14" w:rsidP="00481C14">
            <w:pPr>
              <w:spacing w:after="160"/>
              <w:jc w:val="center"/>
              <w:rPr>
                <w:rFonts w:eastAsiaTheme="minorHAnsi"/>
                <w:b/>
                <w:lang w:eastAsia="en-US"/>
              </w:rPr>
            </w:pPr>
            <w:r w:rsidRPr="00993E02">
              <w:rPr>
                <w:rFonts w:eastAsiaTheme="minorHAnsi"/>
                <w:b/>
                <w:lang w:eastAsia="en-US"/>
              </w:rPr>
              <w:t>Результативность учащихся</w:t>
            </w:r>
          </w:p>
        </w:tc>
      </w:tr>
      <w:tr w:rsidR="00481C14" w:rsidTr="00481C14">
        <w:tc>
          <w:tcPr>
            <w:tcW w:w="1384" w:type="dxa"/>
          </w:tcPr>
          <w:p w:rsidR="00481C14" w:rsidRPr="00481C14" w:rsidRDefault="00993E02" w:rsidP="00481C14">
            <w:pPr>
              <w:spacing w:after="16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Учебный год</w:t>
            </w:r>
          </w:p>
        </w:tc>
        <w:tc>
          <w:tcPr>
            <w:tcW w:w="2977" w:type="dxa"/>
          </w:tcPr>
          <w:p w:rsidR="00481C14" w:rsidRPr="00DF3054" w:rsidRDefault="00481C14" w:rsidP="00993E02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81C14">
              <w:rPr>
                <w:rFonts w:eastAsiaTheme="minorHAnsi"/>
                <w:sz w:val="20"/>
                <w:szCs w:val="20"/>
                <w:lang w:eastAsia="en-US"/>
              </w:rPr>
              <w:t>Победители, призеры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   </w:t>
            </w:r>
            <w:r w:rsidRPr="00481C14">
              <w:rPr>
                <w:rFonts w:eastAsiaTheme="minorHAnsi"/>
                <w:sz w:val="20"/>
                <w:szCs w:val="20"/>
                <w:lang w:eastAsia="en-US"/>
              </w:rPr>
              <w:t>Олимпиады</w:t>
            </w:r>
            <w:r w:rsidR="00DF3054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spellStart"/>
            <w:r w:rsidR="00DF3054">
              <w:rPr>
                <w:rFonts w:eastAsiaTheme="minorHAnsi"/>
                <w:sz w:val="20"/>
                <w:szCs w:val="20"/>
                <w:lang w:val="en-US" w:eastAsia="en-US"/>
              </w:rPr>
              <w:t>Winkid</w:t>
            </w:r>
            <w:proofErr w:type="spellEnd"/>
            <w:r w:rsidR="00DF3054">
              <w:rPr>
                <w:rFonts w:eastAsiaTheme="minorHAnsi"/>
                <w:sz w:val="20"/>
                <w:szCs w:val="20"/>
                <w:lang w:eastAsia="en-US"/>
              </w:rPr>
              <w:t>, Эрудит, Умка))</w:t>
            </w:r>
            <w:proofErr w:type="gramEnd"/>
          </w:p>
        </w:tc>
        <w:tc>
          <w:tcPr>
            <w:tcW w:w="2693" w:type="dxa"/>
          </w:tcPr>
          <w:p w:rsidR="00481C14" w:rsidRPr="00481C14" w:rsidRDefault="00481C14" w:rsidP="00993E02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81C14">
              <w:rPr>
                <w:rFonts w:eastAsiaTheme="minorHAnsi"/>
                <w:sz w:val="20"/>
                <w:szCs w:val="20"/>
                <w:lang w:eastAsia="en-US"/>
              </w:rPr>
              <w:t xml:space="preserve">Победители, призеры    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Конкурсов</w:t>
            </w:r>
            <w:r w:rsidR="00DF305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DF3054">
              <w:rPr>
                <w:rFonts w:eastAsiaTheme="minorHAnsi"/>
                <w:sz w:val="20"/>
                <w:szCs w:val="20"/>
                <w:lang w:eastAsia="en-US"/>
              </w:rPr>
              <w:t xml:space="preserve">( </w:t>
            </w:r>
            <w:proofErr w:type="gramEnd"/>
            <w:r w:rsidR="00DF3054">
              <w:rPr>
                <w:rFonts w:eastAsiaTheme="minorHAnsi"/>
                <w:sz w:val="20"/>
                <w:szCs w:val="20"/>
                <w:lang w:eastAsia="en-US"/>
              </w:rPr>
              <w:t>театральных постановок, Вечный язык</w:t>
            </w:r>
            <w:r w:rsidR="00A72413">
              <w:rPr>
                <w:rFonts w:eastAsiaTheme="minorHAnsi"/>
                <w:sz w:val="20"/>
                <w:szCs w:val="20"/>
                <w:lang w:eastAsia="en-US"/>
              </w:rPr>
              <w:t xml:space="preserve"> и т.д.</w:t>
            </w:r>
            <w:r w:rsidR="00DF3054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410" w:type="dxa"/>
          </w:tcPr>
          <w:p w:rsidR="00481C14" w:rsidRPr="00481C14" w:rsidRDefault="00481C14" w:rsidP="00993E02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81C14">
              <w:rPr>
                <w:rFonts w:eastAsiaTheme="minorHAnsi"/>
                <w:sz w:val="20"/>
                <w:szCs w:val="20"/>
                <w:lang w:eastAsia="en-US"/>
              </w:rPr>
              <w:t xml:space="preserve">Победители, призеры    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Конференци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й</w:t>
            </w:r>
            <w:r w:rsidR="00A7241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End"/>
            <w:r w:rsidR="00A72413">
              <w:rPr>
                <w:rFonts w:eastAsiaTheme="minorHAnsi"/>
                <w:sz w:val="20"/>
                <w:szCs w:val="20"/>
                <w:lang w:eastAsia="en-US"/>
              </w:rPr>
              <w:t xml:space="preserve"> конференция Н.И Лобачевского)</w:t>
            </w:r>
          </w:p>
        </w:tc>
      </w:tr>
      <w:tr w:rsidR="00481C14" w:rsidTr="00481C14">
        <w:tc>
          <w:tcPr>
            <w:tcW w:w="1384" w:type="dxa"/>
          </w:tcPr>
          <w:p w:rsidR="00481C14" w:rsidRPr="00481C14" w:rsidRDefault="00843C91" w:rsidP="00481C14">
            <w:pPr>
              <w:spacing w:after="16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D37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C30832">
              <w:rPr>
                <w:rFonts w:eastAsiaTheme="minorHAnsi"/>
                <w:sz w:val="20"/>
                <w:szCs w:val="20"/>
                <w:lang w:eastAsia="en-US"/>
              </w:rPr>
              <w:t>-202</w:t>
            </w:r>
            <w:r w:rsidR="00BD37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7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93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</w:tcPr>
          <w:p w:rsidR="00481C14" w:rsidRPr="00481C14" w:rsidRDefault="00A72413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81C14" w:rsidTr="00481C14">
        <w:tc>
          <w:tcPr>
            <w:tcW w:w="1384" w:type="dxa"/>
          </w:tcPr>
          <w:p w:rsidR="00481C14" w:rsidRPr="00481C14" w:rsidRDefault="00C30832" w:rsidP="00481C14">
            <w:pPr>
              <w:spacing w:after="16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D37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-202</w:t>
            </w:r>
            <w:r w:rsidR="00BD373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7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93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0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81C14" w:rsidTr="00481C14">
        <w:tc>
          <w:tcPr>
            <w:tcW w:w="1384" w:type="dxa"/>
          </w:tcPr>
          <w:p w:rsidR="00481C14" w:rsidRPr="00481C14" w:rsidRDefault="00C30832" w:rsidP="00481C14">
            <w:pPr>
              <w:spacing w:after="16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D3731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-202</w:t>
            </w:r>
            <w:r w:rsidR="00BD3731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77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93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10" w:type="dxa"/>
          </w:tcPr>
          <w:p w:rsidR="00481C14" w:rsidRPr="00481C14" w:rsidRDefault="00DF3054" w:rsidP="00DF3054">
            <w:pPr>
              <w:spacing w:after="1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FE2263" w:rsidRDefault="00FE2263" w:rsidP="00B676C9">
      <w:pPr>
        <w:spacing w:after="16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6"/>
        <w:gridCol w:w="6304"/>
      </w:tblGrid>
      <w:tr w:rsidR="000F0B18" w:rsidTr="00EC751E">
        <w:tc>
          <w:tcPr>
            <w:tcW w:w="3906" w:type="dxa"/>
          </w:tcPr>
          <w:p w:rsidR="000F0B18" w:rsidRDefault="000F0B18" w:rsidP="005E458A">
            <w:pPr>
              <w:spacing w:after="160" w:line="360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92163">
              <w:rPr>
                <w:noProof/>
              </w:rPr>
              <w:drawing>
                <wp:inline distT="0" distB="0" distL="0" distR="0" wp14:anchorId="5A8DA18C" wp14:editId="067B5EAA">
                  <wp:extent cx="2343150" cy="3495675"/>
                  <wp:effectExtent l="0" t="0" r="0" b="9525"/>
                  <wp:docPr id="17" name="Диаграмма 1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  <w:tc>
          <w:tcPr>
            <w:tcW w:w="6304" w:type="dxa"/>
          </w:tcPr>
          <w:p w:rsidR="000F0B18" w:rsidRPr="000F0B18" w:rsidRDefault="000F0B18" w:rsidP="00B676C9">
            <w:pPr>
              <w:spacing w:after="160"/>
              <w:jc w:val="center"/>
              <w:rPr>
                <w:rFonts w:eastAsiaTheme="minorHAnsi"/>
                <w:lang w:eastAsia="en-US"/>
              </w:rPr>
            </w:pPr>
            <w:r w:rsidRPr="000F0B18">
              <w:rPr>
                <w:rFonts w:eastAsiaTheme="minorHAnsi"/>
                <w:lang w:eastAsia="en-US"/>
              </w:rPr>
              <w:t>Качественные показатели сформированности компетенций</w:t>
            </w:r>
          </w:p>
          <w:p w:rsidR="000F0B18" w:rsidRDefault="000F0B18" w:rsidP="000F0B18">
            <w:pPr>
              <w:spacing w:after="160" w:line="360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692163">
              <w:rPr>
                <w:noProof/>
              </w:rPr>
              <w:drawing>
                <wp:inline distT="0" distB="0" distL="0" distR="0" wp14:anchorId="45EB5B53" wp14:editId="711B6880">
                  <wp:extent cx="3352800" cy="2981325"/>
                  <wp:effectExtent l="0" t="0" r="0" b="9525"/>
                  <wp:docPr id="18" name="Диаграмма 1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EC751E" w:rsidTr="00EC751E">
        <w:tc>
          <w:tcPr>
            <w:tcW w:w="10210" w:type="dxa"/>
            <w:gridSpan w:val="2"/>
          </w:tcPr>
          <w:p w:rsidR="00993E02" w:rsidRDefault="00993E02" w:rsidP="00993E02">
            <w:pPr>
              <w:spacing w:after="160" w:line="360" w:lineRule="auto"/>
              <w:rPr>
                <w:noProof/>
              </w:rPr>
            </w:pPr>
          </w:p>
          <w:p w:rsidR="00FE2263" w:rsidRPr="00FE2263" w:rsidRDefault="00EC751E" w:rsidP="00FE2263">
            <w:pPr>
              <w:spacing w:after="160" w:line="360" w:lineRule="auto"/>
              <w:jc w:val="center"/>
              <w:rPr>
                <w:noProof/>
              </w:rPr>
            </w:pPr>
            <w:r w:rsidRPr="00692163">
              <w:rPr>
                <w:noProof/>
              </w:rPr>
              <w:drawing>
                <wp:inline distT="0" distB="0" distL="0" distR="0" wp14:anchorId="48AC0C6C" wp14:editId="0B655A5D">
                  <wp:extent cx="4505325" cy="2438400"/>
                  <wp:effectExtent l="0" t="0" r="9525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:rsidR="00993E02" w:rsidRDefault="00993E02" w:rsidP="00EC751E">
      <w:pPr>
        <w:spacing w:after="160" w:line="360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93E02" w:rsidRDefault="00993E02" w:rsidP="00EC751E">
      <w:pPr>
        <w:spacing w:after="160" w:line="360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676C9" w:rsidRPr="00FB4119" w:rsidRDefault="00EC751E" w:rsidP="00FB4119">
      <w:pPr>
        <w:spacing w:after="16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B4119">
        <w:rPr>
          <w:rFonts w:eastAsiaTheme="minorHAnsi"/>
          <w:b/>
          <w:sz w:val="28"/>
          <w:szCs w:val="28"/>
          <w:lang w:eastAsia="en-US"/>
        </w:rPr>
        <w:t>Ресурсы.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7C4B71" w:rsidRPr="00FB4119" w:rsidTr="007C4B71">
        <w:tc>
          <w:tcPr>
            <w:tcW w:w="2405" w:type="dxa"/>
          </w:tcPr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Нормативно-правовое обеспечение.</w:t>
            </w:r>
          </w:p>
        </w:tc>
        <w:tc>
          <w:tcPr>
            <w:tcW w:w="7223" w:type="dxa"/>
          </w:tcPr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Разработаны локальные акты, регулирующие проектную, образовательную деятельность </w:t>
            </w:r>
            <w:proofErr w:type="gram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, утвержден учебный план на уровень среднего общего образования. </w:t>
            </w:r>
          </w:p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-Мероприятия проекта включены в Программу развития МБОУ «Политехнический лицей №182» Кировского района </w:t>
            </w:r>
            <w:proofErr w:type="spell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proofErr w:type="gram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.К</w:t>
            </w:r>
            <w:proofErr w:type="gram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азани</w:t>
            </w:r>
            <w:proofErr w:type="spell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 на 2020 – 2024 учебные годы.</w:t>
            </w:r>
          </w:p>
        </w:tc>
      </w:tr>
      <w:tr w:rsidR="007C4B71" w:rsidRPr="00FB4119" w:rsidTr="007C4B71">
        <w:tc>
          <w:tcPr>
            <w:tcW w:w="2405" w:type="dxa"/>
          </w:tcPr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Кадровое обеспечение.</w:t>
            </w:r>
          </w:p>
        </w:tc>
        <w:tc>
          <w:tcPr>
            <w:tcW w:w="7223" w:type="dxa"/>
          </w:tcPr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Все специалисты прошли профессиональную переподготовку или курсы повышения квалификации (в объеме от 72-х часов) «Новые подходы к педагогическому проектированию с использованием цифровых технологий и форматов» в рамках проекта «Цифровая школа-управление образ</w:t>
            </w:r>
            <w:r w:rsidR="00DA5184">
              <w:rPr>
                <w:rFonts w:eastAsiaTheme="minorHAnsi"/>
                <w:sz w:val="28"/>
                <w:szCs w:val="28"/>
                <w:lang w:eastAsia="en-US"/>
              </w:rPr>
              <w:t>овательным процессом». Повышение</w:t>
            </w: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 квалификации по курсу «Цифровая платформа персонализированног</w:t>
            </w:r>
            <w:r w:rsidR="00DA5184">
              <w:rPr>
                <w:rFonts w:eastAsiaTheme="minorHAnsi"/>
                <w:sz w:val="28"/>
                <w:szCs w:val="28"/>
                <w:lang w:eastAsia="en-US"/>
              </w:rPr>
              <w:t>о образования (ЦППО)». Повышение</w:t>
            </w: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 квалификации по курсу «</w:t>
            </w:r>
            <w:proofErr w:type="spell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Практико</w:t>
            </w:r>
            <w:r w:rsidR="00DA5184">
              <w:rPr>
                <w:rFonts w:eastAsiaTheme="minorHAnsi"/>
                <w:sz w:val="28"/>
                <w:szCs w:val="28"/>
                <w:lang w:eastAsia="en-US"/>
              </w:rPr>
              <w:t>ориентированная</w:t>
            </w:r>
            <w:proofErr w:type="spellEnd"/>
            <w:r w:rsidR="00DA5184">
              <w:rPr>
                <w:rFonts w:eastAsiaTheme="minorHAnsi"/>
                <w:sz w:val="28"/>
                <w:szCs w:val="28"/>
                <w:lang w:eastAsia="en-US"/>
              </w:rPr>
              <w:t xml:space="preserve"> обучающая среда как условие</w:t>
            </w: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 повышения качества образования», «Стратегическое управление талантами», «Наставничество», в рамках обучения от Казанского Университета Талантов 2.0.</w:t>
            </w:r>
          </w:p>
        </w:tc>
      </w:tr>
      <w:tr w:rsidR="007C4B71" w:rsidRPr="00FB4119" w:rsidTr="007C4B71">
        <w:tc>
          <w:tcPr>
            <w:tcW w:w="2405" w:type="dxa"/>
          </w:tcPr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Научно-методическое и информационное </w:t>
            </w:r>
            <w:r w:rsidRPr="00FB411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обеспечение реализации проекта, происходит через основные центры Лицея</w:t>
            </w:r>
          </w:p>
        </w:tc>
        <w:tc>
          <w:tcPr>
            <w:tcW w:w="7223" w:type="dxa"/>
          </w:tcPr>
          <w:p w:rsidR="007C4B71" w:rsidRPr="00FB4119" w:rsidRDefault="007C4B71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ин</w:t>
            </w:r>
            <w:r w:rsidR="00DA5184">
              <w:rPr>
                <w:rFonts w:eastAsiaTheme="minorHAnsi"/>
                <w:sz w:val="28"/>
                <w:szCs w:val="28"/>
                <w:lang w:eastAsia="en-US"/>
              </w:rPr>
              <w:t>формационно-библиотечный центр, читальный зал, учебные кабинеты и лаборатории, административные помещения, школьный сервер, школьный сайт</w:t>
            </w:r>
            <w:r w:rsidR="001B518A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7C4B71" w:rsidRPr="00FB4119" w:rsidTr="007C4B71">
        <w:tc>
          <w:tcPr>
            <w:tcW w:w="2405" w:type="dxa"/>
          </w:tcPr>
          <w:p w:rsidR="007C4B71" w:rsidRPr="00FB4119" w:rsidRDefault="00413103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Материально-техническое обеспечение.</w:t>
            </w:r>
          </w:p>
        </w:tc>
        <w:tc>
          <w:tcPr>
            <w:tcW w:w="7223" w:type="dxa"/>
          </w:tcPr>
          <w:p w:rsidR="007C4B71" w:rsidRPr="00FB4119" w:rsidRDefault="00413103" w:rsidP="00FB4119">
            <w:pPr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Общее число компьютеров – 346 (стационарных компьютеров – 139, ноутбуков – 207); Нетбуков учителей – 80; Планшетов – 30; МФУ – 94; Интерактивный комплекс – 84; Документ-камера – 82, Цифровой фотоаппарат – 2; Профессиональная видеокамера – 1; Типографская станция – 1 и многое другое современное оборудование, есть постоянный выход в Интернет, локальная сеть; оформлены и оснащены </w:t>
            </w:r>
            <w:proofErr w:type="spell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кванториумы</w:t>
            </w:r>
            <w:proofErr w:type="spell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 корпуса лаборатории «</w:t>
            </w:r>
            <w:proofErr w:type="spell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СберЛаб</w:t>
            </w:r>
            <w:proofErr w:type="spell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 xml:space="preserve"> 4.0». </w:t>
            </w:r>
            <w:proofErr w:type="gram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Имеется транспортное средство (микроавтобус для перевозки детей (включая детей-инвалидов в креслах-колясках) и сопровождающих лиц на мероприятия.</w:t>
            </w:r>
            <w:proofErr w:type="gramEnd"/>
          </w:p>
        </w:tc>
      </w:tr>
    </w:tbl>
    <w:p w:rsidR="005E458A" w:rsidRPr="00FB4119" w:rsidRDefault="005E458A" w:rsidP="00FB4119">
      <w:pPr>
        <w:ind w:firstLine="709"/>
        <w:rPr>
          <w:b/>
          <w:sz w:val="28"/>
          <w:szCs w:val="28"/>
        </w:rPr>
      </w:pP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2246"/>
        <w:gridCol w:w="2972"/>
        <w:gridCol w:w="2237"/>
        <w:gridCol w:w="2399"/>
      </w:tblGrid>
      <w:tr w:rsidR="00413103" w:rsidRPr="00FB4119" w:rsidTr="00413103">
        <w:trPr>
          <w:jc w:val="center"/>
        </w:trPr>
        <w:tc>
          <w:tcPr>
            <w:tcW w:w="209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Мероприятия, действия, события</w:t>
            </w:r>
          </w:p>
        </w:tc>
        <w:tc>
          <w:tcPr>
            <w:tcW w:w="300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Содержание работы</w:t>
            </w:r>
          </w:p>
        </w:tc>
        <w:tc>
          <w:tcPr>
            <w:tcW w:w="2268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410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Методы</w:t>
            </w:r>
          </w:p>
        </w:tc>
      </w:tr>
      <w:tr w:rsidR="00413103" w:rsidRPr="00FB4119" w:rsidTr="00413103">
        <w:trPr>
          <w:jc w:val="center"/>
        </w:trPr>
        <w:tc>
          <w:tcPr>
            <w:tcW w:w="209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Анализ необходимых финансов</w:t>
            </w:r>
          </w:p>
        </w:tc>
        <w:tc>
          <w:tcPr>
            <w:tcW w:w="300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Анализ необходимых финансовых сре</w:t>
            </w:r>
            <w:proofErr w:type="gram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дств дл</w:t>
            </w:r>
            <w:proofErr w:type="gram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я реализации проекта</w:t>
            </w:r>
          </w:p>
        </w:tc>
        <w:tc>
          <w:tcPr>
            <w:tcW w:w="2268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В течение реализации проекта</w:t>
            </w:r>
          </w:p>
        </w:tc>
        <w:tc>
          <w:tcPr>
            <w:tcW w:w="2410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Вывод о необходимой сумме сре</w:t>
            </w:r>
            <w:proofErr w:type="gramStart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дств дл</w:t>
            </w:r>
            <w:proofErr w:type="gramEnd"/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я реализации проекта</w:t>
            </w:r>
          </w:p>
        </w:tc>
      </w:tr>
      <w:tr w:rsidR="00413103" w:rsidRPr="00FB4119" w:rsidTr="00413103">
        <w:trPr>
          <w:jc w:val="center"/>
        </w:trPr>
        <w:tc>
          <w:tcPr>
            <w:tcW w:w="209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Составление смет</w:t>
            </w:r>
          </w:p>
        </w:tc>
        <w:tc>
          <w:tcPr>
            <w:tcW w:w="3007" w:type="dxa"/>
          </w:tcPr>
          <w:p w:rsidR="00413103" w:rsidRPr="00FB4119" w:rsidRDefault="00413103" w:rsidP="00FB411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Составление необходимых смет</w:t>
            </w:r>
          </w:p>
        </w:tc>
        <w:tc>
          <w:tcPr>
            <w:tcW w:w="2268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В течение реализации проекта</w:t>
            </w:r>
          </w:p>
        </w:tc>
        <w:tc>
          <w:tcPr>
            <w:tcW w:w="2410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Готовые сметы по проекту</w:t>
            </w:r>
          </w:p>
        </w:tc>
      </w:tr>
      <w:tr w:rsidR="00413103" w:rsidRPr="00FB4119" w:rsidTr="00413103">
        <w:trPr>
          <w:jc w:val="center"/>
        </w:trPr>
        <w:tc>
          <w:tcPr>
            <w:tcW w:w="209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Финансирование необходимых мероприятий</w:t>
            </w:r>
          </w:p>
        </w:tc>
        <w:tc>
          <w:tcPr>
            <w:tcW w:w="3007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Финансирование необходимых мероприятий</w:t>
            </w:r>
          </w:p>
        </w:tc>
        <w:tc>
          <w:tcPr>
            <w:tcW w:w="2268" w:type="dxa"/>
          </w:tcPr>
          <w:p w:rsidR="00413103" w:rsidRPr="00FB4119" w:rsidRDefault="00413103" w:rsidP="00FB411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В течение реализации проекта</w:t>
            </w:r>
          </w:p>
        </w:tc>
        <w:tc>
          <w:tcPr>
            <w:tcW w:w="2410" w:type="dxa"/>
          </w:tcPr>
          <w:p w:rsidR="00413103" w:rsidRPr="00FB4119" w:rsidRDefault="00413103" w:rsidP="00FB411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4119">
              <w:rPr>
                <w:rFonts w:eastAsiaTheme="minorHAnsi"/>
                <w:sz w:val="28"/>
                <w:szCs w:val="28"/>
                <w:lang w:eastAsia="en-US"/>
              </w:rPr>
              <w:t>Обеспеченность реализации проекта необходимыми ресурсами</w:t>
            </w:r>
          </w:p>
        </w:tc>
      </w:tr>
    </w:tbl>
    <w:p w:rsidR="005E458A" w:rsidRPr="00FB4119" w:rsidRDefault="005E458A" w:rsidP="00FB4119">
      <w:pPr>
        <w:ind w:firstLine="709"/>
        <w:jc w:val="center"/>
        <w:rPr>
          <w:b/>
          <w:sz w:val="28"/>
          <w:szCs w:val="28"/>
        </w:rPr>
      </w:pPr>
    </w:p>
    <w:p w:rsidR="005E458A" w:rsidRPr="00FB4119" w:rsidRDefault="00413103" w:rsidP="00FB4119">
      <w:pPr>
        <w:ind w:firstLine="709"/>
        <w:rPr>
          <w:b/>
          <w:sz w:val="28"/>
          <w:szCs w:val="28"/>
        </w:rPr>
      </w:pPr>
      <w:r w:rsidRPr="00FB4119">
        <w:rPr>
          <w:b/>
          <w:sz w:val="28"/>
          <w:szCs w:val="28"/>
        </w:rPr>
        <w:t>Практическая значимость результатов.</w:t>
      </w:r>
    </w:p>
    <w:p w:rsidR="005E458A" w:rsidRPr="00FB4119" w:rsidRDefault="005E458A" w:rsidP="00FB4119">
      <w:pPr>
        <w:ind w:firstLine="709"/>
        <w:jc w:val="center"/>
        <w:rPr>
          <w:b/>
          <w:sz w:val="28"/>
          <w:szCs w:val="28"/>
        </w:rPr>
      </w:pP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 xml:space="preserve">Учащиеся лицея в ходе реализации данного проекта получили возможность попробовать свои силы в различных направлениях. Ребята стали более активно участвовать в </w:t>
      </w:r>
      <w:r w:rsidR="00A72413" w:rsidRPr="00FB4119">
        <w:rPr>
          <w:color w:val="000000" w:themeColor="text1"/>
          <w:sz w:val="28"/>
          <w:szCs w:val="28"/>
        </w:rPr>
        <w:t>олимпиадах и конкурсах по иностранному языку</w:t>
      </w:r>
      <w:r w:rsidRPr="00FB4119">
        <w:rPr>
          <w:sz w:val="28"/>
          <w:szCs w:val="28"/>
        </w:rPr>
        <w:t xml:space="preserve">, количество выполненных </w:t>
      </w:r>
      <w:r w:rsidRPr="00FB4119">
        <w:rPr>
          <w:color w:val="000000" w:themeColor="text1"/>
          <w:sz w:val="28"/>
          <w:szCs w:val="28"/>
        </w:rPr>
        <w:t>проектных творческих работ</w:t>
      </w:r>
      <w:r w:rsidR="00A72413" w:rsidRPr="00FB4119">
        <w:rPr>
          <w:color w:val="000000" w:themeColor="text1"/>
          <w:sz w:val="28"/>
          <w:szCs w:val="28"/>
        </w:rPr>
        <w:t xml:space="preserve"> по английскому языку так же </w:t>
      </w:r>
      <w:r w:rsidRPr="00FB4119">
        <w:rPr>
          <w:color w:val="000000" w:themeColor="text1"/>
          <w:sz w:val="28"/>
          <w:szCs w:val="28"/>
        </w:rPr>
        <w:t xml:space="preserve"> </w:t>
      </w:r>
      <w:r w:rsidRPr="00FB4119">
        <w:rPr>
          <w:sz w:val="28"/>
          <w:szCs w:val="28"/>
        </w:rPr>
        <w:t>увеличилось.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lastRenderedPageBreak/>
        <w:t>По результатам итоговой диагностики учащихся 5-10 классов, участвующих в апробации проекта «</w:t>
      </w:r>
      <w:proofErr w:type="spellStart"/>
      <w:r w:rsidRPr="00FB4119">
        <w:rPr>
          <w:sz w:val="28"/>
          <w:szCs w:val="28"/>
        </w:rPr>
        <w:t>СберЛаб</w:t>
      </w:r>
      <w:proofErr w:type="spellEnd"/>
      <w:r w:rsidRPr="00FB4119">
        <w:rPr>
          <w:sz w:val="28"/>
          <w:szCs w:val="28"/>
        </w:rPr>
        <w:t xml:space="preserve"> 4.0.», была выявлена, положительная динамика развития следующих компетенций.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1.Учебно-познавательная (первичная диагностика до начала проекта 32% охвата учащимися, итоговая диагностика: 43% о</w:t>
      </w:r>
      <w:r w:rsidR="000A31D2">
        <w:rPr>
          <w:sz w:val="28"/>
          <w:szCs w:val="28"/>
        </w:rPr>
        <w:t>хват учащимися из общего числа).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2.Ценностно-смысловая (первичная диагностика до начала проекта 23% охвата учащимися, итоговая диагностика: 37% о</w:t>
      </w:r>
      <w:r w:rsidR="000A31D2">
        <w:rPr>
          <w:sz w:val="28"/>
          <w:szCs w:val="28"/>
        </w:rPr>
        <w:t>хват учащимися из общего числа).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3.Общекультурная (первичная диагностика до начала проекта 31% охвата учащимися, итоговая диагностика: 48% о</w:t>
      </w:r>
      <w:r w:rsidR="000A31D2">
        <w:rPr>
          <w:sz w:val="28"/>
          <w:szCs w:val="28"/>
        </w:rPr>
        <w:t>хват учащимися из общего числа).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4.Коммуникативная (первичная диагностика до начала проекта 26% охвата учащимися, итоговая диагностика: 57% охват учащ</w:t>
      </w:r>
      <w:r w:rsidR="000A31D2">
        <w:rPr>
          <w:sz w:val="28"/>
          <w:szCs w:val="28"/>
        </w:rPr>
        <w:t>имися из общего числа).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5.Информационная (первичная диагностика до начала проекта 17% охвата учащимися, итоговая диагностика: 43% о</w:t>
      </w:r>
      <w:r w:rsidR="000A31D2">
        <w:rPr>
          <w:sz w:val="28"/>
          <w:szCs w:val="28"/>
        </w:rPr>
        <w:t>хват учащимися из общего числа).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6.Социально-трудовая (первичная диагностика до начала проекта 15% охвата учащимися, итоговая диагностика: 39% о</w:t>
      </w:r>
      <w:r w:rsidR="000A31D2">
        <w:rPr>
          <w:sz w:val="28"/>
          <w:szCs w:val="28"/>
        </w:rPr>
        <w:t>хват учащимися из общего числа).</w:t>
      </w:r>
    </w:p>
    <w:p w:rsidR="004F491C" w:rsidRPr="00FB4119" w:rsidRDefault="000A31D2" w:rsidP="00FB41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7.Личностное самосовершенствование</w:t>
      </w:r>
      <w:r w:rsidR="004F491C" w:rsidRPr="00FB4119">
        <w:rPr>
          <w:sz w:val="28"/>
          <w:szCs w:val="28"/>
        </w:rPr>
        <w:t xml:space="preserve"> (первичная диагностика до начала проекта 25% охвата учащимися, итоговая диагностика: 54% охват учащимися из общего числа).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Главным механизмом реализации проекта «</w:t>
      </w:r>
      <w:proofErr w:type="spellStart"/>
      <w:r w:rsidRPr="00FB4119">
        <w:rPr>
          <w:sz w:val="28"/>
          <w:szCs w:val="28"/>
        </w:rPr>
        <w:t>СберЛаб</w:t>
      </w:r>
      <w:proofErr w:type="spellEnd"/>
      <w:r w:rsidRPr="00FB4119">
        <w:rPr>
          <w:sz w:val="28"/>
          <w:szCs w:val="28"/>
        </w:rPr>
        <w:t xml:space="preserve"> 4.0.», является: 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-функционирование инновационной обра</w:t>
      </w:r>
      <w:r w:rsidR="000A31D2">
        <w:rPr>
          <w:sz w:val="28"/>
          <w:szCs w:val="28"/>
        </w:rPr>
        <w:t>зовательной площадки, включающей</w:t>
      </w:r>
      <w:r w:rsidRPr="00FB4119">
        <w:rPr>
          <w:sz w:val="28"/>
          <w:szCs w:val="28"/>
        </w:rPr>
        <w:t xml:space="preserve"> </w:t>
      </w:r>
      <w:proofErr w:type="spellStart"/>
      <w:r w:rsidRPr="00FB4119">
        <w:rPr>
          <w:sz w:val="28"/>
          <w:szCs w:val="28"/>
        </w:rPr>
        <w:t>кванториумы</w:t>
      </w:r>
      <w:proofErr w:type="spellEnd"/>
      <w:r w:rsidRPr="00FB4119">
        <w:rPr>
          <w:sz w:val="28"/>
          <w:szCs w:val="28"/>
        </w:rPr>
        <w:t xml:space="preserve"> различной направленности;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-реализация проблемного модульного обучения;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-реализация проектной деятельности, результативность в грантовых проектах;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-расширение круга социальных партнеров;</w:t>
      </w:r>
    </w:p>
    <w:p w:rsidR="004F491C" w:rsidRPr="00FB4119" w:rsidRDefault="004F491C" w:rsidP="00FB4119">
      <w:pPr>
        <w:ind w:firstLine="709"/>
        <w:jc w:val="both"/>
        <w:rPr>
          <w:sz w:val="28"/>
          <w:szCs w:val="28"/>
        </w:rPr>
      </w:pPr>
      <w:r w:rsidRPr="00FB4119">
        <w:rPr>
          <w:sz w:val="28"/>
          <w:szCs w:val="28"/>
        </w:rPr>
        <w:t>-вовлечение участников в систему учрежденческих проектов, направленных на создание культурной среды, в которой происходит развитие и распространение проектной и</w:t>
      </w:r>
      <w:r w:rsidR="00F873D6" w:rsidRPr="00FB4119">
        <w:rPr>
          <w:sz w:val="28"/>
          <w:szCs w:val="28"/>
        </w:rPr>
        <w:t xml:space="preserve"> исследовательской деятельности в изучении иностранного языка.</w:t>
      </w:r>
      <w:r w:rsidRPr="00FB4119">
        <w:rPr>
          <w:sz w:val="28"/>
          <w:szCs w:val="28"/>
        </w:rPr>
        <w:t xml:space="preserve"> В результате, учащиеся лицея проходят успешно адаптацию и развивают важные компетенции: критическое мышление, креативность,</w:t>
      </w:r>
      <w:r w:rsidR="00C1170B">
        <w:rPr>
          <w:sz w:val="28"/>
          <w:szCs w:val="28"/>
        </w:rPr>
        <w:t xml:space="preserve"> коммуникабельность, координацию</w:t>
      </w:r>
      <w:r w:rsidRPr="00FB4119">
        <w:rPr>
          <w:sz w:val="28"/>
          <w:szCs w:val="28"/>
        </w:rPr>
        <w:t xml:space="preserve">, а также чувство гражданской ответственности, патриотизма, духовной и нравственной культуры. Образовались новые молодежные движения «Менторы», «Волонтеры», «Совет старшеклассников». По итогам работы </w:t>
      </w:r>
      <w:r w:rsidR="00F873D6" w:rsidRPr="00FB4119">
        <w:rPr>
          <w:sz w:val="28"/>
          <w:szCs w:val="28"/>
        </w:rPr>
        <w:t xml:space="preserve"> </w:t>
      </w:r>
      <w:r w:rsidRPr="00FB4119">
        <w:rPr>
          <w:sz w:val="28"/>
          <w:szCs w:val="28"/>
        </w:rPr>
        <w:t>лаборатории «</w:t>
      </w:r>
      <w:proofErr w:type="spellStart"/>
      <w:r w:rsidRPr="00FB4119">
        <w:rPr>
          <w:sz w:val="28"/>
          <w:szCs w:val="28"/>
        </w:rPr>
        <w:t>СберЛаб</w:t>
      </w:r>
      <w:proofErr w:type="spellEnd"/>
      <w:r w:rsidRPr="00FB4119">
        <w:rPr>
          <w:sz w:val="28"/>
          <w:szCs w:val="28"/>
        </w:rPr>
        <w:t xml:space="preserve"> 4.0.» наблюдается положительная динамика в развитии </w:t>
      </w:r>
      <w:r w:rsidRPr="00FB4119">
        <w:rPr>
          <w:color w:val="000000" w:themeColor="text1"/>
          <w:sz w:val="28"/>
          <w:szCs w:val="28"/>
        </w:rPr>
        <w:t xml:space="preserve">детских </w:t>
      </w:r>
      <w:r w:rsidR="00A72413" w:rsidRPr="00FB4119">
        <w:rPr>
          <w:color w:val="000000" w:themeColor="text1"/>
          <w:sz w:val="28"/>
          <w:szCs w:val="28"/>
        </w:rPr>
        <w:t xml:space="preserve">театральных </w:t>
      </w:r>
      <w:r w:rsidRPr="00FB4119">
        <w:rPr>
          <w:color w:val="000000" w:themeColor="text1"/>
          <w:sz w:val="28"/>
          <w:szCs w:val="28"/>
        </w:rPr>
        <w:t>коллективов</w:t>
      </w:r>
      <w:r w:rsidR="00A72413" w:rsidRPr="00FB4119">
        <w:rPr>
          <w:sz w:val="28"/>
          <w:szCs w:val="28"/>
        </w:rPr>
        <w:t xml:space="preserve"> на иностранном языке («</w:t>
      </w:r>
      <w:proofErr w:type="spellStart"/>
      <w:r w:rsidR="00A72413" w:rsidRPr="00FB4119">
        <w:rPr>
          <w:sz w:val="28"/>
          <w:szCs w:val="28"/>
          <w:lang w:val="en-US"/>
        </w:rPr>
        <w:t>Sternchen</w:t>
      </w:r>
      <w:proofErr w:type="spellEnd"/>
      <w:r w:rsidR="00A72413" w:rsidRPr="00FB4119">
        <w:rPr>
          <w:sz w:val="28"/>
          <w:szCs w:val="28"/>
        </w:rPr>
        <w:t>»,»Импульс»)</w:t>
      </w:r>
      <w:r w:rsidRPr="00FB4119">
        <w:rPr>
          <w:sz w:val="28"/>
          <w:szCs w:val="28"/>
        </w:rPr>
        <w:t xml:space="preserve">: повысился уровень сплоченности ученического коллектива; более активно стали проявлять участие в делах коллективов родители; повысился уровень воспитанности учащихся (культуры общения); активизировался интерес к </w:t>
      </w:r>
      <w:r w:rsidRPr="00FB4119">
        <w:rPr>
          <w:sz w:val="28"/>
          <w:szCs w:val="28"/>
        </w:rPr>
        <w:lastRenderedPageBreak/>
        <w:t>коллективным творческим делам; улучшился социально-психологический климат в лицее</w:t>
      </w:r>
      <w:r w:rsidR="00C1170B">
        <w:rPr>
          <w:sz w:val="28"/>
          <w:szCs w:val="28"/>
        </w:rPr>
        <w:t>;</w:t>
      </w:r>
    </w:p>
    <w:p w:rsidR="005E458A" w:rsidRPr="00FB4119" w:rsidRDefault="00C1170B" w:rsidP="00FB411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-реализация на базе лицея</w:t>
      </w:r>
      <w:bookmarkStart w:id="2" w:name="_GoBack"/>
      <w:bookmarkEnd w:id="2"/>
      <w:r w:rsidR="00EA5E54" w:rsidRPr="00FB4119">
        <w:rPr>
          <w:sz w:val="28"/>
          <w:szCs w:val="28"/>
        </w:rPr>
        <w:t xml:space="preserve"> </w:t>
      </w:r>
      <w:r w:rsidR="004F491C" w:rsidRPr="00FB4119">
        <w:rPr>
          <w:sz w:val="28"/>
          <w:szCs w:val="28"/>
        </w:rPr>
        <w:t>лаборатории «</w:t>
      </w:r>
      <w:proofErr w:type="spellStart"/>
      <w:r w:rsidR="004F491C" w:rsidRPr="00FB4119">
        <w:rPr>
          <w:sz w:val="28"/>
          <w:szCs w:val="28"/>
        </w:rPr>
        <w:t>СберЛаб</w:t>
      </w:r>
      <w:proofErr w:type="spellEnd"/>
      <w:r w:rsidR="004F491C" w:rsidRPr="00FB4119">
        <w:rPr>
          <w:sz w:val="28"/>
          <w:szCs w:val="28"/>
        </w:rPr>
        <w:t xml:space="preserve"> 4.0.» позволил запустить к функционированию дополнительно</w:t>
      </w:r>
      <w:r w:rsidR="00A72413" w:rsidRPr="00FB4119">
        <w:rPr>
          <w:sz w:val="28"/>
          <w:szCs w:val="28"/>
        </w:rPr>
        <w:t xml:space="preserve"> </w:t>
      </w:r>
      <w:r w:rsidR="00A72413" w:rsidRPr="00FB4119">
        <w:rPr>
          <w:color w:val="000000" w:themeColor="text1"/>
          <w:sz w:val="28"/>
          <w:szCs w:val="28"/>
        </w:rPr>
        <w:t>5 кружков</w:t>
      </w:r>
      <w:r w:rsidR="004F491C" w:rsidRPr="00FB4119">
        <w:rPr>
          <w:sz w:val="28"/>
          <w:szCs w:val="28"/>
        </w:rPr>
        <w:t>, в которых реализуются программы дополнительного образования детей различной направленности: художественной, научно-исследовательской, социально-педагогической, туристско-краеведческой.</w:t>
      </w:r>
    </w:p>
    <w:p w:rsidR="005E458A" w:rsidRPr="00FB4119" w:rsidRDefault="005E458A" w:rsidP="00FB4119">
      <w:pPr>
        <w:ind w:firstLine="709"/>
        <w:rPr>
          <w:b/>
          <w:sz w:val="28"/>
          <w:szCs w:val="28"/>
        </w:rPr>
      </w:pPr>
    </w:p>
    <w:p w:rsidR="005E458A" w:rsidRPr="00FB4119" w:rsidRDefault="005E458A" w:rsidP="00FB4119">
      <w:pPr>
        <w:ind w:firstLine="709"/>
        <w:jc w:val="center"/>
        <w:rPr>
          <w:b/>
          <w:sz w:val="28"/>
          <w:szCs w:val="28"/>
        </w:rPr>
      </w:pPr>
    </w:p>
    <w:p w:rsidR="005E458A" w:rsidRPr="00FB4119" w:rsidRDefault="005E458A" w:rsidP="00FB4119">
      <w:pPr>
        <w:ind w:firstLine="709"/>
        <w:rPr>
          <w:b/>
          <w:sz w:val="28"/>
          <w:szCs w:val="28"/>
        </w:rPr>
      </w:pPr>
    </w:p>
    <w:p w:rsidR="005E458A" w:rsidRPr="00FB4119" w:rsidRDefault="005E458A" w:rsidP="00FB4119">
      <w:pPr>
        <w:ind w:firstLine="709"/>
        <w:rPr>
          <w:b/>
          <w:sz w:val="28"/>
          <w:szCs w:val="28"/>
        </w:rPr>
      </w:pPr>
    </w:p>
    <w:p w:rsidR="005E458A" w:rsidRPr="00FB4119" w:rsidRDefault="005E458A" w:rsidP="00FB4119">
      <w:pPr>
        <w:ind w:firstLine="709"/>
        <w:rPr>
          <w:b/>
          <w:sz w:val="28"/>
          <w:szCs w:val="28"/>
        </w:rPr>
      </w:pPr>
    </w:p>
    <w:p w:rsidR="005E458A" w:rsidRPr="00FB4119" w:rsidRDefault="005E458A" w:rsidP="00FB4119">
      <w:pPr>
        <w:ind w:firstLine="709"/>
        <w:rPr>
          <w:b/>
          <w:sz w:val="28"/>
          <w:szCs w:val="28"/>
        </w:rPr>
      </w:pPr>
    </w:p>
    <w:p w:rsidR="00221EE3" w:rsidRPr="00FB4119" w:rsidRDefault="00221EE3" w:rsidP="00FB4119">
      <w:pPr>
        <w:ind w:firstLine="709"/>
        <w:rPr>
          <w:b/>
          <w:sz w:val="28"/>
          <w:szCs w:val="28"/>
        </w:rPr>
      </w:pPr>
    </w:p>
    <w:p w:rsidR="00221EE3" w:rsidRPr="00FB4119" w:rsidRDefault="00221EE3" w:rsidP="00FB4119">
      <w:pPr>
        <w:ind w:firstLine="709"/>
        <w:rPr>
          <w:b/>
          <w:sz w:val="28"/>
          <w:szCs w:val="28"/>
        </w:rPr>
      </w:pPr>
    </w:p>
    <w:p w:rsidR="00221EE3" w:rsidRDefault="00221EE3" w:rsidP="00AE1402">
      <w:pPr>
        <w:rPr>
          <w:b/>
          <w:sz w:val="32"/>
          <w:szCs w:val="32"/>
        </w:rPr>
      </w:pPr>
    </w:p>
    <w:p w:rsidR="00221EE3" w:rsidRDefault="00221EE3" w:rsidP="00AE1402">
      <w:pPr>
        <w:rPr>
          <w:b/>
          <w:sz w:val="32"/>
          <w:szCs w:val="32"/>
        </w:rPr>
      </w:pPr>
    </w:p>
    <w:p w:rsidR="00221EE3" w:rsidRDefault="00221EE3" w:rsidP="00AE1402">
      <w:pPr>
        <w:rPr>
          <w:b/>
          <w:sz w:val="32"/>
          <w:szCs w:val="32"/>
        </w:rPr>
      </w:pPr>
    </w:p>
    <w:p w:rsidR="005E458A" w:rsidRDefault="005E458A" w:rsidP="00AE1402">
      <w:pPr>
        <w:rPr>
          <w:b/>
          <w:sz w:val="32"/>
          <w:szCs w:val="32"/>
        </w:rPr>
      </w:pPr>
    </w:p>
    <w:p w:rsidR="005E458A" w:rsidRDefault="005E458A" w:rsidP="00AE1402">
      <w:pPr>
        <w:rPr>
          <w:b/>
          <w:sz w:val="32"/>
          <w:szCs w:val="32"/>
        </w:rPr>
      </w:pPr>
    </w:p>
    <w:p w:rsidR="005E458A" w:rsidRDefault="005E458A" w:rsidP="00AE1402">
      <w:pPr>
        <w:rPr>
          <w:b/>
          <w:sz w:val="32"/>
          <w:szCs w:val="32"/>
        </w:rPr>
      </w:pPr>
    </w:p>
    <w:p w:rsidR="005E458A" w:rsidRDefault="005E458A" w:rsidP="00AE1402">
      <w:pPr>
        <w:rPr>
          <w:b/>
          <w:sz w:val="32"/>
          <w:szCs w:val="32"/>
        </w:rPr>
      </w:pPr>
    </w:p>
    <w:sectPr w:rsidR="005E458A" w:rsidSect="003A3FC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42861"/>
    <w:multiLevelType w:val="hybridMultilevel"/>
    <w:tmpl w:val="81AAC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248CA"/>
    <w:multiLevelType w:val="hybridMultilevel"/>
    <w:tmpl w:val="0C3EF6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872424"/>
    <w:multiLevelType w:val="hybridMultilevel"/>
    <w:tmpl w:val="7096A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E4F5E"/>
    <w:multiLevelType w:val="hybridMultilevel"/>
    <w:tmpl w:val="B72C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510DF"/>
    <w:multiLevelType w:val="hybridMultilevel"/>
    <w:tmpl w:val="8202105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1EB2217"/>
    <w:multiLevelType w:val="hybridMultilevel"/>
    <w:tmpl w:val="FB801D5C"/>
    <w:lvl w:ilvl="0" w:tplc="6A3E2B0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73E4F24"/>
    <w:multiLevelType w:val="hybridMultilevel"/>
    <w:tmpl w:val="783AD4B6"/>
    <w:lvl w:ilvl="0" w:tplc="0074B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B5C3E88"/>
    <w:multiLevelType w:val="hybridMultilevel"/>
    <w:tmpl w:val="58DA2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402"/>
    <w:rsid w:val="00013576"/>
    <w:rsid w:val="00040E1E"/>
    <w:rsid w:val="000915EA"/>
    <w:rsid w:val="000A31D2"/>
    <w:rsid w:val="000F0B18"/>
    <w:rsid w:val="0014768E"/>
    <w:rsid w:val="001B518A"/>
    <w:rsid w:val="001B5DCF"/>
    <w:rsid w:val="00221EE3"/>
    <w:rsid w:val="00226BCC"/>
    <w:rsid w:val="00260295"/>
    <w:rsid w:val="002C23E9"/>
    <w:rsid w:val="002D30E4"/>
    <w:rsid w:val="003279BE"/>
    <w:rsid w:val="00354A2C"/>
    <w:rsid w:val="00373627"/>
    <w:rsid w:val="003A3FCF"/>
    <w:rsid w:val="003B0BDF"/>
    <w:rsid w:val="00413103"/>
    <w:rsid w:val="00423072"/>
    <w:rsid w:val="00481C14"/>
    <w:rsid w:val="004F491C"/>
    <w:rsid w:val="005159FC"/>
    <w:rsid w:val="00521B8F"/>
    <w:rsid w:val="005447F8"/>
    <w:rsid w:val="00547373"/>
    <w:rsid w:val="00581CF8"/>
    <w:rsid w:val="005A6C68"/>
    <w:rsid w:val="005B726A"/>
    <w:rsid w:val="005D218C"/>
    <w:rsid w:val="005E458A"/>
    <w:rsid w:val="00653EEC"/>
    <w:rsid w:val="006634C2"/>
    <w:rsid w:val="006C18E1"/>
    <w:rsid w:val="006E441F"/>
    <w:rsid w:val="0070501C"/>
    <w:rsid w:val="0071136C"/>
    <w:rsid w:val="007714C4"/>
    <w:rsid w:val="007C4B71"/>
    <w:rsid w:val="008002A6"/>
    <w:rsid w:val="00843C91"/>
    <w:rsid w:val="008740E3"/>
    <w:rsid w:val="008A4B3C"/>
    <w:rsid w:val="008A7168"/>
    <w:rsid w:val="008B2616"/>
    <w:rsid w:val="00993E02"/>
    <w:rsid w:val="009B0837"/>
    <w:rsid w:val="009E45C2"/>
    <w:rsid w:val="009F4B92"/>
    <w:rsid w:val="009F7B20"/>
    <w:rsid w:val="00A40BB2"/>
    <w:rsid w:val="00A72413"/>
    <w:rsid w:val="00AE1402"/>
    <w:rsid w:val="00B03B5F"/>
    <w:rsid w:val="00B427A5"/>
    <w:rsid w:val="00B676C9"/>
    <w:rsid w:val="00B75E36"/>
    <w:rsid w:val="00BC1806"/>
    <w:rsid w:val="00BD3731"/>
    <w:rsid w:val="00BE6E97"/>
    <w:rsid w:val="00C1170B"/>
    <w:rsid w:val="00C13FEC"/>
    <w:rsid w:val="00C30832"/>
    <w:rsid w:val="00C3103A"/>
    <w:rsid w:val="00C80406"/>
    <w:rsid w:val="00CB4E18"/>
    <w:rsid w:val="00CC05CF"/>
    <w:rsid w:val="00CF6A95"/>
    <w:rsid w:val="00D20E43"/>
    <w:rsid w:val="00DA5184"/>
    <w:rsid w:val="00DA7FDB"/>
    <w:rsid w:val="00DC67BF"/>
    <w:rsid w:val="00DF3054"/>
    <w:rsid w:val="00E437FE"/>
    <w:rsid w:val="00EA5E54"/>
    <w:rsid w:val="00EC751E"/>
    <w:rsid w:val="00ED294F"/>
    <w:rsid w:val="00F410F8"/>
    <w:rsid w:val="00F873D6"/>
    <w:rsid w:val="00FB4119"/>
    <w:rsid w:val="00FC66CB"/>
    <w:rsid w:val="00FE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40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AE1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21E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4"/>
    <w:uiPriority w:val="39"/>
    <w:rsid w:val="00260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D20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581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0F0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41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873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73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40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AE1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21E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4"/>
    <w:uiPriority w:val="39"/>
    <w:rsid w:val="00260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D20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581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0F0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41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873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73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yceum182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icey.182@tatar.ru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Количественные показатели участников проекта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Лист1!$G$10</c:f>
              <c:strCache>
                <c:ptCount val="1"/>
                <c:pt idx="0">
                  <c:v>Сотрудничество с социальными партнерами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Лист1!$F$11:$F$13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Лист1!$G$11:$G$13</c:f>
              <c:numCache>
                <c:formatCode>General</c:formatCode>
                <c:ptCount val="3"/>
                <c:pt idx="0">
                  <c:v>3</c:v>
                </c:pt>
                <c:pt idx="1">
                  <c:v>7</c:v>
                </c:pt>
                <c:pt idx="2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528-411D-B468-F81FEA551796}"/>
            </c:ext>
          </c:extLst>
        </c:ser>
        <c:ser>
          <c:idx val="1"/>
          <c:order val="1"/>
          <c:tx>
            <c:strRef>
              <c:f>Лист1!$H$10</c:f>
              <c:strCache>
                <c:ptCount val="1"/>
                <c:pt idx="0">
                  <c:v>Сотрудничество со школами "Методическая сеть"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Лист1!$F$11:$F$13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Лист1!$H$11:$H$13</c:f>
              <c:numCache>
                <c:formatCode>General</c:formatCode>
                <c:ptCount val="3"/>
                <c:pt idx="0">
                  <c:v>7</c:v>
                </c:pt>
                <c:pt idx="1">
                  <c:v>18</c:v>
                </c:pt>
                <c:pt idx="2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528-411D-B468-F81FEA55179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42001280"/>
        <c:axId val="142002816"/>
      </c:barChart>
      <c:catAx>
        <c:axId val="142001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002816"/>
        <c:crosses val="autoZero"/>
        <c:auto val="1"/>
        <c:lblAlgn val="ctr"/>
        <c:lblOffset val="100"/>
        <c:noMultiLvlLbl val="0"/>
      </c:catAx>
      <c:valAx>
        <c:axId val="142002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001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874111559966728"/>
          <c:y val="4.1250117508311042E-2"/>
          <c:w val="0.61083693760682323"/>
          <c:h val="0.461928122486217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Учебно-познавательная </c:v>
                </c:pt>
                <c:pt idx="1">
                  <c:v>Информационная</c:v>
                </c:pt>
                <c:pt idx="2">
                  <c:v>Коммуникативная</c:v>
                </c:pt>
                <c:pt idx="3">
                  <c:v>Социально-трудовая </c:v>
                </c:pt>
                <c:pt idx="4">
                  <c:v>Общекультурная</c:v>
                </c:pt>
                <c:pt idx="5">
                  <c:v>Ценностно-смысловая </c:v>
                </c:pt>
                <c:pt idx="6">
                  <c:v> самосовершенствование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A3B-4EF9-8ED8-FE3CB5626A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первичная диагностика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Учебно-познавательная </c:v>
                </c:pt>
                <c:pt idx="1">
                  <c:v>Информационная</c:v>
                </c:pt>
                <c:pt idx="2">
                  <c:v>Коммуникативная</c:v>
                </c:pt>
                <c:pt idx="3">
                  <c:v>Социально-трудовая </c:v>
                </c:pt>
                <c:pt idx="4">
                  <c:v>Общекультурная</c:v>
                </c:pt>
                <c:pt idx="5">
                  <c:v>Ценностно-смысловая </c:v>
                </c:pt>
                <c:pt idx="6">
                  <c:v> самосовершенствование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32</c:v>
                </c:pt>
                <c:pt idx="1">
                  <c:v>17</c:v>
                </c:pt>
                <c:pt idx="2">
                  <c:v>26</c:v>
                </c:pt>
                <c:pt idx="3">
                  <c:v>15</c:v>
                </c:pt>
                <c:pt idx="4">
                  <c:v>31</c:v>
                </c:pt>
                <c:pt idx="5">
                  <c:v>23</c:v>
                </c:pt>
                <c:pt idx="6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A3B-4EF9-8ED8-FE3CB5626A5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итоговая диагностика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Учебно-познавательная </c:v>
                </c:pt>
                <c:pt idx="1">
                  <c:v>Информационная</c:v>
                </c:pt>
                <c:pt idx="2">
                  <c:v>Коммуникативная</c:v>
                </c:pt>
                <c:pt idx="3">
                  <c:v>Социально-трудовая </c:v>
                </c:pt>
                <c:pt idx="4">
                  <c:v>Общекультурная</c:v>
                </c:pt>
                <c:pt idx="5">
                  <c:v>Ценностно-смысловая </c:v>
                </c:pt>
                <c:pt idx="6">
                  <c:v> самосовершенствование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43</c:v>
                </c:pt>
                <c:pt idx="1">
                  <c:v>43</c:v>
                </c:pt>
                <c:pt idx="2">
                  <c:v>57</c:v>
                </c:pt>
                <c:pt idx="3">
                  <c:v>39</c:v>
                </c:pt>
                <c:pt idx="4">
                  <c:v>48</c:v>
                </c:pt>
                <c:pt idx="5">
                  <c:v>37</c:v>
                </c:pt>
                <c:pt idx="6">
                  <c:v>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A3B-4EF9-8ED8-FE3CB5626A5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46979456"/>
        <c:axId val="146989440"/>
      </c:barChart>
      <c:catAx>
        <c:axId val="1469794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989440"/>
        <c:crosses val="autoZero"/>
        <c:auto val="1"/>
        <c:lblAlgn val="ctr"/>
        <c:lblOffset val="100"/>
        <c:noMultiLvlLbl val="0"/>
      </c:catAx>
      <c:valAx>
        <c:axId val="146989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97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>
        <c:manualLayout>
          <c:xMode val="edge"/>
          <c:yMode val="edge"/>
          <c:x val="0.12660708661417319"/>
          <c:y val="0.84786514764673493"/>
          <c:w val="0.76011916010498703"/>
          <c:h val="0.130336487230649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Количественные показатели участников проекта</a:t>
            </a:r>
          </a:p>
        </c:rich>
      </c:tx>
      <c:layout>
        <c:manualLayout>
          <c:xMode val="edge"/>
          <c:yMode val="edge"/>
          <c:x val="0.13395746969424777"/>
          <c:y val="2.484472049689440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914247928441249"/>
          <c:y val="0.19725609858032875"/>
          <c:w val="0.85527852530042103"/>
          <c:h val="0.431172828342482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Лист1!$C$4</c:f>
              <c:strCache>
                <c:ptCount val="1"/>
                <c:pt idx="0">
                  <c:v>Молодежные движения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Лист1!$B$5:$B$7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Лист1!$C$5:$C$7</c:f>
              <c:numCache>
                <c:formatCode>General</c:formatCode>
                <c:ptCount val="3"/>
                <c:pt idx="0">
                  <c:v>350</c:v>
                </c:pt>
                <c:pt idx="1">
                  <c:v>700</c:v>
                </c:pt>
                <c:pt idx="2">
                  <c:v>1350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6BD-4978-BDC8-B9FEDEF3A29D}"/>
            </c:ext>
          </c:extLst>
        </c:ser>
        <c:ser>
          <c:idx val="1"/>
          <c:order val="1"/>
          <c:tx>
            <c:strRef>
              <c:f>Лист1!$D$4</c:f>
              <c:strCache>
                <c:ptCount val="1"/>
                <c:pt idx="0">
                  <c:v>Проектная работа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Лист1!$B$5:$B$7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Лист1!$D$5:$D$7</c:f>
              <c:numCache>
                <c:formatCode>General</c:formatCode>
                <c:ptCount val="3"/>
                <c:pt idx="0">
                  <c:v>420</c:v>
                </c:pt>
                <c:pt idx="1">
                  <c:v>950</c:v>
                </c:pt>
                <c:pt idx="2">
                  <c:v>1780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6BD-4978-BDC8-B9FEDEF3A29D}"/>
            </c:ext>
          </c:extLst>
        </c:ser>
        <c:ser>
          <c:idx val="2"/>
          <c:order val="2"/>
          <c:tx>
            <c:strRef>
              <c:f>Лист1!$E$4</c:f>
              <c:strCache>
                <c:ptCount val="1"/>
                <c:pt idx="0">
                  <c:v>Персонализированная платформа модульного обучения "СберКласс"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Лист1!$B$5:$B$7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Лист1!$E$5:$E$7</c:f>
              <c:numCache>
                <c:formatCode>General</c:formatCode>
                <c:ptCount val="3"/>
                <c:pt idx="0">
                  <c:v>50</c:v>
                </c:pt>
                <c:pt idx="1">
                  <c:v>350</c:v>
                </c:pt>
                <c:pt idx="2">
                  <c:v>800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6BD-4978-BDC8-B9FEDEF3A2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7002496"/>
        <c:axId val="147004032"/>
      </c:barChart>
      <c:catAx>
        <c:axId val="147002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04032"/>
        <c:crosses val="autoZero"/>
        <c:auto val="1"/>
        <c:lblAlgn val="ctr"/>
        <c:lblOffset val="100"/>
        <c:noMultiLvlLbl val="0"/>
      </c:catAx>
      <c:valAx>
        <c:axId val="147004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02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2C205-E15A-47D0-9C1A-A729BB12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3453</Words>
  <Characters>19687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ИРО РТ</cp:lastModifiedBy>
  <cp:revision>18</cp:revision>
  <dcterms:created xsi:type="dcterms:W3CDTF">2022-05-06T10:47:00Z</dcterms:created>
  <dcterms:modified xsi:type="dcterms:W3CDTF">2024-09-03T09:28:00Z</dcterms:modified>
</cp:coreProperties>
</file>