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CFDE60" w14:textId="3A9B40A6" w:rsidR="0049087C" w:rsidRDefault="0049087C" w:rsidP="0049087C">
      <w:pPr>
        <w:pStyle w:val="2"/>
        <w:spacing w:before="40" w:beforeAutospacing="0" w:after="40" w:afterAutospacing="0"/>
        <w:ind w:left="1134" w:right="1134"/>
        <w:jc w:val="center"/>
        <w:divId w:val="638807157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МБДОУ детский сад №1 «Золотая рыбка» </w:t>
      </w:r>
      <w:proofErr w:type="spellStart"/>
      <w:r>
        <w:rPr>
          <w:rFonts w:eastAsia="Times New Roman"/>
          <w:sz w:val="28"/>
          <w:szCs w:val="28"/>
        </w:rPr>
        <w:t>д</w:t>
      </w:r>
      <w:proofErr w:type="gramStart"/>
      <w:r>
        <w:rPr>
          <w:rFonts w:eastAsia="Times New Roman"/>
          <w:sz w:val="28"/>
          <w:szCs w:val="28"/>
        </w:rPr>
        <w:t>.К</w:t>
      </w:r>
      <w:proofErr w:type="gramEnd"/>
      <w:r>
        <w:rPr>
          <w:rFonts w:eastAsia="Times New Roman"/>
          <w:sz w:val="28"/>
          <w:szCs w:val="28"/>
        </w:rPr>
        <w:t>уюки</w:t>
      </w:r>
      <w:proofErr w:type="spellEnd"/>
    </w:p>
    <w:p w14:paraId="709710FE" w14:textId="18B3FB52" w:rsidR="0049087C" w:rsidRDefault="0049087C" w:rsidP="0049087C">
      <w:pPr>
        <w:pStyle w:val="2"/>
        <w:spacing w:before="40" w:beforeAutospacing="0" w:after="40" w:afterAutospacing="0"/>
        <w:ind w:left="1134" w:right="1134"/>
        <w:jc w:val="center"/>
        <w:divId w:val="638807157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Пестречинского муниципального района РТ</w:t>
      </w:r>
    </w:p>
    <w:p w14:paraId="3412D5F8" w14:textId="77777777" w:rsidR="0049087C" w:rsidRDefault="0049087C" w:rsidP="0049087C">
      <w:pPr>
        <w:pStyle w:val="2"/>
        <w:spacing w:before="40" w:beforeAutospacing="0" w:after="40" w:afterAutospacing="0"/>
        <w:ind w:left="1134" w:right="1134"/>
        <w:jc w:val="center"/>
        <w:divId w:val="638807157"/>
        <w:rPr>
          <w:rFonts w:eastAsia="Times New Roman"/>
          <w:sz w:val="28"/>
          <w:szCs w:val="28"/>
        </w:rPr>
      </w:pPr>
    </w:p>
    <w:p w14:paraId="1DE0961C" w14:textId="77777777" w:rsidR="0049087C" w:rsidRDefault="0049087C" w:rsidP="0049087C">
      <w:pPr>
        <w:pStyle w:val="2"/>
        <w:spacing w:before="40" w:beforeAutospacing="0" w:after="40" w:afterAutospacing="0"/>
        <w:ind w:left="1134" w:right="1134"/>
        <w:jc w:val="center"/>
        <w:divId w:val="638807157"/>
        <w:rPr>
          <w:rFonts w:eastAsia="Times New Roman"/>
          <w:sz w:val="28"/>
          <w:szCs w:val="28"/>
        </w:rPr>
      </w:pPr>
    </w:p>
    <w:p w14:paraId="242EDCE1" w14:textId="77777777" w:rsidR="0049087C" w:rsidRDefault="0049087C" w:rsidP="0049087C">
      <w:pPr>
        <w:pStyle w:val="2"/>
        <w:spacing w:before="40" w:beforeAutospacing="0" w:after="40" w:afterAutospacing="0"/>
        <w:ind w:left="1134" w:right="1134"/>
        <w:jc w:val="center"/>
        <w:divId w:val="638807157"/>
        <w:rPr>
          <w:rFonts w:eastAsia="Times New Roman"/>
          <w:sz w:val="28"/>
          <w:szCs w:val="28"/>
        </w:rPr>
      </w:pPr>
    </w:p>
    <w:p w14:paraId="0618B2FD" w14:textId="77777777" w:rsidR="0049087C" w:rsidRDefault="0049087C" w:rsidP="0049087C">
      <w:pPr>
        <w:pStyle w:val="2"/>
        <w:spacing w:before="40" w:beforeAutospacing="0" w:after="40" w:afterAutospacing="0"/>
        <w:ind w:left="1134" w:right="1134"/>
        <w:jc w:val="center"/>
        <w:divId w:val="638807157"/>
        <w:rPr>
          <w:rFonts w:eastAsia="Times New Roman"/>
          <w:sz w:val="28"/>
          <w:szCs w:val="28"/>
        </w:rPr>
      </w:pPr>
    </w:p>
    <w:p w14:paraId="54803CC8" w14:textId="77777777" w:rsidR="0049087C" w:rsidRDefault="0049087C" w:rsidP="0049087C">
      <w:pPr>
        <w:pStyle w:val="2"/>
        <w:spacing w:before="40" w:beforeAutospacing="0" w:after="40" w:afterAutospacing="0"/>
        <w:ind w:left="1134" w:right="1134"/>
        <w:jc w:val="center"/>
        <w:divId w:val="638807157"/>
        <w:rPr>
          <w:rFonts w:eastAsia="Times New Roman"/>
          <w:sz w:val="28"/>
          <w:szCs w:val="28"/>
        </w:rPr>
      </w:pPr>
    </w:p>
    <w:p w14:paraId="1CE3CAAD" w14:textId="77777777" w:rsidR="0049087C" w:rsidRDefault="0049087C" w:rsidP="0049087C">
      <w:pPr>
        <w:pStyle w:val="2"/>
        <w:spacing w:before="40" w:beforeAutospacing="0" w:after="40" w:afterAutospacing="0"/>
        <w:ind w:left="1134" w:right="1134"/>
        <w:jc w:val="center"/>
        <w:divId w:val="638807157"/>
        <w:rPr>
          <w:rFonts w:eastAsia="Times New Roman"/>
          <w:sz w:val="28"/>
          <w:szCs w:val="28"/>
        </w:rPr>
      </w:pPr>
    </w:p>
    <w:p w14:paraId="44EE3B0C" w14:textId="77777777" w:rsidR="0049087C" w:rsidRDefault="0049087C" w:rsidP="0049087C">
      <w:pPr>
        <w:pStyle w:val="2"/>
        <w:spacing w:before="40" w:beforeAutospacing="0" w:after="40" w:afterAutospacing="0"/>
        <w:ind w:left="1134" w:right="1134"/>
        <w:jc w:val="center"/>
        <w:divId w:val="638807157"/>
        <w:rPr>
          <w:rFonts w:eastAsia="Times New Roman"/>
          <w:sz w:val="28"/>
          <w:szCs w:val="28"/>
        </w:rPr>
      </w:pPr>
    </w:p>
    <w:p w14:paraId="23A00071" w14:textId="41D7FCA7" w:rsidR="0049087C" w:rsidRDefault="0049087C" w:rsidP="0049087C">
      <w:pPr>
        <w:pStyle w:val="2"/>
        <w:spacing w:before="40" w:beforeAutospacing="0" w:after="40" w:afterAutospacing="0"/>
        <w:ind w:left="1134" w:right="1134"/>
        <w:jc w:val="center"/>
        <w:divId w:val="638807157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Республиканский конкурс </w:t>
      </w:r>
    </w:p>
    <w:p w14:paraId="4233CF5D" w14:textId="50DE5BCC" w:rsidR="0049087C" w:rsidRDefault="0049087C" w:rsidP="0049087C">
      <w:pPr>
        <w:pStyle w:val="2"/>
        <w:spacing w:before="40" w:beforeAutospacing="0" w:after="40" w:afterAutospacing="0"/>
        <w:ind w:left="1134" w:right="1134"/>
        <w:jc w:val="center"/>
        <w:divId w:val="638807157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«Педагогическое мастерство без границ»</w:t>
      </w:r>
    </w:p>
    <w:p w14:paraId="7B4C8F09" w14:textId="5EFC02AC" w:rsidR="0049087C" w:rsidRDefault="0049087C" w:rsidP="0049087C">
      <w:pPr>
        <w:pStyle w:val="2"/>
        <w:spacing w:before="40" w:beforeAutospacing="0" w:after="40" w:afterAutospacing="0"/>
        <w:ind w:left="1134" w:right="1134"/>
        <w:jc w:val="center"/>
        <w:divId w:val="638807157"/>
        <w:rPr>
          <w:rFonts w:eastAsia="Times New Roman"/>
          <w:b w:val="0"/>
          <w:bCs w:val="0"/>
          <w:sz w:val="28"/>
          <w:szCs w:val="28"/>
        </w:rPr>
      </w:pPr>
      <w:r w:rsidRPr="0049087C">
        <w:rPr>
          <w:rFonts w:eastAsia="Times New Roman"/>
          <w:b w:val="0"/>
          <w:bCs w:val="0"/>
          <w:sz w:val="28"/>
          <w:szCs w:val="28"/>
        </w:rPr>
        <w:t>для педагогов и школьных команд, по организации наставнической деятельности в образовательном учреждении</w:t>
      </w:r>
    </w:p>
    <w:p w14:paraId="54ABC324" w14:textId="77777777" w:rsidR="0049087C" w:rsidRDefault="0049087C" w:rsidP="0049087C">
      <w:pPr>
        <w:pStyle w:val="2"/>
        <w:spacing w:before="40" w:beforeAutospacing="0" w:after="40" w:afterAutospacing="0"/>
        <w:ind w:left="1134" w:right="1134"/>
        <w:jc w:val="center"/>
        <w:divId w:val="638807157"/>
        <w:rPr>
          <w:rFonts w:eastAsia="Times New Roman"/>
          <w:b w:val="0"/>
          <w:bCs w:val="0"/>
          <w:sz w:val="28"/>
          <w:szCs w:val="28"/>
        </w:rPr>
      </w:pPr>
    </w:p>
    <w:p w14:paraId="38BA1E47" w14:textId="5291D2B5" w:rsidR="0049087C" w:rsidRDefault="0049087C" w:rsidP="0049087C">
      <w:pPr>
        <w:pStyle w:val="2"/>
        <w:spacing w:before="40" w:beforeAutospacing="0" w:after="40" w:afterAutospacing="0"/>
        <w:ind w:left="1134" w:right="1134"/>
        <w:jc w:val="center"/>
        <w:divId w:val="638807157"/>
        <w:rPr>
          <w:rFonts w:eastAsia="Times New Roman"/>
          <w:sz w:val="28"/>
          <w:szCs w:val="28"/>
        </w:rPr>
      </w:pPr>
      <w:r>
        <w:rPr>
          <w:rFonts w:eastAsia="Times New Roman"/>
          <w:b w:val="0"/>
          <w:bCs w:val="0"/>
          <w:sz w:val="28"/>
          <w:szCs w:val="28"/>
        </w:rPr>
        <w:t xml:space="preserve">номинация </w:t>
      </w:r>
      <w:r w:rsidRPr="0049087C">
        <w:rPr>
          <w:rFonts w:eastAsia="Times New Roman"/>
          <w:sz w:val="28"/>
          <w:szCs w:val="28"/>
        </w:rPr>
        <w:t>«Управление системой наставничества в образовательной организации»</w:t>
      </w:r>
    </w:p>
    <w:p w14:paraId="2416775E" w14:textId="77777777" w:rsidR="0049087C" w:rsidRDefault="0049087C" w:rsidP="0049087C">
      <w:pPr>
        <w:pStyle w:val="2"/>
        <w:spacing w:before="40" w:beforeAutospacing="0" w:after="40" w:afterAutospacing="0"/>
        <w:ind w:left="1134" w:right="1134"/>
        <w:jc w:val="center"/>
        <w:divId w:val="638807157"/>
        <w:rPr>
          <w:rFonts w:eastAsia="Times New Roman"/>
          <w:sz w:val="28"/>
          <w:szCs w:val="28"/>
        </w:rPr>
      </w:pPr>
    </w:p>
    <w:p w14:paraId="24075AC9" w14:textId="2AC9DC83" w:rsidR="0049087C" w:rsidRDefault="0049087C" w:rsidP="0049087C">
      <w:pPr>
        <w:pStyle w:val="2"/>
        <w:spacing w:before="40" w:beforeAutospacing="0" w:after="40" w:afterAutospacing="0"/>
        <w:ind w:left="1134" w:right="1134"/>
        <w:jc w:val="center"/>
        <w:divId w:val="638807157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проект «СИНЕРГИЯ»</w:t>
      </w:r>
    </w:p>
    <w:p w14:paraId="0B4F618F" w14:textId="77777777" w:rsidR="0049087C" w:rsidRDefault="0049087C" w:rsidP="0049087C">
      <w:pPr>
        <w:pStyle w:val="2"/>
        <w:spacing w:before="40" w:beforeAutospacing="0" w:after="40" w:afterAutospacing="0"/>
        <w:ind w:left="1134" w:right="1134"/>
        <w:jc w:val="center"/>
        <w:divId w:val="638807157"/>
        <w:rPr>
          <w:rFonts w:eastAsia="Times New Roman"/>
          <w:sz w:val="28"/>
          <w:szCs w:val="28"/>
        </w:rPr>
      </w:pPr>
    </w:p>
    <w:p w14:paraId="64A692C1" w14:textId="77777777" w:rsidR="0049087C" w:rsidRDefault="0049087C" w:rsidP="0049087C">
      <w:pPr>
        <w:pStyle w:val="2"/>
        <w:spacing w:before="40" w:beforeAutospacing="0" w:after="40" w:afterAutospacing="0"/>
        <w:ind w:left="1134" w:right="1134"/>
        <w:jc w:val="center"/>
        <w:divId w:val="638807157"/>
        <w:rPr>
          <w:rFonts w:eastAsia="Times New Roman"/>
          <w:sz w:val="28"/>
          <w:szCs w:val="28"/>
        </w:rPr>
      </w:pPr>
    </w:p>
    <w:p w14:paraId="20C0552B" w14:textId="77777777" w:rsidR="0049087C" w:rsidRDefault="0049087C" w:rsidP="0049087C">
      <w:pPr>
        <w:pStyle w:val="2"/>
        <w:spacing w:before="40" w:beforeAutospacing="0" w:after="40" w:afterAutospacing="0"/>
        <w:ind w:left="1134" w:right="1134"/>
        <w:jc w:val="center"/>
        <w:divId w:val="638807157"/>
        <w:rPr>
          <w:rFonts w:eastAsia="Times New Roman"/>
          <w:sz w:val="28"/>
          <w:szCs w:val="28"/>
        </w:rPr>
      </w:pPr>
    </w:p>
    <w:p w14:paraId="6D574FEF" w14:textId="77777777" w:rsidR="0049087C" w:rsidRDefault="0049087C" w:rsidP="0049087C">
      <w:pPr>
        <w:pStyle w:val="2"/>
        <w:spacing w:before="40" w:beforeAutospacing="0" w:after="40" w:afterAutospacing="0"/>
        <w:ind w:left="1134" w:right="1134"/>
        <w:jc w:val="center"/>
        <w:divId w:val="638807157"/>
        <w:rPr>
          <w:rFonts w:eastAsia="Times New Roman"/>
          <w:sz w:val="28"/>
          <w:szCs w:val="28"/>
        </w:rPr>
      </w:pPr>
    </w:p>
    <w:p w14:paraId="7373C04D" w14:textId="77777777" w:rsidR="0049087C" w:rsidRDefault="0049087C" w:rsidP="0049087C">
      <w:pPr>
        <w:pStyle w:val="2"/>
        <w:spacing w:before="40" w:beforeAutospacing="0" w:after="40" w:afterAutospacing="0"/>
        <w:ind w:left="1134" w:right="1134"/>
        <w:jc w:val="center"/>
        <w:divId w:val="638807157"/>
        <w:rPr>
          <w:rFonts w:eastAsia="Times New Roman"/>
          <w:sz w:val="28"/>
          <w:szCs w:val="28"/>
        </w:rPr>
      </w:pPr>
    </w:p>
    <w:p w14:paraId="6F836FE4" w14:textId="77777777" w:rsidR="0049087C" w:rsidRDefault="0049087C" w:rsidP="0049087C">
      <w:pPr>
        <w:pStyle w:val="2"/>
        <w:spacing w:before="40" w:beforeAutospacing="0" w:after="40" w:afterAutospacing="0"/>
        <w:ind w:left="1134" w:right="1134"/>
        <w:jc w:val="center"/>
        <w:divId w:val="638807157"/>
        <w:rPr>
          <w:rFonts w:eastAsia="Times New Roman"/>
          <w:sz w:val="28"/>
          <w:szCs w:val="28"/>
        </w:rPr>
      </w:pPr>
    </w:p>
    <w:p w14:paraId="629577CA" w14:textId="77777777" w:rsidR="0049087C" w:rsidRDefault="0049087C" w:rsidP="0049087C">
      <w:pPr>
        <w:pStyle w:val="2"/>
        <w:spacing w:before="40" w:beforeAutospacing="0" w:after="40" w:afterAutospacing="0"/>
        <w:ind w:left="1134" w:right="1134"/>
        <w:jc w:val="center"/>
        <w:divId w:val="638807157"/>
        <w:rPr>
          <w:rFonts w:eastAsia="Times New Roman"/>
          <w:sz w:val="28"/>
          <w:szCs w:val="28"/>
        </w:rPr>
      </w:pPr>
    </w:p>
    <w:p w14:paraId="6AB7210E" w14:textId="77777777" w:rsidR="0049087C" w:rsidRDefault="0049087C" w:rsidP="0049087C">
      <w:pPr>
        <w:pStyle w:val="2"/>
        <w:spacing w:before="40" w:beforeAutospacing="0" w:after="40" w:afterAutospacing="0"/>
        <w:ind w:left="1134" w:right="1134"/>
        <w:jc w:val="center"/>
        <w:divId w:val="638807157"/>
        <w:rPr>
          <w:rFonts w:eastAsia="Times New Roman"/>
          <w:sz w:val="28"/>
          <w:szCs w:val="28"/>
        </w:rPr>
      </w:pPr>
    </w:p>
    <w:p w14:paraId="48FFCB99" w14:textId="77777777" w:rsidR="0049087C" w:rsidRDefault="0049087C" w:rsidP="0049087C">
      <w:pPr>
        <w:pStyle w:val="2"/>
        <w:spacing w:before="40" w:beforeAutospacing="0" w:after="40" w:afterAutospacing="0"/>
        <w:ind w:left="1134" w:right="1134"/>
        <w:jc w:val="center"/>
        <w:divId w:val="638807157"/>
        <w:rPr>
          <w:rFonts w:eastAsia="Times New Roman"/>
          <w:sz w:val="28"/>
          <w:szCs w:val="28"/>
        </w:rPr>
      </w:pPr>
    </w:p>
    <w:p w14:paraId="66614323" w14:textId="77777777" w:rsidR="0049087C" w:rsidRDefault="0049087C" w:rsidP="0049087C">
      <w:pPr>
        <w:pStyle w:val="2"/>
        <w:spacing w:before="40" w:beforeAutospacing="0" w:after="40" w:afterAutospacing="0"/>
        <w:ind w:left="1134" w:right="1134"/>
        <w:jc w:val="center"/>
        <w:divId w:val="638807157"/>
        <w:rPr>
          <w:rFonts w:eastAsia="Times New Roman"/>
          <w:sz w:val="28"/>
          <w:szCs w:val="28"/>
        </w:rPr>
      </w:pPr>
    </w:p>
    <w:p w14:paraId="4F52BE29" w14:textId="77777777" w:rsidR="0049087C" w:rsidRDefault="0049087C" w:rsidP="0049087C">
      <w:pPr>
        <w:pStyle w:val="2"/>
        <w:spacing w:before="40" w:beforeAutospacing="0" w:after="40" w:afterAutospacing="0"/>
        <w:ind w:left="1134" w:right="1134"/>
        <w:jc w:val="center"/>
        <w:divId w:val="638807157"/>
        <w:rPr>
          <w:rFonts w:eastAsia="Times New Roman"/>
          <w:sz w:val="28"/>
          <w:szCs w:val="28"/>
        </w:rPr>
      </w:pPr>
    </w:p>
    <w:p w14:paraId="7B454B90" w14:textId="6670FA3E" w:rsidR="0049087C" w:rsidRDefault="0049087C" w:rsidP="0049087C">
      <w:pPr>
        <w:pStyle w:val="2"/>
        <w:spacing w:before="40" w:beforeAutospacing="0" w:after="40" w:afterAutospacing="0"/>
        <w:ind w:left="1134" w:right="1134"/>
        <w:jc w:val="right"/>
        <w:divId w:val="638807157"/>
        <w:rPr>
          <w:rFonts w:eastAsia="Times New Roman"/>
          <w:b w:val="0"/>
          <w:bCs w:val="0"/>
          <w:sz w:val="28"/>
          <w:szCs w:val="28"/>
        </w:rPr>
      </w:pPr>
      <w:r w:rsidRPr="0049087C">
        <w:rPr>
          <w:rFonts w:eastAsia="Times New Roman"/>
          <w:b w:val="0"/>
          <w:bCs w:val="0"/>
          <w:sz w:val="28"/>
          <w:szCs w:val="28"/>
        </w:rPr>
        <w:t>проек</w:t>
      </w:r>
      <w:r>
        <w:rPr>
          <w:rFonts w:eastAsia="Times New Roman"/>
          <w:b w:val="0"/>
          <w:bCs w:val="0"/>
          <w:sz w:val="28"/>
          <w:szCs w:val="28"/>
        </w:rPr>
        <w:t>т подготовила</w:t>
      </w:r>
    </w:p>
    <w:p w14:paraId="1BC67CCD" w14:textId="1D79CD72" w:rsidR="0049087C" w:rsidRDefault="0049087C" w:rsidP="0049087C">
      <w:pPr>
        <w:pStyle w:val="2"/>
        <w:spacing w:before="40" w:beforeAutospacing="0" w:after="40" w:afterAutospacing="0"/>
        <w:ind w:left="1134" w:right="1134"/>
        <w:jc w:val="right"/>
        <w:divId w:val="638807157"/>
        <w:rPr>
          <w:rFonts w:eastAsia="Times New Roman"/>
          <w:b w:val="0"/>
          <w:bCs w:val="0"/>
          <w:sz w:val="28"/>
          <w:szCs w:val="28"/>
        </w:rPr>
      </w:pPr>
      <w:r>
        <w:rPr>
          <w:rFonts w:eastAsia="Times New Roman"/>
          <w:b w:val="0"/>
          <w:bCs w:val="0"/>
          <w:sz w:val="28"/>
          <w:szCs w:val="28"/>
        </w:rPr>
        <w:t>Воробьева Марина Васильевна</w:t>
      </w:r>
    </w:p>
    <w:p w14:paraId="651034F9" w14:textId="135DA3FA" w:rsidR="0049087C" w:rsidRDefault="0049087C" w:rsidP="0049087C">
      <w:pPr>
        <w:pStyle w:val="2"/>
        <w:spacing w:before="40" w:beforeAutospacing="0" w:after="40" w:afterAutospacing="0"/>
        <w:ind w:left="1134" w:right="1134"/>
        <w:jc w:val="right"/>
        <w:divId w:val="638807157"/>
        <w:rPr>
          <w:rFonts w:eastAsia="Times New Roman"/>
          <w:b w:val="0"/>
          <w:bCs w:val="0"/>
          <w:sz w:val="28"/>
          <w:szCs w:val="28"/>
        </w:rPr>
      </w:pPr>
      <w:r>
        <w:rPr>
          <w:rFonts w:eastAsia="Times New Roman"/>
          <w:b w:val="0"/>
          <w:bCs w:val="0"/>
          <w:sz w:val="28"/>
          <w:szCs w:val="28"/>
        </w:rPr>
        <w:t>старший воспитатель</w:t>
      </w:r>
    </w:p>
    <w:p w14:paraId="64CAAB5A" w14:textId="6FEF4FC0" w:rsidR="0049087C" w:rsidRDefault="0049087C" w:rsidP="0049087C">
      <w:pPr>
        <w:pStyle w:val="2"/>
        <w:spacing w:before="40" w:beforeAutospacing="0" w:after="40" w:afterAutospacing="0"/>
        <w:ind w:left="1134" w:right="1134"/>
        <w:jc w:val="right"/>
        <w:divId w:val="638807157"/>
        <w:rPr>
          <w:rFonts w:eastAsia="Times New Roman"/>
          <w:b w:val="0"/>
          <w:bCs w:val="0"/>
          <w:sz w:val="28"/>
          <w:szCs w:val="28"/>
        </w:rPr>
      </w:pPr>
      <w:r>
        <w:rPr>
          <w:rFonts w:eastAsia="Times New Roman"/>
          <w:b w:val="0"/>
          <w:bCs w:val="0"/>
          <w:sz w:val="28"/>
          <w:szCs w:val="28"/>
        </w:rPr>
        <w:t xml:space="preserve">МБДОУ детский сад №1 </w:t>
      </w:r>
    </w:p>
    <w:p w14:paraId="2CC5C68C" w14:textId="0661E4AE" w:rsidR="0049087C" w:rsidRPr="0049087C" w:rsidRDefault="0049087C" w:rsidP="0049087C">
      <w:pPr>
        <w:pStyle w:val="2"/>
        <w:spacing w:before="40" w:beforeAutospacing="0" w:after="40" w:afterAutospacing="0"/>
        <w:ind w:left="1134" w:right="1134"/>
        <w:jc w:val="right"/>
        <w:divId w:val="638807157"/>
        <w:rPr>
          <w:rFonts w:eastAsia="Times New Roman"/>
          <w:b w:val="0"/>
          <w:bCs w:val="0"/>
          <w:sz w:val="28"/>
          <w:szCs w:val="28"/>
        </w:rPr>
      </w:pPr>
      <w:r>
        <w:rPr>
          <w:rFonts w:eastAsia="Times New Roman"/>
          <w:b w:val="0"/>
          <w:bCs w:val="0"/>
          <w:sz w:val="28"/>
          <w:szCs w:val="28"/>
        </w:rPr>
        <w:t xml:space="preserve">«Золотая рыбка» </w:t>
      </w:r>
      <w:proofErr w:type="spellStart"/>
      <w:r>
        <w:rPr>
          <w:rFonts w:eastAsia="Times New Roman"/>
          <w:b w:val="0"/>
          <w:bCs w:val="0"/>
          <w:sz w:val="28"/>
          <w:szCs w:val="28"/>
        </w:rPr>
        <w:t>д</w:t>
      </w:r>
      <w:proofErr w:type="gramStart"/>
      <w:r>
        <w:rPr>
          <w:rFonts w:eastAsia="Times New Roman"/>
          <w:b w:val="0"/>
          <w:bCs w:val="0"/>
          <w:sz w:val="28"/>
          <w:szCs w:val="28"/>
        </w:rPr>
        <w:t>.К</w:t>
      </w:r>
      <w:proofErr w:type="gramEnd"/>
      <w:r>
        <w:rPr>
          <w:rFonts w:eastAsia="Times New Roman"/>
          <w:b w:val="0"/>
          <w:bCs w:val="0"/>
          <w:sz w:val="28"/>
          <w:szCs w:val="28"/>
        </w:rPr>
        <w:t>уюки</w:t>
      </w:r>
      <w:proofErr w:type="spellEnd"/>
    </w:p>
    <w:p w14:paraId="521617E5" w14:textId="77777777" w:rsidR="0049087C" w:rsidRDefault="0049087C">
      <w:pPr>
        <w:pStyle w:val="2"/>
        <w:spacing w:before="40" w:beforeAutospacing="0" w:after="40" w:afterAutospacing="0"/>
        <w:ind w:left="1134" w:right="1134"/>
        <w:jc w:val="both"/>
        <w:divId w:val="638807157"/>
        <w:rPr>
          <w:rFonts w:eastAsia="Times New Roman"/>
          <w:sz w:val="28"/>
          <w:szCs w:val="28"/>
        </w:rPr>
      </w:pPr>
    </w:p>
    <w:p w14:paraId="65984194" w14:textId="77777777" w:rsidR="0049087C" w:rsidRDefault="0049087C">
      <w:pPr>
        <w:pStyle w:val="2"/>
        <w:spacing w:before="40" w:beforeAutospacing="0" w:after="40" w:afterAutospacing="0"/>
        <w:ind w:left="1134" w:right="1134"/>
        <w:jc w:val="both"/>
        <w:divId w:val="638807157"/>
        <w:rPr>
          <w:rFonts w:eastAsia="Times New Roman"/>
          <w:sz w:val="28"/>
          <w:szCs w:val="28"/>
        </w:rPr>
      </w:pPr>
    </w:p>
    <w:p w14:paraId="5804C23C" w14:textId="77777777" w:rsidR="0049087C" w:rsidRDefault="0049087C">
      <w:pPr>
        <w:pStyle w:val="2"/>
        <w:spacing w:before="40" w:beforeAutospacing="0" w:after="40" w:afterAutospacing="0"/>
        <w:ind w:left="1134" w:right="1134"/>
        <w:jc w:val="both"/>
        <w:divId w:val="638807157"/>
        <w:rPr>
          <w:rFonts w:eastAsia="Times New Roman"/>
          <w:sz w:val="28"/>
          <w:szCs w:val="28"/>
        </w:rPr>
      </w:pPr>
    </w:p>
    <w:p w14:paraId="0E929944" w14:textId="77777777" w:rsidR="0049087C" w:rsidRDefault="0049087C">
      <w:pPr>
        <w:pStyle w:val="2"/>
        <w:spacing w:before="40" w:beforeAutospacing="0" w:after="40" w:afterAutospacing="0"/>
        <w:ind w:left="1134" w:right="1134"/>
        <w:jc w:val="both"/>
        <w:divId w:val="638807157"/>
        <w:rPr>
          <w:rFonts w:eastAsia="Times New Roman"/>
          <w:sz w:val="28"/>
          <w:szCs w:val="28"/>
        </w:rPr>
      </w:pPr>
    </w:p>
    <w:p w14:paraId="2E4848FC" w14:textId="77777777" w:rsidR="0049087C" w:rsidRDefault="0049087C">
      <w:pPr>
        <w:pStyle w:val="2"/>
        <w:spacing w:before="40" w:beforeAutospacing="0" w:after="40" w:afterAutospacing="0"/>
        <w:ind w:left="1134" w:right="1134"/>
        <w:jc w:val="both"/>
        <w:divId w:val="638807157"/>
        <w:rPr>
          <w:rFonts w:eastAsia="Times New Roman"/>
          <w:sz w:val="28"/>
          <w:szCs w:val="28"/>
        </w:rPr>
      </w:pPr>
    </w:p>
    <w:p w14:paraId="6A050656" w14:textId="77777777" w:rsidR="0049087C" w:rsidRDefault="0049087C">
      <w:pPr>
        <w:pStyle w:val="2"/>
        <w:spacing w:before="40" w:beforeAutospacing="0" w:after="40" w:afterAutospacing="0"/>
        <w:ind w:left="1134" w:right="1134"/>
        <w:jc w:val="both"/>
        <w:divId w:val="638807157"/>
        <w:rPr>
          <w:rFonts w:eastAsia="Times New Roman"/>
          <w:sz w:val="28"/>
          <w:szCs w:val="28"/>
        </w:rPr>
      </w:pPr>
    </w:p>
    <w:p w14:paraId="4C76C372" w14:textId="5DD0F844" w:rsidR="00DF0A70" w:rsidRDefault="00A9192C" w:rsidP="0049087C">
      <w:pPr>
        <w:pStyle w:val="2"/>
        <w:spacing w:before="40" w:beforeAutospacing="0" w:after="40" w:afterAutospacing="0"/>
        <w:ind w:left="1134" w:right="1134"/>
        <w:jc w:val="center"/>
        <w:divId w:val="638807157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lastRenderedPageBreak/>
        <w:t>Паспорт проекта «</w:t>
      </w:r>
      <w:r w:rsidR="0049087C">
        <w:rPr>
          <w:rFonts w:eastAsia="Times New Roman"/>
          <w:sz w:val="28"/>
          <w:szCs w:val="28"/>
        </w:rPr>
        <w:t>СИНЕРГИЯ</w:t>
      </w:r>
      <w:r>
        <w:rPr>
          <w:rFonts w:eastAsia="Times New Roman"/>
          <w:sz w:val="28"/>
          <w:szCs w:val="28"/>
        </w:rPr>
        <w:t xml:space="preserve"> » для педагого</w:t>
      </w:r>
      <w:proofErr w:type="gramStart"/>
      <w:r>
        <w:rPr>
          <w:rFonts w:eastAsia="Times New Roman"/>
          <w:sz w:val="28"/>
          <w:szCs w:val="28"/>
        </w:rPr>
        <w:t>в-</w:t>
      </w:r>
      <w:proofErr w:type="gramEnd"/>
      <w:r>
        <w:rPr>
          <w:rFonts w:eastAsia="Times New Roman"/>
          <w:sz w:val="28"/>
          <w:szCs w:val="28"/>
        </w:rPr>
        <w:t xml:space="preserve"> наставников и молодых педагогов.</w:t>
      </w:r>
    </w:p>
    <w:p w14:paraId="0334C416" w14:textId="77777777" w:rsidR="00DF0A70" w:rsidRDefault="00A9192C" w:rsidP="0049087C">
      <w:pPr>
        <w:spacing w:before="40" w:after="40"/>
        <w:ind w:left="1134" w:right="1134" w:firstLine="426"/>
        <w:jc w:val="both"/>
        <w:divId w:val="1782991761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Пояснительная записка</w:t>
      </w:r>
    </w:p>
    <w:p w14:paraId="1A53210A" w14:textId="6DEF025C" w:rsidR="00DF0A70" w:rsidRDefault="00A9192C" w:rsidP="0049087C">
      <w:pPr>
        <w:spacing w:before="40" w:after="40"/>
        <w:ind w:left="1134" w:right="1134" w:firstLine="426"/>
        <w:jc w:val="both"/>
        <w:divId w:val="1782991761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Молодые педагоги, придя на работу в детский сад, сталкиваются с рядом трудностей. Чтобы придать им больше уверенности, сформировать у ни</w:t>
      </w:r>
      <w:r w:rsidR="00B66729">
        <w:rPr>
          <w:rFonts w:eastAsia="Times New Roman"/>
          <w:sz w:val="28"/>
          <w:szCs w:val="28"/>
        </w:rPr>
        <w:t>х активную жизненную позицию, был создан</w:t>
      </w:r>
      <w:r>
        <w:rPr>
          <w:rFonts w:eastAsia="Times New Roman"/>
          <w:sz w:val="28"/>
          <w:szCs w:val="28"/>
        </w:rPr>
        <w:t xml:space="preserve"> данный проект.</w:t>
      </w:r>
    </w:p>
    <w:p w14:paraId="02273416" w14:textId="049575D9" w:rsidR="00DF0A70" w:rsidRDefault="00A9192C" w:rsidP="0049087C">
      <w:pPr>
        <w:spacing w:before="40" w:after="40"/>
        <w:ind w:left="1134" w:right="1134" w:firstLine="426"/>
        <w:jc w:val="both"/>
        <w:divId w:val="1782991761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В ходе</w:t>
      </w:r>
      <w:r w:rsidR="00B66729">
        <w:rPr>
          <w:rFonts w:eastAsia="Times New Roman"/>
          <w:sz w:val="28"/>
          <w:szCs w:val="28"/>
        </w:rPr>
        <w:t xml:space="preserve"> работы старшим воспитателем  приходиться</w:t>
      </w:r>
      <w:r>
        <w:rPr>
          <w:rFonts w:eastAsia="Times New Roman"/>
          <w:sz w:val="28"/>
          <w:szCs w:val="28"/>
        </w:rPr>
        <w:t xml:space="preserve"> часто слышать от педагогов со стажем работы такие слова: «Мы это знае</w:t>
      </w:r>
      <w:r w:rsidR="00B66729">
        <w:rPr>
          <w:rFonts w:eastAsia="Times New Roman"/>
          <w:sz w:val="28"/>
          <w:szCs w:val="28"/>
        </w:rPr>
        <w:t>м, говорили об этом много раз!» П</w:t>
      </w:r>
      <w:r>
        <w:rPr>
          <w:rFonts w:eastAsia="Times New Roman"/>
          <w:sz w:val="28"/>
          <w:szCs w:val="28"/>
        </w:rPr>
        <w:t>ри этом молодые педагоги чаще стеснялись высказать свое мнение, что</w:t>
      </w:r>
      <w:r w:rsidR="00961A91">
        <w:rPr>
          <w:rFonts w:eastAsia="Times New Roman"/>
          <w:sz w:val="28"/>
          <w:szCs w:val="28"/>
        </w:rPr>
        <w:t xml:space="preserve"> им</w:t>
      </w:r>
      <w:r>
        <w:rPr>
          <w:rFonts w:eastAsia="Times New Roman"/>
          <w:sz w:val="28"/>
          <w:szCs w:val="28"/>
        </w:rPr>
        <w:t xml:space="preserve"> эта тема интересн</w:t>
      </w:r>
      <w:r>
        <w:rPr>
          <w:rFonts w:eastAsia="Times New Roman"/>
          <w:sz w:val="28"/>
          <w:szCs w:val="28"/>
        </w:rPr>
        <w:t>а, либо</w:t>
      </w:r>
      <w:r w:rsidR="00961A91">
        <w:rPr>
          <w:rFonts w:eastAsia="Times New Roman"/>
          <w:sz w:val="28"/>
          <w:szCs w:val="28"/>
        </w:rPr>
        <w:t xml:space="preserve"> у них</w:t>
      </w:r>
      <w:r>
        <w:rPr>
          <w:rFonts w:eastAsia="Times New Roman"/>
          <w:sz w:val="28"/>
          <w:szCs w:val="28"/>
        </w:rPr>
        <w:t xml:space="preserve"> возникают трудности при работе по этой теме.</w:t>
      </w:r>
      <w:r w:rsidR="00961A91">
        <w:rPr>
          <w:rFonts w:eastAsia="Times New Roman"/>
          <w:sz w:val="28"/>
          <w:szCs w:val="28"/>
        </w:rPr>
        <w:t xml:space="preserve"> Были ситуации такие</w:t>
      </w:r>
      <w:r w:rsidR="0049087C">
        <w:rPr>
          <w:rFonts w:eastAsia="Times New Roman"/>
          <w:sz w:val="28"/>
          <w:szCs w:val="28"/>
        </w:rPr>
        <w:t>, когда у опытных педагогов</w:t>
      </w:r>
      <w:r w:rsidR="00961A91">
        <w:rPr>
          <w:rFonts w:eastAsia="Times New Roman"/>
          <w:sz w:val="28"/>
          <w:szCs w:val="28"/>
        </w:rPr>
        <w:t>,</w:t>
      </w:r>
      <w:r w:rsidR="0049087C">
        <w:rPr>
          <w:rFonts w:eastAsia="Times New Roman"/>
          <w:sz w:val="28"/>
          <w:szCs w:val="28"/>
        </w:rPr>
        <w:t xml:space="preserve"> не хватало компетентности в каком</w:t>
      </w:r>
      <w:r w:rsidR="00961A91">
        <w:rPr>
          <w:rFonts w:eastAsia="Times New Roman"/>
          <w:sz w:val="28"/>
          <w:szCs w:val="28"/>
        </w:rPr>
        <w:t>-</w:t>
      </w:r>
      <w:r w:rsidR="0049087C">
        <w:rPr>
          <w:rFonts w:eastAsia="Times New Roman"/>
          <w:sz w:val="28"/>
          <w:szCs w:val="28"/>
        </w:rPr>
        <w:t>то вопросе.</w:t>
      </w:r>
    </w:p>
    <w:p w14:paraId="3505E3FE" w14:textId="77777777" w:rsidR="00DF0A70" w:rsidRDefault="00A9192C" w:rsidP="0049087C">
      <w:pPr>
        <w:spacing w:before="40" w:after="40"/>
        <w:ind w:left="1134" w:right="1134" w:firstLine="426"/>
        <w:jc w:val="both"/>
        <w:divId w:val="1782991761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Я стала думать, как изменить ситуацию!</w:t>
      </w:r>
    </w:p>
    <w:p w14:paraId="3E08635D" w14:textId="291FB3BD" w:rsidR="00DF0A70" w:rsidRDefault="00A9192C" w:rsidP="0049087C">
      <w:pPr>
        <w:spacing w:before="40" w:after="40"/>
        <w:ind w:left="1134" w:right="1134" w:firstLine="426"/>
        <w:jc w:val="both"/>
        <w:divId w:val="1782991761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И решила создать проект «</w:t>
      </w:r>
      <w:r w:rsidR="0049087C">
        <w:rPr>
          <w:rFonts w:eastAsia="Times New Roman"/>
          <w:sz w:val="28"/>
          <w:szCs w:val="28"/>
        </w:rPr>
        <w:t>СИНЕРГИЯ</w:t>
      </w:r>
      <w:r>
        <w:rPr>
          <w:rFonts w:eastAsia="Times New Roman"/>
          <w:sz w:val="28"/>
          <w:szCs w:val="28"/>
        </w:rPr>
        <w:t>».</w:t>
      </w:r>
      <w:r>
        <w:rPr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Такой проект в настоящее время</w:t>
      </w:r>
      <w:r>
        <w:rPr>
          <w:rFonts w:eastAsia="Times New Roman"/>
          <w:sz w:val="28"/>
          <w:szCs w:val="28"/>
        </w:rPr>
        <w:t xml:space="preserve"> очень актуален. </w:t>
      </w:r>
      <w:r w:rsidR="00FF5D15">
        <w:rPr>
          <w:rFonts w:eastAsia="Times New Roman"/>
          <w:sz w:val="28"/>
          <w:szCs w:val="28"/>
        </w:rPr>
        <w:t>Так как в</w:t>
      </w:r>
      <w:r>
        <w:rPr>
          <w:rFonts w:eastAsia="Times New Roman"/>
          <w:sz w:val="28"/>
          <w:szCs w:val="28"/>
        </w:rPr>
        <w:t>ысокие требования</w:t>
      </w:r>
      <w:r w:rsidR="00FF5D15">
        <w:rPr>
          <w:rFonts w:eastAsia="Times New Roman"/>
          <w:sz w:val="28"/>
          <w:szCs w:val="28"/>
        </w:rPr>
        <w:t xml:space="preserve"> к профессионализму</w:t>
      </w:r>
      <w:r>
        <w:rPr>
          <w:rFonts w:eastAsia="Times New Roman"/>
          <w:sz w:val="28"/>
          <w:szCs w:val="28"/>
        </w:rPr>
        <w:t>, большая нагрузка в группах, работа с документацией, претензии родителей часто заставляют молодых педагогов сменить профе</w:t>
      </w:r>
      <w:r w:rsidR="00FF5D15">
        <w:rPr>
          <w:rFonts w:eastAsia="Times New Roman"/>
          <w:sz w:val="28"/>
          <w:szCs w:val="28"/>
        </w:rPr>
        <w:t xml:space="preserve">ссию. И </w:t>
      </w:r>
      <w:r>
        <w:rPr>
          <w:rFonts w:eastAsia="Times New Roman"/>
          <w:sz w:val="28"/>
          <w:szCs w:val="28"/>
        </w:rPr>
        <w:t xml:space="preserve"> человеческая поддержка в трудную минуту может изменить их решение.</w:t>
      </w:r>
    </w:p>
    <w:p w14:paraId="2F7116A9" w14:textId="187FC0B2" w:rsidR="00DF0A70" w:rsidRDefault="00A9192C" w:rsidP="0049087C">
      <w:pPr>
        <w:spacing w:before="40" w:after="40"/>
        <w:ind w:left="1134" w:right="1134" w:firstLine="426"/>
        <w:jc w:val="both"/>
        <w:divId w:val="1782991761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В ходе проекта работа ведется </w:t>
      </w:r>
      <w:r w:rsidR="00CD7113">
        <w:rPr>
          <w:rFonts w:eastAsia="Times New Roman"/>
          <w:sz w:val="28"/>
          <w:szCs w:val="28"/>
        </w:rPr>
        <w:t xml:space="preserve">в двух направлениях: </w:t>
      </w:r>
      <w:r>
        <w:rPr>
          <w:rFonts w:eastAsia="Times New Roman"/>
          <w:sz w:val="28"/>
          <w:szCs w:val="28"/>
        </w:rPr>
        <w:t xml:space="preserve"> с педагогами – наставниками и с молодыми педагогами.</w:t>
      </w:r>
    </w:p>
    <w:p w14:paraId="207F2BAF" w14:textId="77777777" w:rsidR="00DF0A70" w:rsidRDefault="00A9192C" w:rsidP="0049087C">
      <w:pPr>
        <w:spacing w:before="40" w:after="40"/>
        <w:ind w:left="1134" w:right="1134" w:firstLine="426"/>
        <w:jc w:val="both"/>
        <w:divId w:val="1782991761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Предполагается несколько форматов встреч.</w:t>
      </w:r>
    </w:p>
    <w:p w14:paraId="49BBADB1" w14:textId="341911ED" w:rsidR="00DF0A70" w:rsidRDefault="00A9192C" w:rsidP="0049087C">
      <w:pPr>
        <w:pStyle w:val="a4"/>
        <w:numPr>
          <w:ilvl w:val="0"/>
          <w:numId w:val="1"/>
        </w:numPr>
        <w:spacing w:before="40" w:after="40"/>
        <w:ind w:left="1134" w:right="1134" w:firstLine="426"/>
        <w:jc w:val="both"/>
        <w:divId w:val="1782991761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Встреча организовывается с моло</w:t>
      </w:r>
      <w:r w:rsidR="00CD7113">
        <w:rPr>
          <w:rFonts w:eastAsia="Times New Roman"/>
          <w:sz w:val="28"/>
          <w:szCs w:val="28"/>
        </w:rPr>
        <w:t>дыми педагогами. На ней обсуждаются темы важные для</w:t>
      </w:r>
      <w:r>
        <w:rPr>
          <w:rFonts w:eastAsia="Times New Roman"/>
          <w:sz w:val="28"/>
          <w:szCs w:val="28"/>
        </w:rPr>
        <w:t xml:space="preserve"> молодых педагогов,</w:t>
      </w:r>
      <w:r w:rsidR="00CD7113">
        <w:rPr>
          <w:rFonts w:eastAsia="Times New Roman"/>
          <w:sz w:val="28"/>
          <w:szCs w:val="28"/>
        </w:rPr>
        <w:t xml:space="preserve"> а также</w:t>
      </w:r>
      <w:r>
        <w:rPr>
          <w:rFonts w:eastAsia="Times New Roman"/>
          <w:sz w:val="28"/>
          <w:szCs w:val="28"/>
        </w:rPr>
        <w:t xml:space="preserve"> проблемы, с которыми</w:t>
      </w:r>
      <w:r>
        <w:rPr>
          <w:rFonts w:eastAsia="Times New Roman"/>
          <w:sz w:val="28"/>
          <w:szCs w:val="28"/>
        </w:rPr>
        <w:t xml:space="preserve"> они столкнулись.</w:t>
      </w:r>
    </w:p>
    <w:p w14:paraId="40034654" w14:textId="3580ABE3" w:rsidR="00DF0A70" w:rsidRDefault="00A9192C" w:rsidP="0049087C">
      <w:pPr>
        <w:pStyle w:val="a4"/>
        <w:spacing w:before="40" w:after="40"/>
        <w:ind w:left="1134" w:right="1134" w:firstLine="426"/>
        <w:jc w:val="both"/>
        <w:divId w:val="1782991761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На этой встрече все педагоги находятся в равных условиях. </w:t>
      </w:r>
      <w:r w:rsidR="00546F23">
        <w:rPr>
          <w:rFonts w:eastAsia="Times New Roman"/>
          <w:sz w:val="28"/>
          <w:szCs w:val="28"/>
        </w:rPr>
        <w:t>Поскольку молодые педагоги -</w:t>
      </w:r>
      <w:r>
        <w:rPr>
          <w:rFonts w:eastAsia="Times New Roman"/>
          <w:sz w:val="28"/>
          <w:szCs w:val="28"/>
        </w:rPr>
        <w:t xml:space="preserve"> современные, активные, креативные</w:t>
      </w:r>
      <w:r w:rsidR="00546F23">
        <w:rPr>
          <w:rFonts w:eastAsia="Times New Roman"/>
          <w:sz w:val="28"/>
          <w:szCs w:val="28"/>
        </w:rPr>
        <w:t xml:space="preserve"> специалисты, а</w:t>
      </w:r>
      <w:r>
        <w:rPr>
          <w:rFonts w:eastAsia="Times New Roman"/>
          <w:sz w:val="28"/>
          <w:szCs w:val="28"/>
        </w:rPr>
        <w:t xml:space="preserve"> в некоторых вопросах </w:t>
      </w:r>
      <w:r w:rsidR="00546F23">
        <w:rPr>
          <w:rFonts w:eastAsia="Times New Roman"/>
          <w:sz w:val="28"/>
          <w:szCs w:val="28"/>
        </w:rPr>
        <w:t xml:space="preserve">даже </w:t>
      </w:r>
      <w:r>
        <w:rPr>
          <w:rFonts w:eastAsia="Times New Roman"/>
          <w:sz w:val="28"/>
          <w:szCs w:val="28"/>
        </w:rPr>
        <w:t>более компетентные.</w:t>
      </w:r>
    </w:p>
    <w:p w14:paraId="58ADD4FD" w14:textId="106E4B86" w:rsidR="00DF0A70" w:rsidRDefault="00A9192C" w:rsidP="0049087C">
      <w:pPr>
        <w:pStyle w:val="a4"/>
        <w:spacing w:before="40" w:after="40"/>
        <w:ind w:left="1134" w:right="1134" w:firstLine="426"/>
        <w:jc w:val="both"/>
        <w:divId w:val="1782991761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На этой встрече формулируются</w:t>
      </w:r>
      <w:r w:rsidR="00546F23">
        <w:rPr>
          <w:rFonts w:eastAsia="Times New Roman"/>
          <w:sz w:val="28"/>
          <w:szCs w:val="28"/>
        </w:rPr>
        <w:t xml:space="preserve"> актуальные</w:t>
      </w:r>
      <w:r>
        <w:rPr>
          <w:rFonts w:eastAsia="Times New Roman"/>
          <w:sz w:val="28"/>
          <w:szCs w:val="28"/>
        </w:rPr>
        <w:t xml:space="preserve"> вопросы</w:t>
      </w:r>
      <w:r w:rsidR="00546F23">
        <w:rPr>
          <w:rFonts w:eastAsia="Times New Roman"/>
          <w:sz w:val="28"/>
          <w:szCs w:val="28"/>
        </w:rPr>
        <w:t>,</w:t>
      </w:r>
      <w:r>
        <w:rPr>
          <w:rFonts w:eastAsia="Times New Roman"/>
          <w:sz w:val="28"/>
          <w:szCs w:val="28"/>
        </w:rPr>
        <w:t xml:space="preserve"> и команда и</w:t>
      </w:r>
      <w:r w:rsidR="006C6447">
        <w:rPr>
          <w:rFonts w:eastAsia="Times New Roman"/>
          <w:sz w:val="28"/>
          <w:szCs w:val="28"/>
        </w:rPr>
        <w:t>щет ответы на них</w:t>
      </w:r>
      <w:r>
        <w:rPr>
          <w:rFonts w:eastAsia="Times New Roman"/>
          <w:sz w:val="28"/>
          <w:szCs w:val="28"/>
        </w:rPr>
        <w:t>. Если же ответ не найден или же есть сомнения, тогда этот вопрос выносится на встречу с педагогами наставниками.</w:t>
      </w:r>
    </w:p>
    <w:p w14:paraId="1FD0CAE6" w14:textId="77777777" w:rsidR="00DF0A70" w:rsidRDefault="00A9192C" w:rsidP="0049087C">
      <w:pPr>
        <w:pStyle w:val="a4"/>
        <w:spacing w:before="40" w:after="40"/>
        <w:ind w:left="1134" w:right="1134" w:firstLine="426"/>
        <w:jc w:val="both"/>
        <w:divId w:val="1782991761"/>
        <w:rPr>
          <w:rFonts w:eastAsia="Times New Roman"/>
          <w:sz w:val="28"/>
          <w:szCs w:val="28"/>
          <w:lang w:val="tt-RU"/>
        </w:rPr>
      </w:pPr>
      <w:r>
        <w:rPr>
          <w:rFonts w:eastAsia="Times New Roman"/>
          <w:sz w:val="28"/>
          <w:szCs w:val="28"/>
        </w:rPr>
        <w:t>Р.</w:t>
      </w:r>
      <w:r>
        <w:rPr>
          <w:rFonts w:eastAsia="Times New Roman"/>
          <w:sz w:val="28"/>
          <w:szCs w:val="28"/>
          <w:lang w:val="en-US"/>
        </w:rPr>
        <w:t>S</w:t>
      </w:r>
      <w:r>
        <w:rPr>
          <w:rFonts w:eastAsia="Times New Roman"/>
          <w:sz w:val="28"/>
          <w:szCs w:val="28"/>
        </w:rPr>
        <w:t>.</w:t>
      </w:r>
      <w:r>
        <w:rPr>
          <w:rFonts w:eastAsia="Times New Roman"/>
          <w:sz w:val="28"/>
          <w:szCs w:val="28"/>
          <w:lang w:val="tt-RU"/>
        </w:rPr>
        <w:t xml:space="preserve"> на встречу по желанию могут прийти и другие педагоги, если эта тема актуальна для них.</w:t>
      </w:r>
    </w:p>
    <w:p w14:paraId="06EA0697" w14:textId="1D559330" w:rsidR="0049087C" w:rsidRPr="0049087C" w:rsidRDefault="0049087C" w:rsidP="0049087C">
      <w:pPr>
        <w:pStyle w:val="a4"/>
        <w:spacing w:before="40" w:after="40"/>
        <w:ind w:left="1134" w:right="1134" w:firstLine="426"/>
        <w:jc w:val="both"/>
        <w:divId w:val="1782991761"/>
        <w:rPr>
          <w:rFonts w:eastAsia="Times New Roman"/>
          <w:sz w:val="28"/>
          <w:szCs w:val="28"/>
          <w:lang w:val="tt-RU"/>
        </w:rPr>
      </w:pPr>
      <w:r>
        <w:rPr>
          <w:rFonts w:eastAsia="Times New Roman"/>
          <w:sz w:val="28"/>
          <w:szCs w:val="28"/>
          <w:lang w:val="tt-RU"/>
        </w:rPr>
        <w:t xml:space="preserve">2. </w:t>
      </w:r>
      <w:r w:rsidRPr="0049087C">
        <w:rPr>
          <w:rFonts w:eastAsia="Times New Roman"/>
          <w:sz w:val="28"/>
          <w:szCs w:val="28"/>
          <w:lang w:val="tt-RU"/>
        </w:rPr>
        <w:t xml:space="preserve">Встреча организовывается с </w:t>
      </w:r>
      <w:r>
        <w:rPr>
          <w:rFonts w:eastAsia="Times New Roman"/>
          <w:sz w:val="28"/>
          <w:szCs w:val="28"/>
          <w:lang w:val="tt-RU"/>
        </w:rPr>
        <w:t>педагогами</w:t>
      </w:r>
      <w:r w:rsidR="006C6447">
        <w:rPr>
          <w:rFonts w:eastAsia="Times New Roman"/>
          <w:sz w:val="28"/>
          <w:szCs w:val="28"/>
          <w:lang w:val="tt-RU"/>
        </w:rPr>
        <w:t>-</w:t>
      </w:r>
      <w:r>
        <w:rPr>
          <w:rFonts w:eastAsia="Times New Roman"/>
          <w:sz w:val="28"/>
          <w:szCs w:val="28"/>
          <w:lang w:val="tt-RU"/>
        </w:rPr>
        <w:t>наставниками</w:t>
      </w:r>
      <w:r w:rsidRPr="0049087C">
        <w:rPr>
          <w:rFonts w:eastAsia="Times New Roman"/>
          <w:sz w:val="28"/>
          <w:szCs w:val="28"/>
          <w:lang w:val="tt-RU"/>
        </w:rPr>
        <w:t xml:space="preserve">. </w:t>
      </w:r>
      <w:r>
        <w:rPr>
          <w:rFonts w:eastAsia="Times New Roman"/>
          <w:sz w:val="28"/>
          <w:szCs w:val="28"/>
          <w:lang w:val="tt-RU"/>
        </w:rPr>
        <w:t xml:space="preserve">У опытных педагогов несмотря на большой стаж работы </w:t>
      </w:r>
      <w:r w:rsidR="006D5095">
        <w:rPr>
          <w:rFonts w:eastAsia="Times New Roman"/>
          <w:sz w:val="28"/>
          <w:szCs w:val="28"/>
          <w:lang w:val="tt-RU"/>
        </w:rPr>
        <w:t xml:space="preserve"> и опыт </w:t>
      </w:r>
      <w:r>
        <w:rPr>
          <w:rFonts w:eastAsia="Times New Roman"/>
          <w:sz w:val="28"/>
          <w:szCs w:val="28"/>
          <w:lang w:val="tt-RU"/>
        </w:rPr>
        <w:t xml:space="preserve">тоже могут возникать вопросы или проблемы. </w:t>
      </w:r>
      <w:r w:rsidRPr="0049087C">
        <w:rPr>
          <w:rFonts w:eastAsia="Times New Roman"/>
          <w:sz w:val="28"/>
          <w:szCs w:val="28"/>
          <w:lang w:val="tt-RU"/>
        </w:rPr>
        <w:t xml:space="preserve">На </w:t>
      </w:r>
      <w:r>
        <w:rPr>
          <w:rFonts w:eastAsia="Times New Roman"/>
          <w:sz w:val="28"/>
          <w:szCs w:val="28"/>
          <w:lang w:val="tt-RU"/>
        </w:rPr>
        <w:t xml:space="preserve">встрече </w:t>
      </w:r>
      <w:r w:rsidRPr="0049087C">
        <w:rPr>
          <w:rFonts w:eastAsia="Times New Roman"/>
          <w:sz w:val="28"/>
          <w:szCs w:val="28"/>
          <w:lang w:val="tt-RU"/>
        </w:rPr>
        <w:t xml:space="preserve"> обсуждается тема, проблемы, с которыми они столкнулись.</w:t>
      </w:r>
    </w:p>
    <w:p w14:paraId="269EA7BB" w14:textId="38D3D41B" w:rsidR="0049087C" w:rsidRDefault="0049087C" w:rsidP="0049087C">
      <w:pPr>
        <w:pStyle w:val="a4"/>
        <w:spacing w:before="40" w:after="40"/>
        <w:ind w:left="1134" w:right="1134" w:firstLine="426"/>
        <w:jc w:val="both"/>
        <w:divId w:val="1782991761"/>
        <w:rPr>
          <w:rFonts w:eastAsia="Times New Roman"/>
          <w:sz w:val="28"/>
          <w:szCs w:val="28"/>
          <w:lang w:val="tt-RU"/>
        </w:rPr>
      </w:pPr>
      <w:r w:rsidRPr="0049087C">
        <w:rPr>
          <w:rFonts w:eastAsia="Times New Roman"/>
          <w:sz w:val="28"/>
          <w:szCs w:val="28"/>
          <w:lang w:val="tt-RU"/>
        </w:rPr>
        <w:t xml:space="preserve">На этой встрече все педагоги находятся в равных условиях. </w:t>
      </w:r>
    </w:p>
    <w:p w14:paraId="28049CFE" w14:textId="33AFEBC8" w:rsidR="00DF0A70" w:rsidRPr="006D5095" w:rsidRDefault="00C3785B" w:rsidP="006D5095">
      <w:pPr>
        <w:pStyle w:val="a4"/>
        <w:numPr>
          <w:ilvl w:val="0"/>
          <w:numId w:val="7"/>
        </w:numPr>
        <w:spacing w:before="40" w:after="40"/>
        <w:ind w:left="1134" w:right="1134" w:firstLine="426"/>
        <w:jc w:val="both"/>
        <w:divId w:val="1782991761"/>
        <w:rPr>
          <w:rFonts w:eastAsia="Times New Roman"/>
          <w:sz w:val="28"/>
          <w:szCs w:val="28"/>
          <w:lang w:val="tt-RU"/>
        </w:rPr>
      </w:pPr>
      <w:r>
        <w:rPr>
          <w:rFonts w:eastAsia="Times New Roman"/>
          <w:sz w:val="28"/>
          <w:szCs w:val="28"/>
          <w:lang w:val="tt-RU"/>
        </w:rPr>
        <w:t>Встреча проводится</w:t>
      </w:r>
      <w:r w:rsidR="00A9192C" w:rsidRPr="006D5095">
        <w:rPr>
          <w:rFonts w:eastAsia="Times New Roman"/>
          <w:sz w:val="28"/>
          <w:szCs w:val="28"/>
          <w:lang w:val="tt-RU"/>
        </w:rPr>
        <w:t xml:space="preserve"> в р</w:t>
      </w:r>
      <w:r>
        <w:rPr>
          <w:rFonts w:eastAsia="Times New Roman"/>
          <w:sz w:val="28"/>
          <w:szCs w:val="28"/>
          <w:lang w:val="tt-RU"/>
        </w:rPr>
        <w:t xml:space="preserve">асширенном формате </w:t>
      </w:r>
      <w:r w:rsidR="00A9192C" w:rsidRPr="006D5095">
        <w:rPr>
          <w:rFonts w:eastAsia="Times New Roman"/>
          <w:sz w:val="28"/>
          <w:szCs w:val="28"/>
          <w:lang w:val="tt-RU"/>
        </w:rPr>
        <w:t>(совместная)</w:t>
      </w:r>
      <w:r>
        <w:rPr>
          <w:rFonts w:eastAsia="Times New Roman"/>
          <w:sz w:val="28"/>
          <w:szCs w:val="28"/>
          <w:lang w:val="tt-RU"/>
        </w:rPr>
        <w:t>.</w:t>
      </w:r>
      <w:r w:rsidR="00A9192C" w:rsidRPr="006D5095">
        <w:rPr>
          <w:rFonts w:eastAsia="Times New Roman"/>
          <w:sz w:val="28"/>
          <w:szCs w:val="28"/>
          <w:lang w:val="tt-RU"/>
        </w:rPr>
        <w:t xml:space="preserve"> Педагоги – наставники делятся своим опытом с молодыми педагогами исходя из запросов и вопросов молодых педагогов.</w:t>
      </w:r>
      <w:r>
        <w:rPr>
          <w:rFonts w:eastAsia="Times New Roman"/>
          <w:sz w:val="28"/>
          <w:szCs w:val="28"/>
          <w:lang w:val="tt-RU"/>
        </w:rPr>
        <w:t xml:space="preserve"> Это необходимо делать для того,</w:t>
      </w:r>
      <w:r w:rsidR="00A9192C" w:rsidRPr="006D5095">
        <w:rPr>
          <w:rFonts w:eastAsia="Times New Roman"/>
          <w:sz w:val="28"/>
          <w:szCs w:val="28"/>
          <w:lang w:val="tt-RU"/>
        </w:rPr>
        <w:t xml:space="preserve"> чтобы молодые педагоги чувствовали поддержку и понимание</w:t>
      </w:r>
      <w:r w:rsidR="00767513">
        <w:rPr>
          <w:rFonts w:eastAsia="Times New Roman"/>
          <w:sz w:val="28"/>
          <w:szCs w:val="28"/>
          <w:lang w:val="tt-RU"/>
        </w:rPr>
        <w:t xml:space="preserve"> коллег</w:t>
      </w:r>
      <w:r w:rsidR="00A9192C" w:rsidRPr="006D5095">
        <w:rPr>
          <w:rFonts w:eastAsia="Times New Roman"/>
          <w:sz w:val="28"/>
          <w:szCs w:val="28"/>
          <w:lang w:val="tt-RU"/>
        </w:rPr>
        <w:t xml:space="preserve">. </w:t>
      </w:r>
    </w:p>
    <w:p w14:paraId="54078208" w14:textId="7EF523B4" w:rsidR="00DF0A70" w:rsidRDefault="00A9192C" w:rsidP="0049087C">
      <w:pPr>
        <w:pStyle w:val="a4"/>
        <w:spacing w:before="40" w:after="40"/>
        <w:ind w:left="1134" w:right="1134" w:firstLine="426"/>
        <w:jc w:val="both"/>
        <w:divId w:val="1782991761"/>
        <w:rPr>
          <w:rFonts w:eastAsia="Times New Roman"/>
          <w:sz w:val="28"/>
          <w:szCs w:val="28"/>
          <w:lang w:val="tt-RU"/>
        </w:rPr>
      </w:pPr>
      <w:r>
        <w:rPr>
          <w:rFonts w:eastAsia="Times New Roman"/>
          <w:sz w:val="28"/>
          <w:szCs w:val="28"/>
        </w:rPr>
        <w:t>Далее принимается решение по проблеме</w:t>
      </w:r>
      <w:r w:rsidR="00767513">
        <w:rPr>
          <w:rFonts w:eastAsia="Times New Roman"/>
          <w:sz w:val="28"/>
          <w:szCs w:val="28"/>
        </w:rPr>
        <w:t>:</w:t>
      </w:r>
      <w:r>
        <w:rPr>
          <w:rFonts w:eastAsia="Times New Roman"/>
          <w:sz w:val="28"/>
          <w:szCs w:val="28"/>
        </w:rPr>
        <w:t xml:space="preserve"> общ</w:t>
      </w:r>
      <w:r>
        <w:rPr>
          <w:rFonts w:eastAsia="Times New Roman"/>
          <w:sz w:val="28"/>
          <w:szCs w:val="28"/>
        </w:rPr>
        <w:t>ее или индивидуальное.</w:t>
      </w:r>
    </w:p>
    <w:p w14:paraId="3F144ADE" w14:textId="4075C5C6" w:rsidR="00DF0A70" w:rsidRDefault="00A9192C" w:rsidP="0049087C">
      <w:pPr>
        <w:pStyle w:val="a4"/>
        <w:spacing w:before="40" w:after="40"/>
        <w:ind w:left="1134" w:right="1134" w:firstLine="426"/>
        <w:jc w:val="both"/>
        <w:divId w:val="1782991761"/>
        <w:rPr>
          <w:rFonts w:eastAsia="Times New Roman"/>
          <w:sz w:val="28"/>
          <w:szCs w:val="28"/>
          <w:lang w:val="tt-RU"/>
        </w:rPr>
      </w:pPr>
      <w:r>
        <w:rPr>
          <w:rFonts w:eastAsia="Times New Roman"/>
          <w:sz w:val="28"/>
          <w:szCs w:val="28"/>
        </w:rPr>
        <w:t>Р.</w:t>
      </w:r>
      <w:r>
        <w:rPr>
          <w:rFonts w:eastAsia="Times New Roman"/>
          <w:sz w:val="28"/>
          <w:szCs w:val="28"/>
          <w:lang w:val="en-US"/>
        </w:rPr>
        <w:t>S</w:t>
      </w:r>
      <w:r>
        <w:rPr>
          <w:rFonts w:eastAsia="Times New Roman"/>
          <w:sz w:val="28"/>
          <w:szCs w:val="28"/>
        </w:rPr>
        <w:t>.</w:t>
      </w:r>
      <w:r w:rsidR="00767513">
        <w:rPr>
          <w:rFonts w:eastAsia="Times New Roman"/>
          <w:sz w:val="28"/>
          <w:szCs w:val="28"/>
          <w:lang w:val="tt-RU"/>
        </w:rPr>
        <w:t xml:space="preserve"> Педагогом – наставником</w:t>
      </w:r>
      <w:r>
        <w:rPr>
          <w:rFonts w:eastAsia="Times New Roman"/>
          <w:sz w:val="28"/>
          <w:szCs w:val="28"/>
          <w:lang w:val="tt-RU"/>
        </w:rPr>
        <w:t xml:space="preserve"> может являт</w:t>
      </w:r>
      <w:r w:rsidR="00767513">
        <w:rPr>
          <w:rFonts w:eastAsia="Times New Roman"/>
          <w:sz w:val="28"/>
          <w:szCs w:val="28"/>
          <w:lang w:val="tt-RU"/>
        </w:rPr>
        <w:t>ь</w:t>
      </w:r>
      <w:r>
        <w:rPr>
          <w:rFonts w:eastAsia="Times New Roman"/>
          <w:sz w:val="28"/>
          <w:szCs w:val="28"/>
          <w:lang w:val="tt-RU"/>
        </w:rPr>
        <w:t>ся не только педагог с большим опытом работы, но и педагог более компетентный в данной области.</w:t>
      </w:r>
    </w:p>
    <w:p w14:paraId="0888F7F3" w14:textId="77777777" w:rsidR="00DF0A70" w:rsidRDefault="00DF0A70" w:rsidP="0049087C">
      <w:pPr>
        <w:pStyle w:val="a4"/>
        <w:spacing w:before="40" w:after="40"/>
        <w:ind w:left="1134" w:right="1134" w:firstLine="426"/>
        <w:jc w:val="both"/>
        <w:divId w:val="1782991761"/>
        <w:rPr>
          <w:rFonts w:eastAsia="Times New Roman"/>
          <w:sz w:val="28"/>
          <w:szCs w:val="28"/>
          <w:lang w:val="tt-RU"/>
        </w:rPr>
      </w:pPr>
    </w:p>
    <w:p w14:paraId="54472EED" w14:textId="312D616C" w:rsidR="00DF0A70" w:rsidRPr="006D5095" w:rsidRDefault="00767513" w:rsidP="006D5095">
      <w:pPr>
        <w:spacing w:before="40" w:after="40"/>
        <w:ind w:left="1134" w:right="1134" w:firstLine="426"/>
        <w:jc w:val="both"/>
        <w:divId w:val="1782991761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  <w:lang w:val="tt-RU"/>
        </w:rPr>
        <w:t>Для обсуждения одной и той же</w:t>
      </w:r>
      <w:r>
        <w:rPr>
          <w:rFonts w:eastAsia="Times New Roman"/>
          <w:sz w:val="28"/>
          <w:szCs w:val="28"/>
        </w:rPr>
        <w:t xml:space="preserve"> </w:t>
      </w:r>
      <w:r w:rsidR="00A9192C">
        <w:rPr>
          <w:rFonts w:eastAsia="Times New Roman"/>
          <w:sz w:val="28"/>
          <w:szCs w:val="28"/>
        </w:rPr>
        <w:t xml:space="preserve"> старшему воспитателю и педагогу – психол</w:t>
      </w:r>
      <w:r w:rsidR="00D76F1D">
        <w:rPr>
          <w:rFonts w:eastAsia="Times New Roman"/>
          <w:sz w:val="28"/>
          <w:szCs w:val="28"/>
        </w:rPr>
        <w:t>огу можно организовывать встречи</w:t>
      </w:r>
      <w:r w:rsidR="00A9192C">
        <w:rPr>
          <w:rFonts w:eastAsia="Times New Roman"/>
          <w:sz w:val="28"/>
          <w:szCs w:val="28"/>
        </w:rPr>
        <w:t xml:space="preserve"> </w:t>
      </w:r>
      <w:r w:rsidR="006D5095">
        <w:rPr>
          <w:rFonts w:eastAsia="Times New Roman"/>
          <w:sz w:val="28"/>
          <w:szCs w:val="28"/>
        </w:rPr>
        <w:t>несколько раз</w:t>
      </w:r>
      <w:r w:rsidR="00D76F1D">
        <w:rPr>
          <w:rFonts w:eastAsia="Times New Roman"/>
          <w:sz w:val="28"/>
          <w:szCs w:val="28"/>
        </w:rPr>
        <w:t>. (П</w:t>
      </w:r>
      <w:r w:rsidR="00A9192C">
        <w:rPr>
          <w:rFonts w:eastAsia="Times New Roman"/>
          <w:sz w:val="28"/>
          <w:szCs w:val="28"/>
        </w:rPr>
        <w:t>ервая встреча только с молодыми педагогами, вторая совместная, т.е. молодые педагоги и педагог</w:t>
      </w:r>
      <w:proofErr w:type="gramStart"/>
      <w:r w:rsidR="00A9192C">
        <w:rPr>
          <w:rFonts w:eastAsia="Times New Roman"/>
          <w:sz w:val="28"/>
          <w:szCs w:val="28"/>
        </w:rPr>
        <w:t>и-</w:t>
      </w:r>
      <w:proofErr w:type="gramEnd"/>
      <w:r w:rsidR="00A9192C">
        <w:rPr>
          <w:rFonts w:eastAsia="Times New Roman"/>
          <w:sz w:val="28"/>
          <w:szCs w:val="28"/>
        </w:rPr>
        <w:t xml:space="preserve"> наставники)</w:t>
      </w:r>
      <w:r w:rsidR="006D5095">
        <w:rPr>
          <w:rFonts w:eastAsia="Times New Roman"/>
          <w:sz w:val="28"/>
          <w:szCs w:val="28"/>
        </w:rPr>
        <w:t>. Да, это займет больше времени, но в</w:t>
      </w:r>
      <w:r w:rsidR="00A9192C">
        <w:rPr>
          <w:rFonts w:eastAsia="Times New Roman"/>
          <w:sz w:val="28"/>
          <w:szCs w:val="28"/>
          <w:lang w:val="tt-RU"/>
        </w:rPr>
        <w:t xml:space="preserve"> ходе таких встреч, каждый учиться друг у друга, не только молодые специалисты, но и педагоги-стажисты, которым трудно угнаться за молодыми в каких-то вопросах.</w:t>
      </w:r>
    </w:p>
    <w:p w14:paraId="34F96965" w14:textId="568FFAAA" w:rsidR="00DF0A70" w:rsidRDefault="00A9192C" w:rsidP="0049087C">
      <w:pPr>
        <w:spacing w:before="40" w:after="40"/>
        <w:ind w:left="1134" w:right="1134" w:firstLine="426"/>
        <w:jc w:val="both"/>
        <w:divId w:val="1782991761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Помимо таких встре</w:t>
      </w:r>
      <w:r w:rsidR="0038400C">
        <w:rPr>
          <w:rFonts w:eastAsia="Times New Roman"/>
          <w:sz w:val="28"/>
          <w:szCs w:val="28"/>
        </w:rPr>
        <w:t>ч, в годовой план были включены</w:t>
      </w:r>
      <w:r>
        <w:rPr>
          <w:rFonts w:eastAsia="Times New Roman"/>
          <w:sz w:val="28"/>
          <w:szCs w:val="28"/>
        </w:rPr>
        <w:t xml:space="preserve"> методические недели по темам педсовета. </w:t>
      </w:r>
      <w:r w:rsidR="0038400C">
        <w:rPr>
          <w:rFonts w:eastAsia="Times New Roman"/>
          <w:sz w:val="28"/>
          <w:szCs w:val="28"/>
        </w:rPr>
        <w:t>В течение</w:t>
      </w:r>
      <w:r>
        <w:rPr>
          <w:rFonts w:eastAsia="Times New Roman"/>
          <w:sz w:val="28"/>
          <w:szCs w:val="28"/>
        </w:rPr>
        <w:t xml:space="preserve"> недели проходят методические мероприятия, такие как консультации, показ открытых занятий, мастер – классы и др. Молодые педагоги присутствуют на занятиях опытных педагогов и набираются опыта в профессии.</w:t>
      </w:r>
    </w:p>
    <w:p w14:paraId="2AD8C96D" w14:textId="6C901D34" w:rsidR="00DF0A70" w:rsidRDefault="00A9192C" w:rsidP="0049087C">
      <w:pPr>
        <w:spacing w:before="40" w:after="40"/>
        <w:ind w:left="1134" w:right="1134" w:firstLine="426"/>
        <w:jc w:val="both"/>
        <w:divId w:val="1782991761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Поэтому такая взаимопомощь в рамках наста</w:t>
      </w:r>
      <w:r>
        <w:rPr>
          <w:rFonts w:eastAsia="Times New Roman"/>
          <w:sz w:val="28"/>
          <w:szCs w:val="28"/>
        </w:rPr>
        <w:t>вничества, несомненно, положительно отразится на работе всего пед</w:t>
      </w:r>
      <w:r w:rsidR="0038400C">
        <w:rPr>
          <w:rFonts w:eastAsia="Times New Roman"/>
          <w:sz w:val="28"/>
          <w:szCs w:val="28"/>
        </w:rPr>
        <w:t xml:space="preserve">агогического </w:t>
      </w:r>
      <w:r>
        <w:rPr>
          <w:rFonts w:eastAsia="Times New Roman"/>
          <w:sz w:val="28"/>
          <w:szCs w:val="28"/>
        </w:rPr>
        <w:t xml:space="preserve">коллектива и качестве образовательного процесса.  </w:t>
      </w:r>
    </w:p>
    <w:tbl>
      <w:tblPr>
        <w:tblpPr w:leftFromText="180" w:rightFromText="180" w:vertAnchor="text" w:horzAnchor="margin" w:tblpY="205"/>
        <w:tblW w:w="5000" w:type="pct"/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4358"/>
        <w:gridCol w:w="7848"/>
      </w:tblGrid>
      <w:tr w:rsidR="00DF0A70" w14:paraId="18A58269" w14:textId="77777777">
        <w:trPr>
          <w:divId w:val="1782991761"/>
        </w:trPr>
        <w:tc>
          <w:tcPr>
            <w:tcW w:w="1353" w:type="pct"/>
            <w:hideMark/>
          </w:tcPr>
          <w:p w14:paraId="59B43615" w14:textId="77777777" w:rsidR="00DF0A70" w:rsidRDefault="00A9192C">
            <w:pPr>
              <w:spacing w:before="40" w:after="40"/>
              <w:ind w:left="1134" w:right="1134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Style w:val="a5"/>
                <w:rFonts w:eastAsia="Times New Roman"/>
                <w:sz w:val="28"/>
                <w:szCs w:val="28"/>
              </w:rPr>
              <w:t>Название проекта:</w:t>
            </w:r>
          </w:p>
        </w:tc>
        <w:tc>
          <w:tcPr>
            <w:tcW w:w="3647" w:type="pct"/>
            <w:hideMark/>
          </w:tcPr>
          <w:p w14:paraId="718BBB83" w14:textId="389D088F" w:rsidR="00DF0A70" w:rsidRDefault="00A9192C">
            <w:pPr>
              <w:spacing w:before="40" w:after="40"/>
              <w:ind w:left="1134" w:right="1134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«</w:t>
            </w:r>
            <w:r w:rsidR="006D5095">
              <w:rPr>
                <w:rFonts w:eastAsia="Times New Roman"/>
                <w:sz w:val="28"/>
                <w:szCs w:val="28"/>
              </w:rPr>
              <w:t>СИНЕРГИЯ</w:t>
            </w:r>
            <w:r>
              <w:rPr>
                <w:rFonts w:eastAsia="Times New Roman"/>
                <w:sz w:val="28"/>
                <w:szCs w:val="28"/>
              </w:rPr>
              <w:t>»</w:t>
            </w:r>
          </w:p>
        </w:tc>
      </w:tr>
      <w:tr w:rsidR="00DF0A70" w14:paraId="7AE2EA85" w14:textId="77777777">
        <w:trPr>
          <w:divId w:val="1782991761"/>
        </w:trPr>
        <w:tc>
          <w:tcPr>
            <w:tcW w:w="1353" w:type="pct"/>
            <w:hideMark/>
          </w:tcPr>
          <w:p w14:paraId="2088A653" w14:textId="77777777" w:rsidR="00DF0A70" w:rsidRDefault="00A9192C">
            <w:pPr>
              <w:spacing w:before="40" w:after="40"/>
              <w:ind w:left="1134" w:right="1134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Style w:val="a5"/>
                <w:rFonts w:eastAsia="Times New Roman"/>
                <w:sz w:val="28"/>
                <w:szCs w:val="28"/>
              </w:rPr>
              <w:t>Вид проекта:</w:t>
            </w:r>
          </w:p>
        </w:tc>
        <w:tc>
          <w:tcPr>
            <w:tcW w:w="3647" w:type="pct"/>
            <w:hideMark/>
          </w:tcPr>
          <w:p w14:paraId="35619020" w14:textId="77777777" w:rsidR="00DF0A70" w:rsidRDefault="00A9192C">
            <w:pPr>
              <w:spacing w:before="40" w:after="40"/>
              <w:ind w:left="1134" w:right="1134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Творческий</w:t>
            </w:r>
          </w:p>
        </w:tc>
      </w:tr>
      <w:tr w:rsidR="00DF0A70" w14:paraId="0FF04166" w14:textId="77777777">
        <w:trPr>
          <w:divId w:val="1782991761"/>
        </w:trPr>
        <w:tc>
          <w:tcPr>
            <w:tcW w:w="1353" w:type="pct"/>
            <w:hideMark/>
          </w:tcPr>
          <w:p w14:paraId="6E4BFAC8" w14:textId="77777777" w:rsidR="00DF0A70" w:rsidRDefault="00A9192C">
            <w:pPr>
              <w:spacing w:before="40" w:after="40"/>
              <w:ind w:left="1134" w:right="1134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Style w:val="a5"/>
                <w:rFonts w:eastAsia="Times New Roman"/>
                <w:sz w:val="28"/>
                <w:szCs w:val="28"/>
              </w:rPr>
              <w:t>Длительность работы:</w:t>
            </w:r>
          </w:p>
        </w:tc>
        <w:tc>
          <w:tcPr>
            <w:tcW w:w="3647" w:type="pct"/>
            <w:hideMark/>
          </w:tcPr>
          <w:p w14:paraId="73E0BE45" w14:textId="77777777" w:rsidR="00DF0A70" w:rsidRDefault="00A9192C">
            <w:pPr>
              <w:spacing w:before="40" w:after="40"/>
              <w:ind w:left="1134" w:right="1134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9 месяцев</w:t>
            </w:r>
          </w:p>
        </w:tc>
      </w:tr>
      <w:tr w:rsidR="00DF0A70" w14:paraId="2DFDD469" w14:textId="77777777">
        <w:trPr>
          <w:divId w:val="1782991761"/>
        </w:trPr>
        <w:tc>
          <w:tcPr>
            <w:tcW w:w="1353" w:type="pct"/>
            <w:hideMark/>
          </w:tcPr>
          <w:p w14:paraId="0F09A1ED" w14:textId="77777777" w:rsidR="00DF0A70" w:rsidRDefault="00A9192C">
            <w:pPr>
              <w:spacing w:before="40" w:after="40"/>
              <w:ind w:left="1134" w:right="1134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Style w:val="a5"/>
                <w:rFonts w:eastAsia="Times New Roman"/>
                <w:sz w:val="28"/>
                <w:szCs w:val="28"/>
              </w:rPr>
              <w:t>Участники:</w:t>
            </w:r>
          </w:p>
        </w:tc>
        <w:tc>
          <w:tcPr>
            <w:tcW w:w="3647" w:type="pct"/>
            <w:hideMark/>
          </w:tcPr>
          <w:p w14:paraId="7F95B997" w14:textId="77777777" w:rsidR="00DF0A70" w:rsidRDefault="00A9192C">
            <w:pPr>
              <w:spacing w:before="40" w:after="40"/>
              <w:ind w:left="1134" w:right="1134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Старший воспитатель, педагог-психолог, </w:t>
            </w:r>
            <w:r>
              <w:rPr>
                <w:rFonts w:eastAsia="Times New Roman"/>
                <w:sz w:val="28"/>
                <w:szCs w:val="28"/>
              </w:rPr>
              <w:t>педагоги-наставники, молодые педагоги</w:t>
            </w:r>
          </w:p>
        </w:tc>
      </w:tr>
      <w:tr w:rsidR="00DF0A70" w14:paraId="5372A752" w14:textId="77777777">
        <w:trPr>
          <w:divId w:val="1782991761"/>
        </w:trPr>
        <w:tc>
          <w:tcPr>
            <w:tcW w:w="1353" w:type="pct"/>
            <w:hideMark/>
          </w:tcPr>
          <w:p w14:paraId="7DCA920A" w14:textId="77777777" w:rsidR="00DF0A70" w:rsidRDefault="00A9192C">
            <w:pPr>
              <w:spacing w:before="40" w:after="40"/>
              <w:ind w:left="1134" w:right="1134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Style w:val="a5"/>
                <w:rFonts w:eastAsia="Times New Roman"/>
                <w:sz w:val="28"/>
                <w:szCs w:val="28"/>
              </w:rPr>
              <w:t>Цели:</w:t>
            </w:r>
          </w:p>
        </w:tc>
        <w:tc>
          <w:tcPr>
            <w:tcW w:w="3647" w:type="pct"/>
            <w:hideMark/>
          </w:tcPr>
          <w:p w14:paraId="5F5177ED" w14:textId="77777777" w:rsidR="00DF0A70" w:rsidRDefault="00A9192C">
            <w:pPr>
              <w:pStyle w:val="a3"/>
              <w:spacing w:before="40" w:beforeAutospacing="0" w:after="40" w:afterAutospacing="0"/>
              <w:ind w:left="1134" w:right="11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обеспечить успешный ста</w:t>
            </w:r>
            <w:proofErr w:type="gramStart"/>
            <w:r>
              <w:rPr>
                <w:sz w:val="28"/>
                <w:szCs w:val="28"/>
              </w:rPr>
              <w:t>рт в пр</w:t>
            </w:r>
            <w:proofErr w:type="gramEnd"/>
            <w:r>
              <w:rPr>
                <w:sz w:val="28"/>
                <w:szCs w:val="28"/>
              </w:rPr>
              <w:t>офессии</w:t>
            </w:r>
          </w:p>
        </w:tc>
      </w:tr>
      <w:tr w:rsidR="00DF0A70" w14:paraId="64DF42FD" w14:textId="77777777">
        <w:trPr>
          <w:divId w:val="1782991761"/>
        </w:trPr>
        <w:tc>
          <w:tcPr>
            <w:tcW w:w="1353" w:type="pct"/>
            <w:hideMark/>
          </w:tcPr>
          <w:p w14:paraId="7089E807" w14:textId="77777777" w:rsidR="00DF0A70" w:rsidRDefault="00A9192C">
            <w:pPr>
              <w:spacing w:before="40" w:after="40"/>
              <w:ind w:left="1134" w:right="1134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Style w:val="a5"/>
                <w:rFonts w:eastAsia="Times New Roman"/>
                <w:sz w:val="28"/>
                <w:szCs w:val="28"/>
              </w:rPr>
              <w:t>Задачи:</w:t>
            </w:r>
          </w:p>
        </w:tc>
        <w:tc>
          <w:tcPr>
            <w:tcW w:w="3647" w:type="pct"/>
            <w:hideMark/>
          </w:tcPr>
          <w:p w14:paraId="75973C51" w14:textId="77777777" w:rsidR="00DF0A70" w:rsidRDefault="00A9192C">
            <w:pPr>
              <w:numPr>
                <w:ilvl w:val="0"/>
                <w:numId w:val="2"/>
              </w:numPr>
              <w:spacing w:before="40" w:after="40"/>
              <w:ind w:left="1134" w:right="1134" w:firstLine="0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познакомить молодых педагогов с «рабочими» методами и формами работы;</w:t>
            </w:r>
          </w:p>
          <w:p w14:paraId="45F1DF4B" w14:textId="77777777" w:rsidR="00DF0A70" w:rsidRDefault="00A9192C">
            <w:pPr>
              <w:numPr>
                <w:ilvl w:val="0"/>
                <w:numId w:val="2"/>
              </w:numPr>
              <w:spacing w:before="40" w:after="40"/>
              <w:ind w:left="1134" w:right="1134" w:firstLine="0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научить получать знания в ходе различных видов деятельности;</w:t>
            </w:r>
          </w:p>
          <w:p w14:paraId="6B10216D" w14:textId="77777777" w:rsidR="00DF0A70" w:rsidRDefault="00A9192C">
            <w:pPr>
              <w:numPr>
                <w:ilvl w:val="0"/>
                <w:numId w:val="2"/>
              </w:numPr>
              <w:spacing w:before="40" w:after="40"/>
              <w:ind w:left="1134" w:right="1134" w:firstLine="0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создать в коллективе  атмосферу </w:t>
            </w:r>
            <w:r>
              <w:rPr>
                <w:rFonts w:eastAsia="Times New Roman"/>
                <w:sz w:val="28"/>
                <w:szCs w:val="28"/>
              </w:rPr>
              <w:t>гуманных и доброжелательных взаимоотношений, условия для понимания и принятия совместных решений.</w:t>
            </w:r>
          </w:p>
        </w:tc>
      </w:tr>
    </w:tbl>
    <w:p w14:paraId="30919551" w14:textId="77777777" w:rsidR="006D5095" w:rsidRDefault="006D5095">
      <w:pPr>
        <w:pStyle w:val="2"/>
        <w:spacing w:before="40" w:beforeAutospacing="0" w:after="40" w:afterAutospacing="0"/>
        <w:ind w:left="1134" w:right="1134"/>
        <w:jc w:val="both"/>
        <w:rPr>
          <w:rFonts w:eastAsia="Times New Roman"/>
          <w:sz w:val="28"/>
          <w:szCs w:val="28"/>
        </w:rPr>
      </w:pPr>
    </w:p>
    <w:p w14:paraId="707B0EB6" w14:textId="77777777" w:rsidR="006D5095" w:rsidRDefault="006D5095">
      <w:pPr>
        <w:pStyle w:val="2"/>
        <w:spacing w:before="40" w:beforeAutospacing="0" w:after="40" w:afterAutospacing="0"/>
        <w:ind w:left="1134" w:right="1134"/>
        <w:jc w:val="both"/>
        <w:rPr>
          <w:rFonts w:eastAsia="Times New Roman"/>
          <w:sz w:val="28"/>
          <w:szCs w:val="28"/>
        </w:rPr>
      </w:pPr>
    </w:p>
    <w:p w14:paraId="6419CF6E" w14:textId="5C1A1A98" w:rsidR="00DF0A70" w:rsidRDefault="00A9192C">
      <w:pPr>
        <w:pStyle w:val="2"/>
        <w:spacing w:before="40" w:beforeAutospacing="0" w:after="40" w:afterAutospacing="0"/>
        <w:ind w:left="1134" w:right="1134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Этапы работы над проектом</w:t>
      </w:r>
    </w:p>
    <w:p w14:paraId="4D37A1E7" w14:textId="77777777" w:rsidR="00DF0A70" w:rsidRDefault="00A9192C">
      <w:pPr>
        <w:pStyle w:val="3"/>
        <w:spacing w:before="40" w:beforeAutospacing="0" w:after="40" w:afterAutospacing="0"/>
        <w:ind w:left="1134" w:right="1134"/>
        <w:jc w:val="both"/>
      </w:pPr>
      <w:r>
        <w:t>I. Подготовительный этап – подбор материала по теме проекта</w:t>
      </w:r>
    </w:p>
    <w:p w14:paraId="6A4AE6D1" w14:textId="126FC47B" w:rsidR="00DF0A70" w:rsidRDefault="00A9192C">
      <w:pPr>
        <w:pStyle w:val="a3"/>
        <w:spacing w:before="40" w:beforeAutospacing="0" w:after="40" w:afterAutospacing="0"/>
        <w:ind w:left="1134" w:right="1134"/>
        <w:jc w:val="both"/>
        <w:rPr>
          <w:sz w:val="28"/>
          <w:szCs w:val="28"/>
        </w:rPr>
      </w:pPr>
      <w:r>
        <w:rPr>
          <w:sz w:val="28"/>
          <w:szCs w:val="28"/>
        </w:rPr>
        <w:t>Чтобы организовать проект с молодыми педагогами, воспитатели изучают </w:t>
      </w:r>
      <w:r>
        <w:rPr>
          <w:sz w:val="28"/>
          <w:szCs w:val="28"/>
        </w:rPr>
        <w:t xml:space="preserve">литературу по теме, подбирают материалы для работы (модели, схемы, </w:t>
      </w:r>
      <w:r>
        <w:rPr>
          <w:sz w:val="28"/>
          <w:szCs w:val="28"/>
        </w:rPr>
        <w:lastRenderedPageBreak/>
        <w:t>иллюстраци</w:t>
      </w:r>
      <w:r w:rsidR="002D194A">
        <w:rPr>
          <w:sz w:val="28"/>
          <w:szCs w:val="28"/>
        </w:rPr>
        <w:t>и, фотографии). Также педагоги-</w:t>
      </w:r>
      <w:r>
        <w:rPr>
          <w:sz w:val="28"/>
          <w:szCs w:val="28"/>
        </w:rPr>
        <w:t>наставники собирают тематические игры, квесты, тренинги различной сложности и направленности</w:t>
      </w:r>
      <w:r w:rsidR="002D194A">
        <w:rPr>
          <w:sz w:val="28"/>
          <w:szCs w:val="28"/>
        </w:rPr>
        <w:t>.</w:t>
      </w:r>
    </w:p>
    <w:p w14:paraId="5685E034" w14:textId="4DA6D748" w:rsidR="00DF0A70" w:rsidRDefault="00A9192C">
      <w:pPr>
        <w:pStyle w:val="a3"/>
        <w:spacing w:before="40" w:beforeAutospacing="0" w:after="40" w:afterAutospacing="0"/>
        <w:ind w:left="1134" w:right="113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Еще можно организовать встречи с родителями. Педагоги </w:t>
      </w:r>
      <w:r>
        <w:rPr>
          <w:sz w:val="28"/>
          <w:szCs w:val="28"/>
        </w:rPr>
        <w:t>обсуждают с родителями вопросы</w:t>
      </w:r>
      <w:r w:rsidR="002D194A">
        <w:rPr>
          <w:sz w:val="28"/>
          <w:szCs w:val="28"/>
        </w:rPr>
        <w:t>,</w:t>
      </w:r>
      <w:r>
        <w:rPr>
          <w:sz w:val="28"/>
          <w:szCs w:val="28"/>
        </w:rPr>
        <w:t xml:space="preserve"> связанные с дошкольниками</w:t>
      </w:r>
      <w:r w:rsidR="002D194A">
        <w:rPr>
          <w:sz w:val="28"/>
          <w:szCs w:val="28"/>
        </w:rPr>
        <w:t>,</w:t>
      </w:r>
      <w:r>
        <w:rPr>
          <w:sz w:val="28"/>
          <w:szCs w:val="28"/>
        </w:rPr>
        <w:t xml:space="preserve"> либо проводят совместные мероприятия, развлечения.</w:t>
      </w:r>
    </w:p>
    <w:p w14:paraId="68F70387" w14:textId="77777777" w:rsidR="00DF0A70" w:rsidRDefault="00A9192C">
      <w:pPr>
        <w:pStyle w:val="3"/>
        <w:spacing w:before="40" w:beforeAutospacing="0" w:after="40" w:afterAutospacing="0"/>
        <w:ind w:left="1134" w:right="1134"/>
        <w:jc w:val="both"/>
        <w:rPr>
          <w:rFonts w:eastAsia="Times New Roman"/>
        </w:rPr>
      </w:pPr>
      <w:r>
        <w:rPr>
          <w:rFonts w:eastAsia="Times New Roman"/>
        </w:rPr>
        <w:t>II. Основной этап – исследование</w:t>
      </w:r>
    </w:p>
    <w:p w14:paraId="674F4DAC" w14:textId="0760C3B1" w:rsidR="00DF0A70" w:rsidRDefault="005376E8">
      <w:pPr>
        <w:pStyle w:val="a3"/>
        <w:spacing w:before="40" w:beforeAutospacing="0" w:after="40" w:afterAutospacing="0"/>
        <w:ind w:left="1134" w:right="1134"/>
        <w:jc w:val="both"/>
      </w:pPr>
      <w:r>
        <w:rPr>
          <w:sz w:val="28"/>
          <w:szCs w:val="28"/>
        </w:rPr>
        <w:t>Исследовательский этап  состоит из тематических разделов.</w:t>
      </w:r>
      <w:r w:rsidR="00A9192C">
        <w:rPr>
          <w:sz w:val="28"/>
          <w:szCs w:val="28"/>
        </w:rPr>
        <w:t> </w:t>
      </w:r>
    </w:p>
    <w:p w14:paraId="6863B472" w14:textId="77777777" w:rsidR="00DF0A70" w:rsidRDefault="00A9192C">
      <w:pPr>
        <w:numPr>
          <w:ilvl w:val="0"/>
          <w:numId w:val="3"/>
        </w:numPr>
        <w:spacing w:before="40" w:after="40"/>
        <w:ind w:left="1134" w:right="1134" w:firstLine="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«Трудности в работе молодого педагога»;</w:t>
      </w:r>
    </w:p>
    <w:p w14:paraId="540E6802" w14:textId="77777777" w:rsidR="00DF0A70" w:rsidRDefault="00A9192C">
      <w:pPr>
        <w:numPr>
          <w:ilvl w:val="0"/>
          <w:numId w:val="3"/>
        </w:numPr>
        <w:spacing w:before="40" w:after="40"/>
        <w:ind w:left="1134" w:right="1134" w:firstLine="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«Общение с </w:t>
      </w:r>
      <w:r>
        <w:rPr>
          <w:rFonts w:eastAsia="Times New Roman"/>
          <w:sz w:val="28"/>
          <w:szCs w:val="28"/>
        </w:rPr>
        <w:t>педагогами»;</w:t>
      </w:r>
    </w:p>
    <w:p w14:paraId="47B8F276" w14:textId="77777777" w:rsidR="00DF0A70" w:rsidRDefault="00A9192C">
      <w:pPr>
        <w:numPr>
          <w:ilvl w:val="0"/>
          <w:numId w:val="3"/>
        </w:numPr>
        <w:spacing w:before="40" w:after="40"/>
        <w:ind w:left="1134" w:right="1134" w:firstLine="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«</w:t>
      </w:r>
      <w:bookmarkStart w:id="0" w:name="_Hlk161999259"/>
      <w:r>
        <w:rPr>
          <w:rFonts w:eastAsia="Times New Roman"/>
          <w:sz w:val="28"/>
          <w:szCs w:val="28"/>
        </w:rPr>
        <w:t>Общение с детьми</w:t>
      </w:r>
      <w:bookmarkEnd w:id="0"/>
      <w:r>
        <w:rPr>
          <w:rFonts w:eastAsia="Times New Roman"/>
          <w:sz w:val="28"/>
          <w:szCs w:val="28"/>
        </w:rPr>
        <w:t>»;</w:t>
      </w:r>
    </w:p>
    <w:p w14:paraId="1D3A7BA0" w14:textId="77777777" w:rsidR="00DF0A70" w:rsidRDefault="00A9192C">
      <w:pPr>
        <w:numPr>
          <w:ilvl w:val="0"/>
          <w:numId w:val="3"/>
        </w:numPr>
        <w:spacing w:before="40" w:after="40"/>
        <w:ind w:left="1134" w:right="1134" w:firstLine="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«Общение с родителями».</w:t>
      </w:r>
    </w:p>
    <w:p w14:paraId="67A56C09" w14:textId="21D0562B" w:rsidR="00DF0A70" w:rsidRDefault="005376E8">
      <w:pPr>
        <w:pStyle w:val="a3"/>
        <w:spacing w:before="40" w:beforeAutospacing="0" w:after="40" w:afterAutospacing="0"/>
        <w:ind w:left="1134" w:right="113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9192C">
        <w:rPr>
          <w:sz w:val="28"/>
          <w:szCs w:val="28"/>
        </w:rPr>
        <w:t>Для изучения каждого раздела педагоги – наставники и молодые педагоги готовят теоретический материал, задания по теме, проблемные ситуации. Также воспитатели форм</w:t>
      </w:r>
      <w:r>
        <w:rPr>
          <w:sz w:val="28"/>
          <w:szCs w:val="28"/>
        </w:rPr>
        <w:t>улируют вопросы для обсуждения.</w:t>
      </w:r>
      <w:r w:rsidR="00A9192C">
        <w:rPr>
          <w:sz w:val="28"/>
          <w:szCs w:val="28"/>
        </w:rPr>
        <w:t> </w:t>
      </w:r>
    </w:p>
    <w:p w14:paraId="502E76FA" w14:textId="50866FFC" w:rsidR="00DF0A70" w:rsidRDefault="005376E8">
      <w:pPr>
        <w:pStyle w:val="a3"/>
        <w:spacing w:before="40" w:beforeAutospacing="0" w:after="40" w:afterAutospacing="0"/>
        <w:ind w:left="1134" w:right="113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9192C">
        <w:rPr>
          <w:sz w:val="28"/>
          <w:szCs w:val="28"/>
        </w:rPr>
        <w:t>Пос</w:t>
      </w:r>
      <w:r w:rsidR="00A9192C">
        <w:rPr>
          <w:sz w:val="28"/>
          <w:szCs w:val="28"/>
        </w:rPr>
        <w:t>ле каждого раздела педагоги закрепляют знания в процессе творческой деятельности:</w:t>
      </w:r>
    </w:p>
    <w:p w14:paraId="21972944" w14:textId="50830883" w:rsidR="00DF0A70" w:rsidRDefault="00A9192C">
      <w:pPr>
        <w:numPr>
          <w:ilvl w:val="0"/>
          <w:numId w:val="4"/>
        </w:numPr>
        <w:spacing w:before="40" w:after="40"/>
        <w:ind w:left="1134" w:right="1134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рисование на темы: «Педагог будущего», «Рисование </w:t>
      </w:r>
      <w:proofErr w:type="spellStart"/>
      <w:r>
        <w:rPr>
          <w:sz w:val="28"/>
          <w:szCs w:val="28"/>
        </w:rPr>
        <w:t>мандалы</w:t>
      </w:r>
      <w:proofErr w:type="spellEnd"/>
      <w:r>
        <w:rPr>
          <w:sz w:val="28"/>
          <w:szCs w:val="28"/>
        </w:rPr>
        <w:t>»</w:t>
      </w:r>
      <w:r w:rsidR="005376E8">
        <w:rPr>
          <w:sz w:val="28"/>
          <w:szCs w:val="28"/>
        </w:rPr>
        <w:t>;</w:t>
      </w:r>
    </w:p>
    <w:p w14:paraId="3F16E461" w14:textId="358A9266" w:rsidR="00DF0A70" w:rsidRDefault="00A9192C">
      <w:pPr>
        <w:numPr>
          <w:ilvl w:val="0"/>
          <w:numId w:val="4"/>
        </w:numPr>
        <w:spacing w:before="40" w:after="40"/>
        <w:ind w:left="1134" w:right="1134" w:firstLine="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рисование схем</w:t>
      </w:r>
      <w:r w:rsidR="005376E8">
        <w:rPr>
          <w:rFonts w:eastAsia="Times New Roman"/>
          <w:sz w:val="28"/>
          <w:szCs w:val="28"/>
        </w:rPr>
        <w:t>, графиков, алгоритмов действий</w:t>
      </w:r>
      <w:r>
        <w:rPr>
          <w:rFonts w:eastAsia="Times New Roman"/>
          <w:sz w:val="28"/>
          <w:szCs w:val="28"/>
        </w:rPr>
        <w:t>;</w:t>
      </w:r>
    </w:p>
    <w:p w14:paraId="6C442C6F" w14:textId="77777777" w:rsidR="00DF0A70" w:rsidRDefault="00A9192C">
      <w:pPr>
        <w:numPr>
          <w:ilvl w:val="0"/>
          <w:numId w:val="4"/>
        </w:numPr>
        <w:spacing w:before="40" w:after="40"/>
        <w:ind w:left="1134" w:right="1134" w:firstLine="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участие в экспериментах, </w:t>
      </w:r>
      <w:proofErr w:type="spellStart"/>
      <w:r>
        <w:rPr>
          <w:rFonts w:eastAsia="Times New Roman"/>
          <w:sz w:val="28"/>
          <w:szCs w:val="28"/>
        </w:rPr>
        <w:t>квестах</w:t>
      </w:r>
      <w:proofErr w:type="spellEnd"/>
      <w:r>
        <w:rPr>
          <w:rFonts w:eastAsia="Times New Roman"/>
          <w:sz w:val="28"/>
          <w:szCs w:val="28"/>
        </w:rPr>
        <w:t xml:space="preserve"> и т.д.</w:t>
      </w:r>
    </w:p>
    <w:p w14:paraId="0E699E4E" w14:textId="77777777" w:rsidR="00DF0A70" w:rsidRDefault="00DF0A70">
      <w:pPr>
        <w:spacing w:after="103" w:line="276" w:lineRule="auto"/>
        <w:ind w:left="720"/>
        <w:divId w:val="1233542359"/>
        <w:rPr>
          <w:rFonts w:eastAsia="Times New Roman"/>
        </w:rPr>
      </w:pPr>
    </w:p>
    <w:tbl>
      <w:tblPr>
        <w:tblW w:w="4076" w:type="pct"/>
        <w:tblInd w:w="107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790"/>
        <w:gridCol w:w="2607"/>
        <w:gridCol w:w="4299"/>
        <w:gridCol w:w="2254"/>
      </w:tblGrid>
      <w:tr w:rsidR="00DF0A70" w14:paraId="731E1343" w14:textId="77777777" w:rsidTr="006D5095">
        <w:trPr>
          <w:divId w:val="439910351"/>
          <w:tblHeader/>
        </w:trPr>
        <w:tc>
          <w:tcPr>
            <w:tcW w:w="554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4EAD31B" w14:textId="77777777" w:rsidR="00DF0A70" w:rsidRDefault="00DF0A70">
            <w:pPr>
              <w:rPr>
                <w:rFonts w:eastAsia="Times New Roman"/>
                <w:b/>
                <w:bCs/>
              </w:rPr>
            </w:pPr>
          </w:p>
        </w:tc>
        <w:tc>
          <w:tcPr>
            <w:tcW w:w="16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B17233" w14:textId="77777777" w:rsidR="00DF0A70" w:rsidRDefault="00A9192C">
            <w:pPr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Название мероприятия</w:t>
            </w:r>
          </w:p>
        </w:tc>
        <w:tc>
          <w:tcPr>
            <w:tcW w:w="24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76DBA2" w14:textId="77777777" w:rsidR="00DF0A70" w:rsidRDefault="00A9192C">
            <w:pPr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Содержание</w:t>
            </w:r>
          </w:p>
        </w:tc>
        <w:tc>
          <w:tcPr>
            <w:tcW w:w="3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D485CF" w14:textId="77777777" w:rsidR="00DF0A70" w:rsidRDefault="00A9192C">
            <w:pPr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Выводы раздела</w:t>
            </w:r>
          </w:p>
        </w:tc>
      </w:tr>
      <w:tr w:rsidR="00DF0A70" w14:paraId="21D6D0DD" w14:textId="77777777" w:rsidTr="006D5095">
        <w:trPr>
          <w:divId w:val="439910351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D5F2F7" w14:textId="77777777" w:rsidR="00DF0A70" w:rsidRDefault="00A9192C">
            <w:pPr>
              <w:numPr>
                <w:ilvl w:val="0"/>
                <w:numId w:val="3"/>
              </w:numPr>
              <w:spacing w:after="103" w:line="276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«Трудности в работе молодого педагога»;</w:t>
            </w:r>
          </w:p>
        </w:tc>
      </w:tr>
      <w:tr w:rsidR="00DF0A70" w14:paraId="34865792" w14:textId="77777777" w:rsidTr="006D5095">
        <w:trPr>
          <w:divId w:val="439910351"/>
          <w:cantSplit/>
          <w:trHeight w:val="1134"/>
        </w:trPr>
        <w:tc>
          <w:tcPr>
            <w:tcW w:w="5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hideMark/>
          </w:tcPr>
          <w:p w14:paraId="49176DAD" w14:textId="77777777" w:rsidR="00DF0A70" w:rsidRDefault="00A9192C">
            <w:pPr>
              <w:pStyle w:val="a3"/>
              <w:spacing w:beforeAutospacing="0" w:afterAutospacing="0"/>
              <w:ind w:left="113" w:right="113"/>
              <w:jc w:val="right"/>
            </w:pPr>
            <w:r>
              <w:t>сентябрь</w:t>
            </w:r>
          </w:p>
        </w:tc>
        <w:tc>
          <w:tcPr>
            <w:tcW w:w="16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D752F3" w14:textId="77777777" w:rsidR="00DF0A70" w:rsidRDefault="00A9192C">
            <w:pPr>
              <w:pStyle w:val="a3"/>
            </w:pPr>
            <w:r>
              <w:t>Анкетирование</w:t>
            </w:r>
          </w:p>
        </w:tc>
        <w:tc>
          <w:tcPr>
            <w:tcW w:w="24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960A98" w14:textId="77777777" w:rsidR="00DF0A70" w:rsidRDefault="00A9192C" w:rsidP="00070375">
            <w:pPr>
              <w:pStyle w:val="a3"/>
              <w:jc w:val="both"/>
            </w:pPr>
            <w:r>
              <w:t>Определить, отвечает ли наставническая деятельность современным требованиям, позволяет ли справиться с задачами и дефицитами педагогов</w:t>
            </w:r>
          </w:p>
        </w:tc>
        <w:tc>
          <w:tcPr>
            <w:tcW w:w="3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214CA6" w14:textId="77777777" w:rsidR="00DF0A70" w:rsidRDefault="00A9192C">
            <w:pPr>
              <w:pStyle w:val="a3"/>
            </w:pPr>
            <w:r>
              <w:t xml:space="preserve">Анализ </w:t>
            </w:r>
            <w:proofErr w:type="gramStart"/>
            <w:r>
              <w:t>наставнической</w:t>
            </w:r>
            <w:proofErr w:type="gramEnd"/>
            <w:r>
              <w:t xml:space="preserve"> </w:t>
            </w:r>
            <w:r>
              <w:t>деятельность на текущий момент.</w:t>
            </w:r>
          </w:p>
        </w:tc>
      </w:tr>
      <w:tr w:rsidR="00DF0A70" w14:paraId="6EBC5CD8" w14:textId="77777777" w:rsidTr="006D5095">
        <w:trPr>
          <w:divId w:val="439910351"/>
        </w:trPr>
        <w:tc>
          <w:tcPr>
            <w:tcW w:w="5000" w:type="pct"/>
            <w:gridSpan w:val="4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20DA38A9" w14:textId="77777777" w:rsidR="00DF0A70" w:rsidRDefault="00A9192C">
            <w:pPr>
              <w:numPr>
                <w:ilvl w:val="0"/>
                <w:numId w:val="3"/>
              </w:numPr>
              <w:spacing w:after="103" w:line="276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«Общение с педагогами»</w:t>
            </w:r>
          </w:p>
        </w:tc>
      </w:tr>
      <w:tr w:rsidR="00DF0A70" w14:paraId="3280CF42" w14:textId="77777777" w:rsidTr="006D5095">
        <w:trPr>
          <w:divId w:val="439910351"/>
          <w:cantSplit/>
          <w:trHeight w:val="1134"/>
        </w:trPr>
        <w:tc>
          <w:tcPr>
            <w:tcW w:w="554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hideMark/>
          </w:tcPr>
          <w:p w14:paraId="4B42C62D" w14:textId="77777777" w:rsidR="00DF0A70" w:rsidRDefault="00A9192C">
            <w:pPr>
              <w:ind w:left="113" w:right="113"/>
              <w:jc w:val="right"/>
              <w:rPr>
                <w:rFonts w:eastAsia="Times New Roman"/>
              </w:rPr>
            </w:pPr>
            <w:r>
              <w:rPr>
                <w:rFonts w:eastAsia="Times New Roman"/>
              </w:rPr>
              <w:t>октябрь</w:t>
            </w:r>
          </w:p>
        </w:tc>
        <w:tc>
          <w:tcPr>
            <w:tcW w:w="1678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B981FD" w14:textId="77777777" w:rsidR="00DF0A70" w:rsidRDefault="00A9192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Тренинг «Путь к успеху»</w:t>
            </w:r>
          </w:p>
        </w:tc>
        <w:tc>
          <w:tcPr>
            <w:tcW w:w="24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BCB859" w14:textId="77777777" w:rsidR="00DF0A70" w:rsidRDefault="00A9192C" w:rsidP="00070375">
            <w:pPr>
              <w:spacing w:after="103"/>
              <w:ind w:left="34" w:hanging="34"/>
              <w:jc w:val="both"/>
              <w:rPr>
                <w:rFonts w:eastAsia="Times New Roman"/>
              </w:rPr>
            </w:pPr>
            <w:r>
              <w:t xml:space="preserve">Освоение необходимых умений и навыков во время тренинга предполагает не только их запоминание, но и непосредственное использование на практике сразу же, в ходе </w:t>
            </w:r>
            <w:proofErr w:type="spellStart"/>
            <w:r>
              <w:t>тренинговой</w:t>
            </w:r>
            <w:proofErr w:type="spellEnd"/>
            <w:r>
              <w:t xml:space="preserve"> работы.</w:t>
            </w:r>
          </w:p>
        </w:tc>
        <w:tc>
          <w:tcPr>
            <w:tcW w:w="3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F92EAF" w14:textId="77777777" w:rsidR="00DF0A70" w:rsidRDefault="00DF0A70">
            <w:pPr>
              <w:rPr>
                <w:rFonts w:eastAsia="Times New Roman"/>
              </w:rPr>
            </w:pPr>
          </w:p>
        </w:tc>
      </w:tr>
      <w:tr w:rsidR="00DF0A70" w14:paraId="11B4BDD9" w14:textId="77777777" w:rsidTr="006D5095">
        <w:trPr>
          <w:divId w:val="439910351"/>
          <w:cantSplit/>
          <w:trHeight w:val="1134"/>
        </w:trPr>
        <w:tc>
          <w:tcPr>
            <w:tcW w:w="5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hideMark/>
          </w:tcPr>
          <w:p w14:paraId="129BEF18" w14:textId="77777777" w:rsidR="00DF0A70" w:rsidRDefault="00A9192C">
            <w:pPr>
              <w:ind w:left="113" w:right="113"/>
              <w:jc w:val="right"/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ноябрь</w:t>
            </w:r>
          </w:p>
        </w:tc>
        <w:tc>
          <w:tcPr>
            <w:tcW w:w="16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303693" w14:textId="77777777" w:rsidR="00DF0A70" w:rsidRDefault="00A9192C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Сторителлинг</w:t>
            </w:r>
            <w:proofErr w:type="spellEnd"/>
            <w:r>
              <w:rPr>
                <w:rFonts w:eastAsia="Times New Roman"/>
              </w:rPr>
              <w:t xml:space="preserve"> </w:t>
            </w:r>
          </w:p>
        </w:tc>
        <w:tc>
          <w:tcPr>
            <w:tcW w:w="24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AA6A7C" w14:textId="771EC665" w:rsidR="00DF0A70" w:rsidRDefault="00A9192C" w:rsidP="00070375">
            <w:pPr>
              <w:spacing w:after="103"/>
              <w:ind w:left="11" w:hanging="11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Во время неформальной встречи рассказываются историй из прошлого профессионального опыта. Иногда, история, рассказанная с </w:t>
            </w:r>
            <w:r w:rsidR="00070375">
              <w:rPr>
                <w:rFonts w:eastAsia="Times New Roman"/>
              </w:rPr>
              <w:t>намёком</w:t>
            </w:r>
            <w:r>
              <w:rPr>
                <w:rFonts w:eastAsia="Times New Roman"/>
              </w:rPr>
              <w:t xml:space="preserve"> наставником во вре</w:t>
            </w:r>
            <w:r w:rsidR="00070375">
              <w:rPr>
                <w:rFonts w:eastAsia="Times New Roman"/>
              </w:rPr>
              <w:t>мя неформальной обстановки, може</w:t>
            </w:r>
            <w:r>
              <w:rPr>
                <w:rFonts w:eastAsia="Times New Roman"/>
              </w:rPr>
              <w:t xml:space="preserve">т помочь новому сотруднику в </w:t>
            </w:r>
            <w:r>
              <w:rPr>
                <w:rFonts w:eastAsia="Times New Roman"/>
              </w:rPr>
              <w:t>разрешении текущей проблемы больше, чем двухчасовое чтение свода методологических</w:t>
            </w:r>
            <w:r w:rsidR="00D676E8">
              <w:rPr>
                <w:rFonts w:eastAsia="Times New Roman"/>
              </w:rPr>
              <w:t xml:space="preserve"> или  концептуальных материалов</w:t>
            </w:r>
            <w:r>
              <w:rPr>
                <w:rFonts w:eastAsia="Times New Roman"/>
              </w:rPr>
              <w:t xml:space="preserve">, директив </w:t>
            </w:r>
            <w:r>
              <w:rPr>
                <w:rFonts w:eastAsia="Times New Roman"/>
              </w:rPr>
              <w:t>или инструктажа.</w:t>
            </w:r>
          </w:p>
        </w:tc>
        <w:tc>
          <w:tcPr>
            <w:tcW w:w="3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C40306" w14:textId="77777777" w:rsidR="00DF0A70" w:rsidRDefault="00A9192C" w:rsidP="00BC3526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Мотивация на достижение высоких результатов, через личный пример.</w:t>
            </w:r>
          </w:p>
        </w:tc>
      </w:tr>
      <w:tr w:rsidR="00DF0A70" w14:paraId="73DCE011" w14:textId="77777777" w:rsidTr="006D5095">
        <w:trPr>
          <w:divId w:val="439910351"/>
          <w:cantSplit/>
          <w:trHeight w:val="1134"/>
        </w:trPr>
        <w:tc>
          <w:tcPr>
            <w:tcW w:w="5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hideMark/>
          </w:tcPr>
          <w:p w14:paraId="5DE3D7F1" w14:textId="77777777" w:rsidR="00DF0A70" w:rsidRDefault="00A9192C">
            <w:pPr>
              <w:ind w:left="113" w:right="113"/>
              <w:jc w:val="right"/>
              <w:rPr>
                <w:rFonts w:eastAsia="Times New Roman"/>
              </w:rPr>
            </w:pPr>
            <w:r>
              <w:rPr>
                <w:rFonts w:eastAsia="Times New Roman"/>
              </w:rPr>
              <w:t>февраль</w:t>
            </w:r>
          </w:p>
        </w:tc>
        <w:tc>
          <w:tcPr>
            <w:tcW w:w="16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E0158A" w14:textId="77777777" w:rsidR="00DF0A70" w:rsidRDefault="00A9192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Методический коворкинг</w:t>
            </w:r>
          </w:p>
        </w:tc>
        <w:tc>
          <w:tcPr>
            <w:tcW w:w="24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A71292" w14:textId="77777777" w:rsidR="00DF0A70" w:rsidRDefault="00A9192C" w:rsidP="00D676E8">
            <w:pPr>
              <w:spacing w:after="103"/>
              <w:ind w:left="11" w:hanging="11"/>
              <w:jc w:val="both"/>
              <w:rPr>
                <w:rFonts w:eastAsia="Times New Roman"/>
              </w:rPr>
            </w:pPr>
            <w:r>
              <w:t xml:space="preserve">Совместная творческая работа, в которой с одной стороны, расширяется сфера знаний педагогов о новых формах и методиках обучения и воспитания, с другой стороны, в ходе «проигрывания» в имитационном пространстве педагоги овладевают конкретными методическими </w:t>
            </w:r>
            <w:r>
              <w:t xml:space="preserve">практическими навыками. Происходит «погружение» педагогов в изучаемую методическую модель. Спикерами и модераторам </w:t>
            </w:r>
            <w:proofErr w:type="gramStart"/>
            <w:r>
              <w:t>методических</w:t>
            </w:r>
            <w:proofErr w:type="gramEnd"/>
            <w:r>
              <w:t xml:space="preserve"> </w:t>
            </w:r>
            <w:proofErr w:type="spellStart"/>
            <w:r>
              <w:t>коворкингов</w:t>
            </w:r>
            <w:proofErr w:type="spellEnd"/>
            <w:r>
              <w:t xml:space="preserve"> выступают не только приглашенные специалисты, но и сами педагоги. </w:t>
            </w:r>
          </w:p>
        </w:tc>
        <w:tc>
          <w:tcPr>
            <w:tcW w:w="3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8030CB" w14:textId="77777777" w:rsidR="00DF0A70" w:rsidRDefault="00A9192C" w:rsidP="00BC3526">
            <w:pPr>
              <w:jc w:val="both"/>
              <w:rPr>
                <w:rFonts w:eastAsia="Times New Roman"/>
              </w:rPr>
            </w:pPr>
            <w:r>
              <w:t>Формируется новая культура обмена знаниями, ориен</w:t>
            </w:r>
            <w:r>
              <w:t>тированная на совместное методическое творчество.</w:t>
            </w:r>
          </w:p>
        </w:tc>
      </w:tr>
      <w:tr w:rsidR="00DF0A70" w14:paraId="67132578" w14:textId="77777777" w:rsidTr="006D5095">
        <w:trPr>
          <w:divId w:val="439910351"/>
        </w:trPr>
        <w:tc>
          <w:tcPr>
            <w:tcW w:w="500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8CE3FC" w14:textId="77777777" w:rsidR="00DF0A70" w:rsidRDefault="00A9192C">
            <w:pPr>
              <w:pStyle w:val="a4"/>
              <w:numPr>
                <w:ilvl w:val="0"/>
                <w:numId w:val="5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>«Общение с детьми»</w:t>
            </w:r>
          </w:p>
        </w:tc>
      </w:tr>
      <w:tr w:rsidR="00DF0A70" w14:paraId="1F90DC0A" w14:textId="77777777" w:rsidTr="006D5095">
        <w:trPr>
          <w:divId w:val="439910351"/>
          <w:cantSplit/>
          <w:trHeight w:val="1134"/>
        </w:trPr>
        <w:tc>
          <w:tcPr>
            <w:tcW w:w="5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hideMark/>
          </w:tcPr>
          <w:p w14:paraId="64914E39" w14:textId="77777777" w:rsidR="00DF0A70" w:rsidRDefault="00A9192C">
            <w:pPr>
              <w:ind w:left="113" w:right="113"/>
              <w:jc w:val="right"/>
              <w:rPr>
                <w:rFonts w:eastAsia="Times New Roman"/>
              </w:rPr>
            </w:pPr>
            <w:r>
              <w:rPr>
                <w:rFonts w:eastAsia="Times New Roman"/>
              </w:rPr>
              <w:t>декабрь</w:t>
            </w:r>
          </w:p>
        </w:tc>
        <w:tc>
          <w:tcPr>
            <w:tcW w:w="16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72D48C" w14:textId="77777777" w:rsidR="00DF0A70" w:rsidRDefault="00A9192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Квест – игра «Творчество в педагогической профессии»</w:t>
            </w:r>
          </w:p>
        </w:tc>
        <w:tc>
          <w:tcPr>
            <w:tcW w:w="24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50D1A9" w14:textId="77777777" w:rsidR="00DF0A70" w:rsidRDefault="00A9192C" w:rsidP="00BC3526">
            <w:pPr>
              <w:spacing w:after="103"/>
              <w:ind w:left="11" w:hanging="11"/>
              <w:jc w:val="both"/>
            </w:pPr>
            <w:r>
              <w:t>Применение данной технологии позволяет достигнуть поставленной цели, выполняя поэтапно задания.</w:t>
            </w:r>
          </w:p>
        </w:tc>
        <w:tc>
          <w:tcPr>
            <w:tcW w:w="3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87E8DB" w14:textId="77777777" w:rsidR="00DF0A70" w:rsidRDefault="00A9192C" w:rsidP="00BC3526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Обмен опытом между </w:t>
            </w:r>
            <w:r>
              <w:rPr>
                <w:rFonts w:eastAsia="Times New Roman"/>
              </w:rPr>
              <w:t>педагогами ДОУ</w:t>
            </w:r>
          </w:p>
          <w:p w14:paraId="4CFCF6B2" w14:textId="1D8BF713" w:rsidR="00DF0A70" w:rsidRDefault="00BC3526" w:rsidP="00BC3526">
            <w:pPr>
              <w:jc w:val="both"/>
            </w:pPr>
            <w:r>
              <w:rPr>
                <w:rFonts w:eastAsia="Times New Roman"/>
              </w:rPr>
              <w:t>Изучение педагогического</w:t>
            </w:r>
            <w:r w:rsidR="00A9192C">
              <w:rPr>
                <w:rFonts w:eastAsia="Times New Roman"/>
              </w:rPr>
              <w:t xml:space="preserve"> потенциал</w:t>
            </w:r>
            <w:r>
              <w:rPr>
                <w:rFonts w:eastAsia="Times New Roman"/>
              </w:rPr>
              <w:t>а</w:t>
            </w:r>
            <w:r w:rsidR="00A9192C">
              <w:rPr>
                <w:rFonts w:eastAsia="Times New Roman"/>
              </w:rPr>
              <w:t xml:space="preserve"> педагогов</w:t>
            </w:r>
          </w:p>
        </w:tc>
      </w:tr>
      <w:tr w:rsidR="00DF0A70" w14:paraId="19DB93E0" w14:textId="77777777" w:rsidTr="006D5095">
        <w:trPr>
          <w:divId w:val="439910351"/>
          <w:cantSplit/>
          <w:trHeight w:val="1134"/>
        </w:trPr>
        <w:tc>
          <w:tcPr>
            <w:tcW w:w="5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hideMark/>
          </w:tcPr>
          <w:p w14:paraId="13562927" w14:textId="77777777" w:rsidR="00DF0A70" w:rsidRDefault="00A9192C">
            <w:pPr>
              <w:ind w:left="113" w:right="113"/>
              <w:jc w:val="right"/>
              <w:rPr>
                <w:rFonts w:eastAsia="Times New Roman"/>
              </w:rPr>
            </w:pPr>
            <w:r>
              <w:rPr>
                <w:rFonts w:eastAsia="Times New Roman"/>
              </w:rPr>
              <w:t>март</w:t>
            </w:r>
          </w:p>
        </w:tc>
        <w:tc>
          <w:tcPr>
            <w:tcW w:w="16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757583" w14:textId="77777777" w:rsidR="00DF0A70" w:rsidRDefault="00A9192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Экскурсия в  школьную библиотеку</w:t>
            </w:r>
          </w:p>
        </w:tc>
        <w:tc>
          <w:tcPr>
            <w:tcW w:w="24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2A1336" w14:textId="77777777" w:rsidR="00DF0A70" w:rsidRDefault="00A9192C" w:rsidP="00BC3526">
            <w:pPr>
              <w:spacing w:after="103"/>
              <w:ind w:left="11" w:hanging="11"/>
              <w:jc w:val="both"/>
            </w:pPr>
            <w:r>
              <w:t xml:space="preserve">Применение данной формы работы позволит молодому – педагогу продемонстрировать свои знания вне стен детского сада, тем самым еще больше расположить к себе детей. </w:t>
            </w:r>
          </w:p>
        </w:tc>
        <w:tc>
          <w:tcPr>
            <w:tcW w:w="3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2FB265" w14:textId="77777777" w:rsidR="00DF0A70" w:rsidRDefault="00A9192C" w:rsidP="00BC3526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Формирование положительного имиджа педагога, установление доброжелательных отношений.</w:t>
            </w:r>
          </w:p>
        </w:tc>
      </w:tr>
      <w:tr w:rsidR="00DF0A70" w14:paraId="45544F1C" w14:textId="77777777" w:rsidTr="006D5095">
        <w:trPr>
          <w:divId w:val="439910351"/>
          <w:cantSplit/>
          <w:trHeight w:val="1134"/>
        </w:trPr>
        <w:tc>
          <w:tcPr>
            <w:tcW w:w="5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hideMark/>
          </w:tcPr>
          <w:p w14:paraId="17C4C148" w14:textId="77777777" w:rsidR="00DF0A70" w:rsidRDefault="00A9192C">
            <w:pPr>
              <w:ind w:left="113" w:right="113"/>
              <w:jc w:val="right"/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апрель</w:t>
            </w:r>
          </w:p>
        </w:tc>
        <w:tc>
          <w:tcPr>
            <w:tcW w:w="16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37B6E1" w14:textId="77777777" w:rsidR="00DF0A70" w:rsidRDefault="00A9192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Развлечение</w:t>
            </w:r>
          </w:p>
          <w:p w14:paraId="5E6FB9C4" w14:textId="77777777" w:rsidR="00DF0A70" w:rsidRDefault="00A9192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«День смеха»</w:t>
            </w:r>
          </w:p>
        </w:tc>
        <w:tc>
          <w:tcPr>
            <w:tcW w:w="24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3680EC" w14:textId="77777777" w:rsidR="00DF0A70" w:rsidRDefault="00A9192C" w:rsidP="00BC3526">
            <w:pPr>
              <w:spacing w:after="103"/>
              <w:ind w:left="11" w:hanging="11"/>
              <w:jc w:val="both"/>
            </w:pPr>
            <w:r>
              <w:t>Совместная организация любимого детского праздника поможет сплочению детского коллектива и установлению доверительных отношений между педагогом и детьми.</w:t>
            </w:r>
          </w:p>
        </w:tc>
        <w:tc>
          <w:tcPr>
            <w:tcW w:w="3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FCCD13" w14:textId="77777777" w:rsidR="00DF0A70" w:rsidRDefault="00A9192C" w:rsidP="00BC3526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Формирование положительного имиджа педагога, установление доброжелательных </w:t>
            </w:r>
            <w:r>
              <w:rPr>
                <w:rFonts w:eastAsia="Times New Roman"/>
              </w:rPr>
              <w:t>отношений.</w:t>
            </w:r>
          </w:p>
        </w:tc>
      </w:tr>
      <w:tr w:rsidR="00DF0A70" w14:paraId="13CB6773" w14:textId="77777777" w:rsidTr="006D5095">
        <w:trPr>
          <w:divId w:val="439910351"/>
        </w:trPr>
        <w:tc>
          <w:tcPr>
            <w:tcW w:w="5000" w:type="pct"/>
            <w:gridSpan w:val="4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4E6BACA7" w14:textId="77777777" w:rsidR="00DF0A70" w:rsidRDefault="00A9192C">
            <w:pPr>
              <w:numPr>
                <w:ilvl w:val="0"/>
                <w:numId w:val="3"/>
              </w:numPr>
              <w:spacing w:after="103" w:line="276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«Общение с родителями».</w:t>
            </w:r>
          </w:p>
        </w:tc>
      </w:tr>
      <w:tr w:rsidR="00DF0A70" w14:paraId="23878376" w14:textId="77777777" w:rsidTr="006D5095">
        <w:trPr>
          <w:divId w:val="439910351"/>
          <w:cantSplit/>
          <w:trHeight w:val="1134"/>
        </w:trPr>
        <w:tc>
          <w:tcPr>
            <w:tcW w:w="554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hideMark/>
          </w:tcPr>
          <w:p w14:paraId="7D4C6603" w14:textId="77777777" w:rsidR="00DF0A70" w:rsidRDefault="00A9192C">
            <w:pPr>
              <w:spacing w:after="103" w:line="276" w:lineRule="auto"/>
              <w:ind w:left="113" w:right="113"/>
              <w:jc w:val="right"/>
              <w:rPr>
                <w:rFonts w:eastAsia="Times New Roman"/>
              </w:rPr>
            </w:pPr>
            <w:r>
              <w:rPr>
                <w:rFonts w:eastAsia="Times New Roman"/>
              </w:rPr>
              <w:t>январь</w:t>
            </w:r>
          </w:p>
        </w:tc>
        <w:tc>
          <w:tcPr>
            <w:tcW w:w="1678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76F28CFA" w14:textId="77777777" w:rsidR="00DF0A70" w:rsidRDefault="00A9192C">
            <w:pPr>
              <w:spacing w:after="103" w:line="276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Коворкинг</w:t>
            </w:r>
          </w:p>
        </w:tc>
        <w:tc>
          <w:tcPr>
            <w:tcW w:w="2422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14:paraId="521757D1" w14:textId="77777777" w:rsidR="00DF0A70" w:rsidRDefault="00A9192C" w:rsidP="00BC3526">
            <w:pPr>
              <w:spacing w:after="103" w:line="276" w:lineRule="auto"/>
              <w:jc w:val="both"/>
              <w:rPr>
                <w:rFonts w:eastAsia="Times New Roman"/>
              </w:rPr>
            </w:pPr>
            <w:r>
              <w:t>Добровольное объединение родителей, детей и педагогов для позитивного общения, получения дополнительных знаний, творческой работы над общими проектами, мероприятиями.</w:t>
            </w:r>
          </w:p>
        </w:tc>
        <w:tc>
          <w:tcPr>
            <w:tcW w:w="34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6490D6A6" w14:textId="77777777" w:rsidR="00DF0A70" w:rsidRDefault="00A9192C" w:rsidP="00BC3526">
            <w:pPr>
              <w:spacing w:after="103" w:line="276" w:lineRule="auto"/>
              <w:ind w:left="-21" w:firstLine="21"/>
              <w:jc w:val="both"/>
              <w:rPr>
                <w:rFonts w:eastAsia="Times New Roman"/>
              </w:rPr>
            </w:pPr>
            <w:r>
              <w:t xml:space="preserve">Формируется новая культура обмена </w:t>
            </w:r>
            <w:r>
              <w:t>знаниями, ориентированная на совместное творчество.</w:t>
            </w:r>
          </w:p>
        </w:tc>
      </w:tr>
      <w:tr w:rsidR="00DF0A70" w14:paraId="0078D223" w14:textId="77777777" w:rsidTr="006D5095">
        <w:trPr>
          <w:divId w:val="439910351"/>
          <w:cantSplit/>
          <w:trHeight w:val="1134"/>
        </w:trPr>
        <w:tc>
          <w:tcPr>
            <w:tcW w:w="5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extDirection w:val="btLr"/>
            <w:hideMark/>
          </w:tcPr>
          <w:p w14:paraId="20CB0196" w14:textId="77777777" w:rsidR="00DF0A70" w:rsidRDefault="00A9192C">
            <w:pPr>
              <w:spacing w:after="103" w:line="276" w:lineRule="auto"/>
              <w:ind w:left="-23" w:right="113"/>
              <w:jc w:val="right"/>
              <w:rPr>
                <w:rFonts w:eastAsia="Times New Roman"/>
              </w:rPr>
            </w:pPr>
            <w:r>
              <w:rPr>
                <w:rFonts w:eastAsia="Times New Roman"/>
              </w:rPr>
              <w:t>май</w:t>
            </w:r>
          </w:p>
        </w:tc>
        <w:tc>
          <w:tcPr>
            <w:tcW w:w="16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2708A86B" w14:textId="77777777" w:rsidR="00DF0A70" w:rsidRDefault="00A9192C">
            <w:pPr>
              <w:spacing w:after="103" w:line="276" w:lineRule="auto"/>
              <w:ind w:left="-23"/>
              <w:rPr>
                <w:rFonts w:eastAsia="Times New Roman"/>
              </w:rPr>
            </w:pPr>
            <w:r>
              <w:rPr>
                <w:rFonts w:eastAsia="Times New Roman"/>
              </w:rPr>
              <w:t>Игра «Взгляд в будущее»</w:t>
            </w:r>
          </w:p>
        </w:tc>
        <w:tc>
          <w:tcPr>
            <w:tcW w:w="2422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14:paraId="1231CAF2" w14:textId="77777777" w:rsidR="00DF0A70" w:rsidRDefault="00A9192C" w:rsidP="00BC3526">
            <w:pPr>
              <w:spacing w:after="103" w:line="276" w:lineRule="auto"/>
              <w:ind w:left="19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Чтобы обогащать воспитательные умения родителей, поддерживать их уверенность в собственных педагогических возможностях, распространять положительный опыт воспитания в семье, </w:t>
            </w:r>
            <w:r>
              <w:rPr>
                <w:rFonts w:eastAsia="Times New Roman"/>
              </w:rPr>
              <w:t>педагоги-наставники проводят совместные с родителями и детьми мастер-классы, семейные досуги</w:t>
            </w:r>
          </w:p>
        </w:tc>
        <w:tc>
          <w:tcPr>
            <w:tcW w:w="34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1B4350A0" w14:textId="77777777" w:rsidR="00DF0A70" w:rsidRDefault="00A9192C" w:rsidP="00BC3526">
            <w:pPr>
              <w:spacing w:after="103" w:line="276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Формирование доверительных и доброжелательных отношений между педагогами и родителями.</w:t>
            </w:r>
          </w:p>
        </w:tc>
      </w:tr>
    </w:tbl>
    <w:p w14:paraId="36222B2F" w14:textId="673D8036" w:rsidR="00DF0A70" w:rsidRDefault="00A9192C" w:rsidP="006D5095">
      <w:pPr>
        <w:pStyle w:val="3"/>
        <w:spacing w:before="40" w:beforeAutospacing="0" w:after="40" w:afterAutospacing="0" w:line="276" w:lineRule="auto"/>
        <w:ind w:left="1134" w:right="1134"/>
        <w:divId w:val="1233542359"/>
        <w:rPr>
          <w:rFonts w:eastAsia="Times New Roman"/>
        </w:rPr>
      </w:pPr>
      <w:r>
        <w:rPr>
          <w:rFonts w:eastAsia="Times New Roman"/>
        </w:rPr>
        <w:t>III. Заключительный этап – организация «коворкинг</w:t>
      </w:r>
      <w:r>
        <w:rPr>
          <w:rFonts w:eastAsia="Times New Roman"/>
        </w:rPr>
        <w:t xml:space="preserve"> - кафе»</w:t>
      </w:r>
    </w:p>
    <w:p w14:paraId="57DF72D4" w14:textId="77777777" w:rsidR="00DF0A70" w:rsidRDefault="00A9192C" w:rsidP="006D5095">
      <w:pPr>
        <w:pStyle w:val="a3"/>
        <w:spacing w:before="40" w:beforeAutospacing="0" w:after="40" w:afterAutospacing="0" w:line="276" w:lineRule="auto"/>
        <w:ind w:left="1134" w:right="1134"/>
        <w:divId w:val="1233542359"/>
      </w:pPr>
      <w:r>
        <w:t xml:space="preserve">Воспитатели </w:t>
      </w:r>
      <w:r>
        <w:t>собираются в неформальной обстановке и обсуждают результаты работы.</w:t>
      </w:r>
    </w:p>
    <w:p w14:paraId="324522A2" w14:textId="77777777" w:rsidR="00DF0A70" w:rsidRDefault="00A9192C" w:rsidP="00A9192C">
      <w:pPr>
        <w:numPr>
          <w:ilvl w:val="0"/>
          <w:numId w:val="6"/>
        </w:numPr>
        <w:spacing w:before="40" w:after="40" w:line="276" w:lineRule="auto"/>
        <w:ind w:left="1134" w:right="1134" w:firstLine="0"/>
        <w:divId w:val="1233542359"/>
        <w:rPr>
          <w:rFonts w:eastAsia="Times New Roman"/>
        </w:rPr>
      </w:pPr>
      <w:r>
        <w:rPr>
          <w:rFonts w:eastAsia="Times New Roman"/>
        </w:rPr>
        <w:t>анализ проделанной работы</w:t>
      </w:r>
    </w:p>
    <w:p w14:paraId="214E5EBF" w14:textId="77777777" w:rsidR="00DF0A70" w:rsidRDefault="00A9192C" w:rsidP="00A9192C">
      <w:pPr>
        <w:numPr>
          <w:ilvl w:val="0"/>
          <w:numId w:val="6"/>
        </w:numPr>
        <w:spacing w:before="40" w:after="40" w:line="276" w:lineRule="auto"/>
        <w:ind w:left="1134" w:right="1134" w:firstLine="0"/>
        <w:divId w:val="1233542359"/>
        <w:rPr>
          <w:rFonts w:eastAsia="Times New Roman"/>
        </w:rPr>
      </w:pPr>
      <w:r>
        <w:rPr>
          <w:rFonts w:eastAsia="Times New Roman"/>
        </w:rPr>
        <w:t>составление индивидуального плана работы</w:t>
      </w:r>
    </w:p>
    <w:p w14:paraId="56957A36" w14:textId="77777777" w:rsidR="00DF0A70" w:rsidRDefault="00A9192C" w:rsidP="00A9192C">
      <w:pPr>
        <w:numPr>
          <w:ilvl w:val="0"/>
          <w:numId w:val="6"/>
        </w:numPr>
        <w:spacing w:before="40" w:after="40" w:line="276" w:lineRule="auto"/>
        <w:ind w:left="1134" w:right="1134" w:firstLine="0"/>
        <w:divId w:val="1233542359"/>
        <w:rPr>
          <w:rFonts w:eastAsia="Times New Roman"/>
        </w:rPr>
      </w:pPr>
      <w:r>
        <w:rPr>
          <w:rFonts w:eastAsia="Times New Roman"/>
        </w:rPr>
        <w:t>рассказ о достижениях за год;</w:t>
      </w:r>
    </w:p>
    <w:p w14:paraId="3F7E45A1" w14:textId="77777777" w:rsidR="00DF0A70" w:rsidRDefault="00A9192C" w:rsidP="00A9192C">
      <w:pPr>
        <w:numPr>
          <w:ilvl w:val="0"/>
          <w:numId w:val="6"/>
        </w:numPr>
        <w:spacing w:before="40" w:after="40" w:line="276" w:lineRule="auto"/>
        <w:ind w:left="1134" w:right="1134" w:firstLine="0"/>
        <w:divId w:val="1233542359"/>
        <w:rPr>
          <w:rFonts w:eastAsia="Times New Roman"/>
        </w:rPr>
      </w:pPr>
      <w:r>
        <w:rPr>
          <w:rFonts w:eastAsia="Times New Roman"/>
        </w:rPr>
        <w:t>благодарности от родителей и администрации;</w:t>
      </w:r>
    </w:p>
    <w:p w14:paraId="0309E392" w14:textId="5D8A898E" w:rsidR="00DF0A70" w:rsidRPr="00A9192C" w:rsidRDefault="00A9192C" w:rsidP="00A9192C">
      <w:pPr>
        <w:numPr>
          <w:ilvl w:val="0"/>
          <w:numId w:val="6"/>
        </w:numPr>
        <w:spacing w:before="40" w:after="40" w:line="276" w:lineRule="auto"/>
        <w:ind w:left="1134" w:right="1134" w:firstLine="0"/>
        <w:divId w:val="1233542359"/>
        <w:rPr>
          <w:rFonts w:eastAsia="Times New Roman"/>
        </w:rPr>
      </w:pPr>
      <w:r>
        <w:rPr>
          <w:rFonts w:eastAsia="Times New Roman"/>
        </w:rPr>
        <w:t xml:space="preserve">фото на память (фото материалы) </w:t>
      </w:r>
      <w:bookmarkStart w:id="1" w:name="_GoBack"/>
      <w:bookmarkEnd w:id="1"/>
      <w:r w:rsidRPr="00A9192C">
        <w:rPr>
          <w:rFonts w:eastAsia="Times New Roman"/>
        </w:rPr>
        <w:t>и др.</w:t>
      </w:r>
    </w:p>
    <w:p w14:paraId="2D6C0AC4" w14:textId="77777777" w:rsidR="00DF0A70" w:rsidRDefault="00A9192C" w:rsidP="00A9192C">
      <w:pPr>
        <w:spacing w:before="40" w:after="40"/>
        <w:ind w:left="1134" w:right="1134"/>
        <w:divId w:val="1082023846"/>
        <w:rPr>
          <w:rFonts w:eastAsia="Times New Roman"/>
        </w:rPr>
      </w:pPr>
      <w:r>
        <w:rPr>
          <w:rFonts w:eastAsia="Times New Roman"/>
        </w:rPr>
        <w:t>Литератур</w:t>
      </w:r>
      <w:r>
        <w:rPr>
          <w:rFonts w:eastAsia="Times New Roman"/>
        </w:rPr>
        <w:t>а и источники:</w:t>
      </w:r>
    </w:p>
    <w:p w14:paraId="24E5D9EC" w14:textId="77777777" w:rsidR="00DF0A70" w:rsidRDefault="00A9192C" w:rsidP="006D5095">
      <w:pPr>
        <w:spacing w:before="40" w:after="40"/>
        <w:ind w:left="1134" w:right="1134"/>
        <w:divId w:val="1082023846"/>
        <w:rPr>
          <w:rFonts w:eastAsia="Times New Roman"/>
        </w:rPr>
      </w:pPr>
      <w:r>
        <w:rPr>
          <w:rFonts w:eastAsia="Times New Roman"/>
        </w:rPr>
        <w:t>1.«Как организовать наставничество». О. Ельцова, А. Терехова, В. Волкова</w:t>
      </w:r>
    </w:p>
    <w:p w14:paraId="20E5FF9D" w14:textId="77777777" w:rsidR="00DF0A70" w:rsidRDefault="00A9192C" w:rsidP="006D5095">
      <w:pPr>
        <w:spacing w:before="40" w:after="40"/>
        <w:ind w:left="1134" w:right="1134"/>
        <w:divId w:val="1082023846"/>
        <w:rPr>
          <w:rFonts w:eastAsia="Times New Roman"/>
        </w:rPr>
      </w:pPr>
      <w:r>
        <w:rPr>
          <w:rFonts w:eastAsia="Times New Roman"/>
        </w:rPr>
        <w:t>© Материал из Справочной системы «Методист детского сада».</w:t>
      </w:r>
    </w:p>
    <w:p w14:paraId="328BEB73" w14:textId="77777777" w:rsidR="00DF0A70" w:rsidRDefault="00DF0A70">
      <w:pPr>
        <w:spacing w:after="103"/>
        <w:ind w:left="720"/>
        <w:divId w:val="1082023846"/>
        <w:rPr>
          <w:rFonts w:eastAsia="Times New Roman"/>
        </w:rPr>
      </w:pPr>
    </w:p>
    <w:p w14:paraId="3CD46435" w14:textId="2B827856" w:rsidR="00151B40" w:rsidRDefault="00A9192C">
      <w:pPr>
        <w:spacing w:line="276" w:lineRule="auto"/>
        <w:divId w:val="1082023846"/>
        <w:rPr>
          <w:rFonts w:ascii="Arial" w:eastAsia="Times New Roman" w:hAnsi="Arial" w:cs="Arial"/>
          <w:sz w:val="20"/>
          <w:szCs w:val="20"/>
        </w:rPr>
      </w:pPr>
      <w:r>
        <w:rPr>
          <w:rFonts w:eastAsia="Times New Roman"/>
          <w:i/>
          <w:iCs/>
          <w:bdr w:val="none" w:sz="0" w:space="0" w:color="auto" w:frame="1"/>
        </w:rPr>
        <w:t>.</w:t>
      </w:r>
    </w:p>
    <w:sectPr w:rsidR="00151B40">
      <w:pgSz w:w="11906" w:h="16838"/>
      <w:pgMar w:top="1134" w:right="0" w:bottom="1134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BA46AF"/>
    <w:multiLevelType w:val="hybridMultilevel"/>
    <w:tmpl w:val="6A3054EE"/>
    <w:lvl w:ilvl="0" w:tplc="C850506A">
      <w:start w:val="3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">
    <w:nsid w:val="1EBF4AB4"/>
    <w:multiLevelType w:val="hybridMultilevel"/>
    <w:tmpl w:val="C3D6742E"/>
    <w:lvl w:ilvl="0" w:tplc="0419000F">
      <w:start w:val="1"/>
      <w:numFmt w:val="decimal"/>
      <w:lvlText w:val="%1."/>
      <w:lvlJc w:val="left"/>
      <w:pPr>
        <w:ind w:left="19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9E7C98"/>
    <w:multiLevelType w:val="multilevel"/>
    <w:tmpl w:val="30884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3931E88"/>
    <w:multiLevelType w:val="hybridMultilevel"/>
    <w:tmpl w:val="1B144990"/>
    <w:lvl w:ilvl="0" w:tplc="041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4">
    <w:nsid w:val="629233A7"/>
    <w:multiLevelType w:val="multilevel"/>
    <w:tmpl w:val="938CF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3FE414D"/>
    <w:multiLevelType w:val="multilevel"/>
    <w:tmpl w:val="C01C7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6DB2CC5"/>
    <w:multiLevelType w:val="multilevel"/>
    <w:tmpl w:val="694C1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4"/>
  </w:num>
  <w:num w:numId="4">
    <w:abstractNumId w:val="5"/>
  </w:num>
  <w:num w:numId="5">
    <w:abstractNumId w:val="3"/>
  </w:num>
  <w:num w:numId="6">
    <w:abstractNumId w:val="6"/>
  </w:num>
  <w:num w:numId="7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4"/>
  </w:compat>
  <w:rsids>
    <w:rsidRoot w:val="002B0C07"/>
    <w:rsid w:val="00070375"/>
    <w:rsid w:val="00151B40"/>
    <w:rsid w:val="002B0C07"/>
    <w:rsid w:val="002D194A"/>
    <w:rsid w:val="0038400C"/>
    <w:rsid w:val="0049087C"/>
    <w:rsid w:val="005376E8"/>
    <w:rsid w:val="00546F23"/>
    <w:rsid w:val="006C6447"/>
    <w:rsid w:val="006D5095"/>
    <w:rsid w:val="00767513"/>
    <w:rsid w:val="00961A91"/>
    <w:rsid w:val="00A9192C"/>
    <w:rsid w:val="00B66729"/>
    <w:rsid w:val="00BC3526"/>
    <w:rsid w:val="00C3785B"/>
    <w:rsid w:val="00CD7113"/>
    <w:rsid w:val="00D676E8"/>
    <w:rsid w:val="00D76F1D"/>
    <w:rsid w:val="00DF0A70"/>
    <w:rsid w:val="00FF5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60564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theme="majorBidi" w:hint="default"/>
      <w:color w:val="2F5496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" w:hAnsi="Arial" w:cs="Arial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Theme="minorEastAsia" w:hAnsi="Consolas" w:hint="default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</w:style>
  <w:style w:type="paragraph" w:styleId="a3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semiHidden/>
    <w:qFormat/>
    <w:pPr>
      <w:ind w:left="720"/>
      <w:contextualSpacing/>
    </w:pPr>
  </w:style>
  <w:style w:type="paragraph" w:customStyle="1" w:styleId="contentblock">
    <w:name w:val="content_block"/>
    <w:basedOn w:val="a"/>
    <w:uiPriority w:val="99"/>
    <w:semiHidden/>
    <w:pPr>
      <w:spacing w:before="100" w:beforeAutospacing="1" w:after="100" w:afterAutospacing="1"/>
      <w:ind w:right="357"/>
    </w:pPr>
  </w:style>
  <w:style w:type="paragraph" w:customStyle="1" w:styleId="references">
    <w:name w:val="references"/>
    <w:basedOn w:val="a"/>
    <w:uiPriority w:val="99"/>
    <w:semiHidden/>
    <w:pPr>
      <w:spacing w:before="100" w:beforeAutospacing="1" w:after="100" w:afterAutospacing="1"/>
    </w:pPr>
    <w:rPr>
      <w:vanish/>
    </w:rPr>
  </w:style>
  <w:style w:type="paragraph" w:customStyle="1" w:styleId="11">
    <w:name w:val="Нижний колонтитул1"/>
    <w:basedOn w:val="a"/>
    <w:uiPriority w:val="99"/>
    <w:semiHidden/>
    <w:pPr>
      <w:spacing w:before="750"/>
    </w:pPr>
    <w:rPr>
      <w:rFonts w:ascii="Arial" w:hAnsi="Arial" w:cs="Arial"/>
      <w:sz w:val="20"/>
      <w:szCs w:val="20"/>
    </w:rPr>
  </w:style>
  <w:style w:type="paragraph" w:customStyle="1" w:styleId="content">
    <w:name w:val="content"/>
    <w:basedOn w:val="a"/>
    <w:uiPriority w:val="99"/>
    <w:semiHidden/>
    <w:pPr>
      <w:spacing w:before="100" w:beforeAutospacing="1" w:after="100" w:afterAutospacing="1"/>
    </w:pPr>
  </w:style>
  <w:style w:type="paragraph" w:customStyle="1" w:styleId="content1">
    <w:name w:val="content1"/>
    <w:basedOn w:val="a"/>
    <w:uiPriority w:val="99"/>
    <w:semiHidden/>
    <w:pPr>
      <w:spacing w:before="100" w:beforeAutospacing="1" w:after="100" w:afterAutospacing="1"/>
    </w:pPr>
    <w:rPr>
      <w:sz w:val="21"/>
      <w:szCs w:val="21"/>
    </w:rPr>
  </w:style>
  <w:style w:type="paragraph" w:customStyle="1" w:styleId="doc-tooltip">
    <w:name w:val="doc-tooltip"/>
    <w:basedOn w:val="a"/>
    <w:uiPriority w:val="99"/>
    <w:semiHidden/>
    <w:pPr>
      <w:spacing w:before="100" w:beforeAutospacing="1" w:after="100" w:afterAutospacing="1"/>
    </w:pPr>
    <w:rPr>
      <w:vanish/>
    </w:rPr>
  </w:style>
  <w:style w:type="paragraph" w:customStyle="1" w:styleId="doc-notes">
    <w:name w:val="doc-notes"/>
    <w:basedOn w:val="a"/>
    <w:uiPriority w:val="99"/>
    <w:semiHidden/>
    <w:pPr>
      <w:spacing w:before="100" w:beforeAutospacing="1" w:after="100" w:afterAutospacing="1"/>
    </w:pPr>
    <w:rPr>
      <w:vanish/>
    </w:rPr>
  </w:style>
  <w:style w:type="paragraph" w:customStyle="1" w:styleId="doc-columnsitem-title-calendar">
    <w:name w:val="doc-columns__item-title-calendar"/>
    <w:basedOn w:val="a"/>
    <w:uiPriority w:val="99"/>
    <w:semiHidden/>
    <w:pPr>
      <w:spacing w:before="100" w:beforeAutospacing="1" w:after="100" w:afterAutospacing="1"/>
    </w:pPr>
    <w:rPr>
      <w:rFonts w:ascii="Arial" w:hAnsi="Arial" w:cs="Arial"/>
      <w:b/>
      <w:bCs/>
      <w:color w:val="666666"/>
      <w:sz w:val="21"/>
      <w:szCs w:val="21"/>
    </w:rPr>
  </w:style>
  <w:style w:type="paragraph" w:customStyle="1" w:styleId="doc-columnsitem-title-calendar-holiday">
    <w:name w:val="doc-columns__item-title-calendar-holiday"/>
    <w:basedOn w:val="a"/>
    <w:uiPriority w:val="99"/>
    <w:semiHidden/>
    <w:pPr>
      <w:spacing w:before="100" w:beforeAutospacing="1" w:after="100" w:afterAutospacing="1"/>
    </w:pPr>
    <w:rPr>
      <w:rFonts w:ascii="Arial" w:hAnsi="Arial" w:cs="Arial"/>
      <w:b/>
      <w:bCs/>
      <w:color w:val="FF3333"/>
      <w:sz w:val="21"/>
      <w:szCs w:val="21"/>
    </w:rPr>
  </w:style>
  <w:style w:type="paragraph" w:customStyle="1" w:styleId="doc-columnsitem-text-press">
    <w:name w:val="doc-columns__item-text-press"/>
    <w:basedOn w:val="a"/>
    <w:uiPriority w:val="99"/>
    <w:semiHidden/>
    <w:pPr>
      <w:spacing w:before="60" w:after="180"/>
    </w:pPr>
  </w:style>
  <w:style w:type="paragraph" w:customStyle="1" w:styleId="wordtable">
    <w:name w:val="word_table"/>
    <w:basedOn w:val="a"/>
    <w:uiPriority w:val="99"/>
    <w:semiHidden/>
    <w:pPr>
      <w:spacing w:before="100" w:beforeAutospacing="1" w:after="100" w:afterAutospacing="1"/>
    </w:pPr>
  </w:style>
  <w:style w:type="paragraph" w:customStyle="1" w:styleId="maintitle-section">
    <w:name w:val="main__title-section"/>
    <w:basedOn w:val="a"/>
    <w:uiPriority w:val="99"/>
    <w:semiHidden/>
    <w:pPr>
      <w:spacing w:before="100" w:beforeAutospacing="1" w:after="100" w:afterAutospacing="1"/>
    </w:pPr>
  </w:style>
  <w:style w:type="paragraph" w:customStyle="1" w:styleId="content2">
    <w:name w:val="content2"/>
    <w:basedOn w:val="a"/>
    <w:uiPriority w:val="99"/>
    <w:semiHidden/>
    <w:pPr>
      <w:spacing w:before="100" w:beforeAutospacing="1" w:after="100" w:afterAutospacing="1"/>
    </w:pPr>
    <w:rPr>
      <w:sz w:val="21"/>
      <w:szCs w:val="21"/>
    </w:rPr>
  </w:style>
  <w:style w:type="paragraph" w:customStyle="1" w:styleId="printredaction-line">
    <w:name w:val="print_redaction-line"/>
    <w:basedOn w:val="a"/>
    <w:uiPriority w:val="99"/>
    <w:semiHidden/>
    <w:pPr>
      <w:spacing w:before="100" w:beforeAutospacing="1" w:after="100" w:afterAutospacing="1"/>
    </w:pPr>
  </w:style>
  <w:style w:type="character" w:customStyle="1" w:styleId="docreferences">
    <w:name w:val="doc__references"/>
    <w:basedOn w:val="a0"/>
    <w:rPr>
      <w:vanish/>
      <w:webHidden w:val="0"/>
      <w:specVanish w:val="0"/>
    </w:rPr>
  </w:style>
  <w:style w:type="character" w:customStyle="1" w:styleId="storno">
    <w:name w:val="storno"/>
    <w:basedOn w:val="a0"/>
    <w:rPr>
      <w:bdr w:val="single" w:sz="6" w:space="0" w:color="000000" w:frame="1"/>
    </w:rPr>
  </w:style>
  <w:style w:type="character" w:customStyle="1" w:styleId="incut-head-control">
    <w:name w:val="incut-head-control"/>
    <w:basedOn w:val="a0"/>
    <w:rPr>
      <w:rFonts w:ascii="Helvetica" w:hAnsi="Helvetica" w:cs="Helvetica" w:hint="default"/>
      <w:b/>
      <w:bCs/>
      <w:sz w:val="21"/>
      <w:szCs w:val="21"/>
    </w:rPr>
  </w:style>
  <w:style w:type="character" w:styleId="a5">
    <w:name w:val="Strong"/>
    <w:basedOn w:val="a0"/>
    <w:uiPriority w:val="22"/>
    <w:qFormat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theme="majorBidi" w:hint="default"/>
      <w:color w:val="2F5496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" w:hAnsi="Arial" w:cs="Arial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Theme="minorEastAsia" w:hAnsi="Consolas" w:hint="default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</w:style>
  <w:style w:type="paragraph" w:styleId="a3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semiHidden/>
    <w:qFormat/>
    <w:pPr>
      <w:ind w:left="720"/>
      <w:contextualSpacing/>
    </w:pPr>
  </w:style>
  <w:style w:type="paragraph" w:customStyle="1" w:styleId="contentblock">
    <w:name w:val="content_block"/>
    <w:basedOn w:val="a"/>
    <w:uiPriority w:val="99"/>
    <w:semiHidden/>
    <w:pPr>
      <w:spacing w:before="100" w:beforeAutospacing="1" w:after="100" w:afterAutospacing="1"/>
      <w:ind w:right="357"/>
    </w:pPr>
  </w:style>
  <w:style w:type="paragraph" w:customStyle="1" w:styleId="references">
    <w:name w:val="references"/>
    <w:basedOn w:val="a"/>
    <w:uiPriority w:val="99"/>
    <w:semiHidden/>
    <w:pPr>
      <w:spacing w:before="100" w:beforeAutospacing="1" w:after="100" w:afterAutospacing="1"/>
    </w:pPr>
    <w:rPr>
      <w:vanish/>
    </w:rPr>
  </w:style>
  <w:style w:type="paragraph" w:customStyle="1" w:styleId="11">
    <w:name w:val="Нижний колонтитул1"/>
    <w:basedOn w:val="a"/>
    <w:uiPriority w:val="99"/>
    <w:semiHidden/>
    <w:pPr>
      <w:spacing w:before="750"/>
    </w:pPr>
    <w:rPr>
      <w:rFonts w:ascii="Arial" w:hAnsi="Arial" w:cs="Arial"/>
      <w:sz w:val="20"/>
      <w:szCs w:val="20"/>
    </w:rPr>
  </w:style>
  <w:style w:type="paragraph" w:customStyle="1" w:styleId="content">
    <w:name w:val="content"/>
    <w:basedOn w:val="a"/>
    <w:uiPriority w:val="99"/>
    <w:semiHidden/>
    <w:pPr>
      <w:spacing w:before="100" w:beforeAutospacing="1" w:after="100" w:afterAutospacing="1"/>
    </w:pPr>
  </w:style>
  <w:style w:type="paragraph" w:customStyle="1" w:styleId="content1">
    <w:name w:val="content1"/>
    <w:basedOn w:val="a"/>
    <w:uiPriority w:val="99"/>
    <w:semiHidden/>
    <w:pPr>
      <w:spacing w:before="100" w:beforeAutospacing="1" w:after="100" w:afterAutospacing="1"/>
    </w:pPr>
    <w:rPr>
      <w:sz w:val="21"/>
      <w:szCs w:val="21"/>
    </w:rPr>
  </w:style>
  <w:style w:type="paragraph" w:customStyle="1" w:styleId="doc-tooltip">
    <w:name w:val="doc-tooltip"/>
    <w:basedOn w:val="a"/>
    <w:uiPriority w:val="99"/>
    <w:semiHidden/>
    <w:pPr>
      <w:spacing w:before="100" w:beforeAutospacing="1" w:after="100" w:afterAutospacing="1"/>
    </w:pPr>
    <w:rPr>
      <w:vanish/>
    </w:rPr>
  </w:style>
  <w:style w:type="paragraph" w:customStyle="1" w:styleId="doc-notes">
    <w:name w:val="doc-notes"/>
    <w:basedOn w:val="a"/>
    <w:uiPriority w:val="99"/>
    <w:semiHidden/>
    <w:pPr>
      <w:spacing w:before="100" w:beforeAutospacing="1" w:after="100" w:afterAutospacing="1"/>
    </w:pPr>
    <w:rPr>
      <w:vanish/>
    </w:rPr>
  </w:style>
  <w:style w:type="paragraph" w:customStyle="1" w:styleId="doc-columnsitem-title-calendar">
    <w:name w:val="doc-columns__item-title-calendar"/>
    <w:basedOn w:val="a"/>
    <w:uiPriority w:val="99"/>
    <w:semiHidden/>
    <w:pPr>
      <w:spacing w:before="100" w:beforeAutospacing="1" w:after="100" w:afterAutospacing="1"/>
    </w:pPr>
    <w:rPr>
      <w:rFonts w:ascii="Arial" w:hAnsi="Arial" w:cs="Arial"/>
      <w:b/>
      <w:bCs/>
      <w:color w:val="666666"/>
      <w:sz w:val="21"/>
      <w:szCs w:val="21"/>
    </w:rPr>
  </w:style>
  <w:style w:type="paragraph" w:customStyle="1" w:styleId="doc-columnsitem-title-calendar-holiday">
    <w:name w:val="doc-columns__item-title-calendar-holiday"/>
    <w:basedOn w:val="a"/>
    <w:uiPriority w:val="99"/>
    <w:semiHidden/>
    <w:pPr>
      <w:spacing w:before="100" w:beforeAutospacing="1" w:after="100" w:afterAutospacing="1"/>
    </w:pPr>
    <w:rPr>
      <w:rFonts w:ascii="Arial" w:hAnsi="Arial" w:cs="Arial"/>
      <w:b/>
      <w:bCs/>
      <w:color w:val="FF3333"/>
      <w:sz w:val="21"/>
      <w:szCs w:val="21"/>
    </w:rPr>
  </w:style>
  <w:style w:type="paragraph" w:customStyle="1" w:styleId="doc-columnsitem-text-press">
    <w:name w:val="doc-columns__item-text-press"/>
    <w:basedOn w:val="a"/>
    <w:uiPriority w:val="99"/>
    <w:semiHidden/>
    <w:pPr>
      <w:spacing w:before="60" w:after="180"/>
    </w:pPr>
  </w:style>
  <w:style w:type="paragraph" w:customStyle="1" w:styleId="wordtable">
    <w:name w:val="word_table"/>
    <w:basedOn w:val="a"/>
    <w:uiPriority w:val="99"/>
    <w:semiHidden/>
    <w:pPr>
      <w:spacing w:before="100" w:beforeAutospacing="1" w:after="100" w:afterAutospacing="1"/>
    </w:pPr>
  </w:style>
  <w:style w:type="paragraph" w:customStyle="1" w:styleId="maintitle-section">
    <w:name w:val="main__title-section"/>
    <w:basedOn w:val="a"/>
    <w:uiPriority w:val="99"/>
    <w:semiHidden/>
    <w:pPr>
      <w:spacing w:before="100" w:beforeAutospacing="1" w:after="100" w:afterAutospacing="1"/>
    </w:pPr>
  </w:style>
  <w:style w:type="paragraph" w:customStyle="1" w:styleId="content2">
    <w:name w:val="content2"/>
    <w:basedOn w:val="a"/>
    <w:uiPriority w:val="99"/>
    <w:semiHidden/>
    <w:pPr>
      <w:spacing w:before="100" w:beforeAutospacing="1" w:after="100" w:afterAutospacing="1"/>
    </w:pPr>
    <w:rPr>
      <w:sz w:val="21"/>
      <w:szCs w:val="21"/>
    </w:rPr>
  </w:style>
  <w:style w:type="paragraph" w:customStyle="1" w:styleId="printredaction-line">
    <w:name w:val="print_redaction-line"/>
    <w:basedOn w:val="a"/>
    <w:uiPriority w:val="99"/>
    <w:semiHidden/>
    <w:pPr>
      <w:spacing w:before="100" w:beforeAutospacing="1" w:after="100" w:afterAutospacing="1"/>
    </w:pPr>
  </w:style>
  <w:style w:type="character" w:customStyle="1" w:styleId="docreferences">
    <w:name w:val="doc__references"/>
    <w:basedOn w:val="a0"/>
    <w:rPr>
      <w:vanish/>
      <w:webHidden w:val="0"/>
      <w:specVanish w:val="0"/>
    </w:rPr>
  </w:style>
  <w:style w:type="character" w:customStyle="1" w:styleId="storno">
    <w:name w:val="storno"/>
    <w:basedOn w:val="a0"/>
    <w:rPr>
      <w:bdr w:val="single" w:sz="6" w:space="0" w:color="000000" w:frame="1"/>
    </w:rPr>
  </w:style>
  <w:style w:type="character" w:customStyle="1" w:styleId="incut-head-control">
    <w:name w:val="incut-head-control"/>
    <w:basedOn w:val="a0"/>
    <w:rPr>
      <w:rFonts w:ascii="Helvetica" w:hAnsi="Helvetica" w:cs="Helvetica" w:hint="default"/>
      <w:b/>
      <w:bCs/>
      <w:sz w:val="21"/>
      <w:szCs w:val="21"/>
    </w:rPr>
  </w:style>
  <w:style w:type="character" w:styleId="a5">
    <w:name w:val="Strong"/>
    <w:basedOn w:val="a0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8807157">
      <w:marLeft w:val="0"/>
      <w:marRight w:val="3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3846">
      <w:marLeft w:val="0"/>
      <w:marRight w:val="0"/>
      <w:marTop w:val="75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42359">
      <w:marLeft w:val="0"/>
      <w:marRight w:val="0"/>
      <w:marTop w:val="46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063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910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2991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1364</Words>
  <Characters>7777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</dc:creator>
  <cp:keywords/>
  <dc:description/>
  <cp:lastModifiedBy>ИРО РТ</cp:lastModifiedBy>
  <cp:revision>6</cp:revision>
  <cp:lastPrinted>2024-04-04T07:28:00Z</cp:lastPrinted>
  <dcterms:created xsi:type="dcterms:W3CDTF">2024-04-04T07:28:00Z</dcterms:created>
  <dcterms:modified xsi:type="dcterms:W3CDTF">2024-09-03T02:01:00Z</dcterms:modified>
</cp:coreProperties>
</file>